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FD8" w14:textId="77777777" w:rsidR="00E54865" w:rsidRPr="00833B76" w:rsidRDefault="00E54865" w:rsidP="00E54865">
      <w:pPr>
        <w:ind w:firstLine="0"/>
        <w:jc w:val="center"/>
        <w:rPr>
          <w:b/>
        </w:rPr>
      </w:pPr>
      <w:r w:rsidRPr="00833B76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33F07648" w14:textId="77777777" w:rsidR="00E54865" w:rsidRPr="00833B76" w:rsidRDefault="00E54865" w:rsidP="00E54865">
      <w:pPr>
        <w:ind w:firstLine="0"/>
        <w:jc w:val="center"/>
        <w:rPr>
          <w:b/>
          <w:szCs w:val="28"/>
        </w:rPr>
      </w:pPr>
      <w:r w:rsidRPr="00833B76">
        <w:rPr>
          <w:b/>
        </w:rPr>
        <w:t>«СЕВАСТОАОЛЬСКИЙ ГОСУДАРСТВЕННЫЙ УНИВЕРСИТЕТ</w:t>
      </w:r>
      <w:r w:rsidRPr="00833B76">
        <w:rPr>
          <w:b/>
          <w:szCs w:val="28"/>
        </w:rPr>
        <w:t>»</w:t>
      </w:r>
    </w:p>
    <w:p w14:paraId="2AF688E4" w14:textId="77777777" w:rsidR="00E54865" w:rsidRPr="006D7007" w:rsidRDefault="00E54865" w:rsidP="00E54865">
      <w:pPr>
        <w:ind w:firstLine="0"/>
        <w:jc w:val="center"/>
        <w:rPr>
          <w:szCs w:val="28"/>
        </w:rPr>
      </w:pPr>
      <w:r w:rsidRPr="006D7007">
        <w:rPr>
          <w:szCs w:val="28"/>
        </w:rPr>
        <w:t xml:space="preserve">Институт </w:t>
      </w:r>
      <w:r>
        <w:rPr>
          <w:szCs w:val="28"/>
        </w:rPr>
        <w:t>информационных технологий</w:t>
      </w:r>
    </w:p>
    <w:p w14:paraId="4EEE5969" w14:textId="77777777" w:rsidR="00E54865" w:rsidRDefault="00E54865" w:rsidP="00E54865">
      <w:pPr>
        <w:ind w:firstLine="0"/>
        <w:jc w:val="center"/>
        <w:rPr>
          <w:szCs w:val="28"/>
        </w:rPr>
      </w:pPr>
      <w:r>
        <w:rPr>
          <w:szCs w:val="28"/>
        </w:rPr>
        <w:t>Кафедра «Информационная безопасность»</w:t>
      </w:r>
    </w:p>
    <w:p w14:paraId="28E8EF08" w14:textId="77777777" w:rsidR="00E54865" w:rsidRDefault="00E54865" w:rsidP="00E54865">
      <w:pPr>
        <w:ind w:firstLine="0"/>
        <w:jc w:val="center"/>
        <w:rPr>
          <w:szCs w:val="28"/>
        </w:rPr>
      </w:pPr>
    </w:p>
    <w:p w14:paraId="0B26D03D" w14:textId="77777777" w:rsidR="00E54865" w:rsidRDefault="00E54865" w:rsidP="00E54865">
      <w:pPr>
        <w:ind w:firstLine="0"/>
        <w:jc w:val="center"/>
        <w:rPr>
          <w:szCs w:val="28"/>
        </w:rPr>
      </w:pPr>
    </w:p>
    <w:p w14:paraId="6B0F6ED4" w14:textId="77777777" w:rsidR="00E54865" w:rsidRDefault="00E54865" w:rsidP="00E54865">
      <w:pPr>
        <w:ind w:firstLine="0"/>
        <w:jc w:val="center"/>
        <w:rPr>
          <w:szCs w:val="28"/>
        </w:rPr>
      </w:pPr>
    </w:p>
    <w:p w14:paraId="4A1B9D79" w14:textId="77777777" w:rsidR="00E54865" w:rsidRDefault="00E54865" w:rsidP="00E54865">
      <w:pPr>
        <w:ind w:firstLine="0"/>
        <w:jc w:val="center"/>
        <w:rPr>
          <w:szCs w:val="28"/>
        </w:rPr>
      </w:pPr>
    </w:p>
    <w:p w14:paraId="2074F883" w14:textId="77777777" w:rsidR="00E54865" w:rsidRDefault="00E54865" w:rsidP="00E5486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А.Д</w:t>
      </w:r>
      <w:r w:rsidRPr="006D7007">
        <w:rPr>
          <w:b/>
          <w:szCs w:val="28"/>
        </w:rPr>
        <w:t xml:space="preserve">. </w:t>
      </w:r>
      <w:r>
        <w:rPr>
          <w:b/>
          <w:szCs w:val="28"/>
        </w:rPr>
        <w:t>Синицын, П.В. Пилькевич, И.А. Дьяченко, Е.А. Тарадайко,</w:t>
      </w:r>
    </w:p>
    <w:p w14:paraId="426E6CFE" w14:textId="77777777" w:rsidR="00E54865" w:rsidRPr="00833B76" w:rsidRDefault="00E54865" w:rsidP="00E54865">
      <w:pPr>
        <w:ind w:firstLine="0"/>
        <w:jc w:val="center"/>
        <w:rPr>
          <w:b/>
          <w:i/>
          <w:szCs w:val="28"/>
        </w:rPr>
      </w:pPr>
      <w:r>
        <w:rPr>
          <w:b/>
          <w:szCs w:val="28"/>
        </w:rPr>
        <w:t>Д.А. Тютюнник</w:t>
      </w:r>
    </w:p>
    <w:p w14:paraId="215816FB" w14:textId="77777777" w:rsidR="00E54865" w:rsidRDefault="00E54865" w:rsidP="00E54865">
      <w:pPr>
        <w:ind w:firstLine="0"/>
        <w:jc w:val="center"/>
        <w:rPr>
          <w:szCs w:val="28"/>
        </w:rPr>
      </w:pPr>
    </w:p>
    <w:p w14:paraId="4B765255" w14:textId="77777777" w:rsidR="00E54865" w:rsidRDefault="00E54865" w:rsidP="00E54865">
      <w:pPr>
        <w:ind w:firstLine="0"/>
        <w:jc w:val="center"/>
        <w:rPr>
          <w:szCs w:val="28"/>
        </w:rPr>
      </w:pPr>
    </w:p>
    <w:p w14:paraId="154154BB" w14:textId="77777777" w:rsidR="00E54865" w:rsidRDefault="00E54865" w:rsidP="00E54865">
      <w:pPr>
        <w:ind w:firstLine="0"/>
        <w:jc w:val="center"/>
        <w:rPr>
          <w:szCs w:val="28"/>
        </w:rPr>
      </w:pPr>
    </w:p>
    <w:p w14:paraId="065C5936" w14:textId="0A2AC7B8" w:rsidR="00E54865" w:rsidRPr="00D25BE6" w:rsidRDefault="00E54865" w:rsidP="00E54865">
      <w:pPr>
        <w:ind w:firstLine="0"/>
        <w:jc w:val="center"/>
        <w:rPr>
          <w:b/>
          <w:szCs w:val="28"/>
        </w:rPr>
      </w:pPr>
      <w:r w:rsidRPr="00833B76">
        <w:rPr>
          <w:b/>
          <w:szCs w:val="28"/>
        </w:rPr>
        <w:t>УСТАНОВКА И ЭКСПЛУАТА</w:t>
      </w:r>
      <w:r>
        <w:rPr>
          <w:b/>
          <w:szCs w:val="28"/>
        </w:rPr>
        <w:t>ЦИЯ</w:t>
      </w:r>
      <w:r w:rsidRPr="00833B76">
        <w:rPr>
          <w:b/>
          <w:szCs w:val="28"/>
        </w:rPr>
        <w:t xml:space="preserve"> </w:t>
      </w:r>
      <w:r>
        <w:rPr>
          <w:b/>
          <w:szCs w:val="28"/>
        </w:rPr>
        <w:t>ПРОГРАММЫ</w:t>
      </w:r>
      <w:r w:rsidRPr="00833B76">
        <w:rPr>
          <w:b/>
          <w:szCs w:val="28"/>
        </w:rPr>
        <w:t xml:space="preserve"> </w:t>
      </w:r>
      <w:r>
        <w:rPr>
          <w:b/>
          <w:szCs w:val="28"/>
          <w:lang w:val="en-US"/>
        </w:rPr>
        <w:t>SYSWATCH</w:t>
      </w:r>
    </w:p>
    <w:p w14:paraId="1FD726D7" w14:textId="77777777" w:rsidR="00E54865" w:rsidRDefault="00E54865" w:rsidP="00E54865">
      <w:pPr>
        <w:ind w:firstLine="0"/>
        <w:jc w:val="center"/>
        <w:rPr>
          <w:szCs w:val="28"/>
        </w:rPr>
      </w:pPr>
    </w:p>
    <w:p w14:paraId="1BF9BEC1" w14:textId="77777777" w:rsidR="00E54865" w:rsidRDefault="00E54865" w:rsidP="00E54865">
      <w:pPr>
        <w:ind w:firstLine="0"/>
        <w:jc w:val="center"/>
        <w:rPr>
          <w:szCs w:val="28"/>
        </w:rPr>
      </w:pPr>
    </w:p>
    <w:p w14:paraId="5717B1E0" w14:textId="0542084A" w:rsidR="00E54865" w:rsidRPr="00E54865" w:rsidRDefault="00E54865" w:rsidP="00E54865">
      <w:pPr>
        <w:ind w:firstLine="0"/>
        <w:jc w:val="center"/>
        <w:rPr>
          <w:i/>
          <w:szCs w:val="28"/>
        </w:rPr>
      </w:pPr>
      <w:r>
        <w:rPr>
          <w:i/>
          <w:szCs w:val="28"/>
        </w:rPr>
        <w:t>Руководство администратора</w:t>
      </w:r>
    </w:p>
    <w:p w14:paraId="430FCE51" w14:textId="77777777" w:rsidR="00E54865" w:rsidRDefault="00E54865" w:rsidP="00E54865">
      <w:pPr>
        <w:ind w:firstLine="0"/>
        <w:rPr>
          <w:szCs w:val="28"/>
        </w:rPr>
      </w:pPr>
    </w:p>
    <w:p w14:paraId="506AE180" w14:textId="77777777" w:rsidR="00E54865" w:rsidRDefault="00E54865" w:rsidP="00E54865">
      <w:pPr>
        <w:ind w:firstLine="0"/>
        <w:rPr>
          <w:szCs w:val="28"/>
        </w:rPr>
      </w:pPr>
    </w:p>
    <w:p w14:paraId="2F59D0CE" w14:textId="77777777" w:rsidR="00E54865" w:rsidRDefault="00E54865" w:rsidP="00E54865">
      <w:pPr>
        <w:ind w:firstLine="0"/>
        <w:rPr>
          <w:szCs w:val="28"/>
        </w:rPr>
      </w:pPr>
    </w:p>
    <w:p w14:paraId="23AC387E" w14:textId="77777777" w:rsidR="00E54865" w:rsidRDefault="00E54865" w:rsidP="00E54865">
      <w:pPr>
        <w:ind w:firstLine="0"/>
        <w:rPr>
          <w:szCs w:val="28"/>
        </w:rPr>
      </w:pPr>
    </w:p>
    <w:p w14:paraId="21000275" w14:textId="77777777" w:rsidR="00E54865" w:rsidRDefault="00E54865" w:rsidP="00E54865">
      <w:pPr>
        <w:ind w:firstLine="0"/>
        <w:rPr>
          <w:szCs w:val="28"/>
        </w:rPr>
      </w:pPr>
    </w:p>
    <w:p w14:paraId="186AFD53" w14:textId="77777777" w:rsidR="00E54865" w:rsidRDefault="00E54865" w:rsidP="00E54865">
      <w:pPr>
        <w:ind w:firstLine="0"/>
        <w:rPr>
          <w:szCs w:val="28"/>
        </w:rPr>
      </w:pPr>
    </w:p>
    <w:p w14:paraId="5B85232E" w14:textId="77777777" w:rsidR="00E54865" w:rsidRDefault="00E54865" w:rsidP="00E54865">
      <w:pPr>
        <w:ind w:firstLine="0"/>
        <w:rPr>
          <w:szCs w:val="28"/>
        </w:rPr>
      </w:pPr>
    </w:p>
    <w:p w14:paraId="1DA3873C" w14:textId="77777777" w:rsidR="00E54865" w:rsidRDefault="00E54865" w:rsidP="00E54865">
      <w:pPr>
        <w:ind w:firstLine="0"/>
        <w:rPr>
          <w:szCs w:val="28"/>
        </w:rPr>
      </w:pPr>
    </w:p>
    <w:p w14:paraId="2587D560" w14:textId="77777777" w:rsidR="00E54865" w:rsidRDefault="00E54865" w:rsidP="00E54865">
      <w:pPr>
        <w:ind w:firstLine="0"/>
        <w:rPr>
          <w:szCs w:val="28"/>
        </w:rPr>
      </w:pPr>
    </w:p>
    <w:p w14:paraId="67118FC6" w14:textId="77777777" w:rsidR="00E54865" w:rsidRDefault="00E54865" w:rsidP="00E54865">
      <w:pPr>
        <w:ind w:firstLine="0"/>
        <w:rPr>
          <w:szCs w:val="28"/>
        </w:rPr>
      </w:pPr>
    </w:p>
    <w:p w14:paraId="27C59F35" w14:textId="77777777" w:rsidR="00E54865" w:rsidRDefault="00E54865" w:rsidP="00E54865">
      <w:pPr>
        <w:ind w:firstLine="0"/>
        <w:jc w:val="center"/>
        <w:rPr>
          <w:szCs w:val="28"/>
        </w:rPr>
      </w:pPr>
      <w:r>
        <w:rPr>
          <w:szCs w:val="28"/>
        </w:rPr>
        <w:t>Севастополь</w:t>
      </w:r>
    </w:p>
    <w:p w14:paraId="7CF61205" w14:textId="071E3D5C" w:rsidR="00D25BE6" w:rsidRDefault="00E54865" w:rsidP="00D25BE6">
      <w:pPr>
        <w:ind w:firstLine="0"/>
        <w:jc w:val="center"/>
        <w:rPr>
          <w:szCs w:val="28"/>
        </w:rPr>
      </w:pPr>
      <w:r>
        <w:rPr>
          <w:szCs w:val="28"/>
        </w:rPr>
        <w:t>2023</w:t>
      </w:r>
      <w:r w:rsidR="00D25BE6">
        <w:rPr>
          <w:szCs w:val="28"/>
        </w:rPr>
        <w:br w:type="page"/>
      </w:r>
    </w:p>
    <w:p w14:paraId="491F0276" w14:textId="6A2DDFF8" w:rsidR="00E54865" w:rsidRDefault="00E54865" w:rsidP="00E54865">
      <w:pPr>
        <w:ind w:firstLine="0"/>
        <w:jc w:val="center"/>
        <w:rPr>
          <w:b/>
        </w:rPr>
      </w:pPr>
      <w:r w:rsidRPr="00AF5524">
        <w:rPr>
          <w:b/>
        </w:rPr>
        <w:lastRenderedPageBreak/>
        <w:t>ВВЕДЕНИЕ</w:t>
      </w:r>
    </w:p>
    <w:p w14:paraId="39A522CB" w14:textId="77777777" w:rsidR="00E54865" w:rsidRPr="00E54865" w:rsidRDefault="00E54865" w:rsidP="00E54865">
      <w:r w:rsidRPr="00E54865">
        <w:t>Программа SysWatch - отечественная разработка, работающая на ОС Linux.</w:t>
      </w:r>
    </w:p>
    <w:p w14:paraId="0F349E64" w14:textId="77777777" w:rsidR="00E54865" w:rsidRPr="00E54865" w:rsidRDefault="00E54865" w:rsidP="00E54865">
      <w:r w:rsidRPr="00E54865">
        <w:t>Благодаря возможности запуска по сети осуществляется полноценный сбор информации о программных и аппаратных характеристиках всех рабочих станций, подключенных к серверу.</w:t>
      </w:r>
    </w:p>
    <w:p w14:paraId="7C356D3E" w14:textId="4C8797E7" w:rsidR="00E54865" w:rsidRDefault="00E54865" w:rsidP="00E54865">
      <w:r w:rsidRPr="00E54865">
        <w:t>Собранная информация будет полезна для проведения инвентаризации и анализа защищенности ОИ.</w:t>
      </w:r>
    </w:p>
    <w:p w14:paraId="7D26974E" w14:textId="5F9E3E2F" w:rsidR="00E54865" w:rsidRPr="00E54865" w:rsidRDefault="00E54865" w:rsidP="00E54865">
      <w:pPr>
        <w:spacing w:after="160" w:line="259" w:lineRule="auto"/>
        <w:ind w:firstLine="0"/>
        <w:jc w:val="left"/>
      </w:pPr>
      <w:r>
        <w:br w:type="page"/>
      </w:r>
    </w:p>
    <w:p w14:paraId="4160AA16" w14:textId="37D9E573" w:rsidR="004453D5" w:rsidRDefault="00E54865" w:rsidP="00E54865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ПРЕДВАРИТЕЛЬНАЯ УСТАНОВКА</w:t>
      </w:r>
    </w:p>
    <w:p w14:paraId="4A765B85" w14:textId="77777777" w:rsidR="00872B97" w:rsidRPr="00D25BE6" w:rsidRDefault="00DE1F0D" w:rsidP="001469E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корректной работы приложения </w:t>
      </w:r>
      <w:r w:rsidR="00872B97">
        <w:rPr>
          <w:rFonts w:cs="Times New Roman"/>
          <w:szCs w:val="28"/>
        </w:rPr>
        <w:t>требуется выполнить следующие действия</w:t>
      </w:r>
      <w:r w:rsidR="00872B97" w:rsidRPr="00D25BE6">
        <w:rPr>
          <w:rFonts w:cs="Times New Roman"/>
          <w:szCs w:val="28"/>
        </w:rPr>
        <w:t>:</w:t>
      </w:r>
    </w:p>
    <w:p w14:paraId="2AE970B9" w14:textId="6E0218F2" w:rsidR="00872B97" w:rsidRPr="00D25BE6" w:rsidRDefault="00872B97" w:rsidP="001469E9">
      <w:pPr>
        <w:pStyle w:val="a3"/>
        <w:numPr>
          <w:ilvl w:val="0"/>
          <w:numId w:val="5"/>
        </w:numPr>
        <w:ind w:left="0" w:firstLine="709"/>
        <w:jc w:val="left"/>
        <w:rPr>
          <w:rFonts w:cs="Times New Roman"/>
          <w:szCs w:val="28"/>
        </w:rPr>
      </w:pPr>
      <w:r w:rsidRPr="00872B97">
        <w:rPr>
          <w:rFonts w:cs="Times New Roman"/>
          <w:szCs w:val="28"/>
        </w:rPr>
        <w:t>Установить серверную часть на Ваш сервер</w:t>
      </w:r>
      <w:r w:rsidRPr="00D25BE6">
        <w:rPr>
          <w:rFonts w:cs="Times New Roman"/>
          <w:szCs w:val="28"/>
        </w:rPr>
        <w:t>;</w:t>
      </w:r>
    </w:p>
    <w:p w14:paraId="6A96AB4B" w14:textId="77777777" w:rsidR="00872B97" w:rsidRPr="00872B97" w:rsidRDefault="00872B97" w:rsidP="001469E9">
      <w:pPr>
        <w:pStyle w:val="a3"/>
        <w:numPr>
          <w:ilvl w:val="0"/>
          <w:numId w:val="5"/>
        </w:numPr>
        <w:ind w:left="0" w:firstLine="709"/>
        <w:jc w:val="left"/>
        <w:rPr>
          <w:rFonts w:cs="Times New Roman"/>
          <w:b/>
          <w:szCs w:val="28"/>
        </w:rPr>
      </w:pPr>
      <w:r w:rsidRPr="00872B97">
        <w:rPr>
          <w:rFonts w:cs="Times New Roman"/>
          <w:szCs w:val="28"/>
        </w:rPr>
        <w:t>Переместить файл клиентской части на всех клиентов.</w:t>
      </w:r>
    </w:p>
    <w:p w14:paraId="12632C96" w14:textId="77777777" w:rsidR="00872B97" w:rsidRPr="00D25BE6" w:rsidRDefault="00872B97" w:rsidP="001469E9">
      <w:pPr>
        <w:jc w:val="left"/>
        <w:rPr>
          <w:rFonts w:cs="Times New Roman"/>
          <w:szCs w:val="28"/>
        </w:rPr>
      </w:pPr>
      <w:r w:rsidRPr="001469E9">
        <w:rPr>
          <w:rFonts w:cs="Times New Roman"/>
          <w:szCs w:val="28"/>
        </w:rPr>
        <w:t>Чтобы установить серверную часть нужно сделать следующие действия</w:t>
      </w:r>
      <w:r w:rsidRPr="00D25BE6">
        <w:rPr>
          <w:rFonts w:cs="Times New Roman"/>
          <w:szCs w:val="28"/>
        </w:rPr>
        <w:t>:</w:t>
      </w:r>
    </w:p>
    <w:p w14:paraId="69DAC601" w14:textId="75ADB00D" w:rsidR="00872B97" w:rsidRPr="00D25BE6" w:rsidRDefault="00872B97" w:rsidP="001469E9">
      <w:pPr>
        <w:pStyle w:val="a3"/>
        <w:numPr>
          <w:ilvl w:val="0"/>
          <w:numId w:val="6"/>
        </w:numPr>
        <w:ind w:left="0" w:firstLine="709"/>
        <w:jc w:val="left"/>
        <w:rPr>
          <w:rFonts w:cs="Times New Roman"/>
          <w:szCs w:val="28"/>
        </w:rPr>
      </w:pPr>
      <w:r w:rsidRPr="001469E9">
        <w:rPr>
          <w:rFonts w:cs="Times New Roman"/>
          <w:szCs w:val="28"/>
        </w:rPr>
        <w:t xml:space="preserve">Скачать </w:t>
      </w:r>
      <w:r w:rsidR="00FF4F5F">
        <w:rPr>
          <w:rFonts w:cs="Times New Roman"/>
          <w:szCs w:val="28"/>
        </w:rPr>
        <w:t>программу</w:t>
      </w:r>
      <w:r w:rsidRPr="001469E9">
        <w:rPr>
          <w:rFonts w:cs="Times New Roman"/>
          <w:szCs w:val="28"/>
        </w:rPr>
        <w:t xml:space="preserve"> на ваш сервер, если сервером является </w:t>
      </w:r>
      <w:r w:rsidRPr="001469E9">
        <w:rPr>
          <w:rFonts w:cs="Times New Roman"/>
          <w:szCs w:val="28"/>
          <w:lang w:val="en-US"/>
        </w:rPr>
        <w:t>Windows</w:t>
      </w:r>
      <w:r w:rsidRPr="00D25BE6">
        <w:rPr>
          <w:rFonts w:cs="Times New Roman"/>
          <w:szCs w:val="28"/>
        </w:rPr>
        <w:t>;</w:t>
      </w:r>
    </w:p>
    <w:p w14:paraId="300C4154" w14:textId="6993DA43" w:rsidR="00872B97" w:rsidRPr="001469E9" w:rsidRDefault="00FF4F5F" w:rsidP="001469E9">
      <w:pPr>
        <w:pStyle w:val="a3"/>
        <w:numPr>
          <w:ilvl w:val="0"/>
          <w:numId w:val="6"/>
        </w:numPr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Запустить </w:t>
      </w:r>
      <w:r>
        <w:rPr>
          <w:rFonts w:cs="Times New Roman"/>
          <w:szCs w:val="28"/>
          <w:lang w:val="en-US"/>
        </w:rPr>
        <w:t>GUI.py</w:t>
      </w:r>
      <w:bookmarkStart w:id="0" w:name="_GoBack"/>
      <w:bookmarkEnd w:id="0"/>
      <w:r w:rsidR="00872B97" w:rsidRPr="001469E9">
        <w:rPr>
          <w:rFonts w:cs="Times New Roman"/>
          <w:szCs w:val="28"/>
        </w:rPr>
        <w:t>.</w:t>
      </w:r>
    </w:p>
    <w:p w14:paraId="71C94FF5" w14:textId="77777777" w:rsidR="001469E9" w:rsidRPr="00D25BE6" w:rsidRDefault="00872B97" w:rsidP="001469E9">
      <w:pPr>
        <w:jc w:val="left"/>
        <w:rPr>
          <w:rFonts w:cs="Times New Roman"/>
          <w:szCs w:val="28"/>
        </w:rPr>
      </w:pPr>
      <w:r w:rsidRPr="001469E9">
        <w:rPr>
          <w:rFonts w:cs="Times New Roman"/>
          <w:szCs w:val="28"/>
        </w:rPr>
        <w:t xml:space="preserve">Если сервером является машина с </w:t>
      </w:r>
      <w:r w:rsidRPr="001469E9">
        <w:rPr>
          <w:rFonts w:cs="Times New Roman"/>
          <w:szCs w:val="28"/>
          <w:lang w:val="en-US"/>
        </w:rPr>
        <w:t>Linux</w:t>
      </w:r>
      <w:r w:rsidRPr="001469E9">
        <w:rPr>
          <w:rFonts w:cs="Times New Roman"/>
          <w:szCs w:val="28"/>
        </w:rPr>
        <w:t>, т</w:t>
      </w:r>
      <w:r w:rsidR="001469E9" w:rsidRPr="001469E9">
        <w:rPr>
          <w:rFonts w:cs="Times New Roman"/>
          <w:szCs w:val="28"/>
        </w:rPr>
        <w:t>о делаем следующие действия</w:t>
      </w:r>
      <w:r w:rsidR="001469E9" w:rsidRPr="00D25BE6">
        <w:rPr>
          <w:rFonts w:cs="Times New Roman"/>
          <w:szCs w:val="28"/>
        </w:rPr>
        <w:t>:</w:t>
      </w:r>
    </w:p>
    <w:p w14:paraId="52179549" w14:textId="1C822CF4" w:rsidR="001469E9" w:rsidRPr="001469E9" w:rsidRDefault="001469E9" w:rsidP="001469E9">
      <w:pPr>
        <w:pStyle w:val="a3"/>
        <w:numPr>
          <w:ilvl w:val="0"/>
          <w:numId w:val="7"/>
        </w:numPr>
        <w:ind w:left="0" w:firstLine="709"/>
        <w:jc w:val="left"/>
        <w:rPr>
          <w:rFonts w:cs="Times New Roman"/>
          <w:szCs w:val="28"/>
          <w:lang w:val="en-US"/>
        </w:rPr>
      </w:pPr>
      <w:r w:rsidRPr="001469E9">
        <w:rPr>
          <w:rFonts w:cs="Times New Roman"/>
          <w:szCs w:val="28"/>
        </w:rPr>
        <w:t>Загружаем файл</w:t>
      </w:r>
      <w:r w:rsidR="00FF4F5F">
        <w:rPr>
          <w:rFonts w:cs="Times New Roman"/>
          <w:szCs w:val="28"/>
        </w:rPr>
        <w:t>ы</w:t>
      </w:r>
      <w:r w:rsidRPr="001469E9">
        <w:rPr>
          <w:rFonts w:cs="Times New Roman"/>
          <w:szCs w:val="28"/>
        </w:rPr>
        <w:t xml:space="preserve"> программы с разрешением .</w:t>
      </w:r>
      <w:r w:rsidRPr="001469E9">
        <w:rPr>
          <w:rFonts w:cs="Times New Roman"/>
          <w:szCs w:val="28"/>
          <w:lang w:val="en-US"/>
        </w:rPr>
        <w:t>py</w:t>
      </w:r>
      <w:r w:rsidRPr="001469E9">
        <w:rPr>
          <w:rFonts w:cs="Times New Roman"/>
          <w:szCs w:val="28"/>
        </w:rPr>
        <w:t xml:space="preserve"> в домашнюю папку</w:t>
      </w:r>
      <w:r w:rsidRPr="001469E9">
        <w:rPr>
          <w:rFonts w:cs="Times New Roman"/>
          <w:szCs w:val="28"/>
          <w:lang w:val="en-US"/>
        </w:rPr>
        <w:t>;</w:t>
      </w:r>
    </w:p>
    <w:p w14:paraId="317880A7" w14:textId="47917584" w:rsidR="00E54865" w:rsidRPr="001469E9" w:rsidRDefault="001469E9" w:rsidP="001469E9">
      <w:pPr>
        <w:pStyle w:val="a3"/>
        <w:numPr>
          <w:ilvl w:val="0"/>
          <w:numId w:val="7"/>
        </w:numPr>
        <w:ind w:left="0" w:firstLine="709"/>
        <w:jc w:val="left"/>
        <w:rPr>
          <w:rFonts w:cs="Times New Roman"/>
          <w:b/>
          <w:szCs w:val="28"/>
        </w:rPr>
      </w:pPr>
      <w:r w:rsidRPr="001469E9">
        <w:rPr>
          <w:rFonts w:cs="Times New Roman"/>
          <w:szCs w:val="28"/>
        </w:rPr>
        <w:t xml:space="preserve">Запускам через терминал командой </w:t>
      </w:r>
      <w:r w:rsidRPr="001469E9">
        <w:rPr>
          <w:rFonts w:cs="Times New Roman"/>
          <w:szCs w:val="28"/>
          <w:lang w:val="en-US"/>
        </w:rPr>
        <w:t>sudo</w:t>
      </w:r>
      <w:r w:rsidRPr="00D25BE6">
        <w:rPr>
          <w:rFonts w:cs="Times New Roman"/>
          <w:szCs w:val="28"/>
        </w:rPr>
        <w:t xml:space="preserve"> </w:t>
      </w:r>
      <w:r w:rsidRPr="001469E9">
        <w:rPr>
          <w:rFonts w:cs="Times New Roman"/>
          <w:szCs w:val="28"/>
          <w:lang w:val="en-US"/>
        </w:rPr>
        <w:t>python</w:t>
      </w:r>
      <w:r w:rsidRPr="00D25BE6">
        <w:rPr>
          <w:rFonts w:cs="Times New Roman"/>
          <w:szCs w:val="28"/>
        </w:rPr>
        <w:t xml:space="preserve">3 </w:t>
      </w:r>
      <w:r w:rsidR="00FF4F5F">
        <w:rPr>
          <w:rFonts w:cs="Times New Roman"/>
          <w:szCs w:val="28"/>
          <w:lang w:val="en-US"/>
        </w:rPr>
        <w:t>GUI</w:t>
      </w:r>
      <w:r w:rsidRPr="00D25BE6">
        <w:rPr>
          <w:rFonts w:cs="Times New Roman"/>
          <w:szCs w:val="28"/>
        </w:rPr>
        <w:t>.</w:t>
      </w:r>
      <w:r w:rsidRPr="001469E9">
        <w:rPr>
          <w:rFonts w:cs="Times New Roman"/>
          <w:szCs w:val="28"/>
          <w:lang w:val="en-US"/>
        </w:rPr>
        <w:t>py</w:t>
      </w:r>
      <w:r w:rsidR="00E54865" w:rsidRPr="001469E9">
        <w:rPr>
          <w:rFonts w:cs="Times New Roman"/>
          <w:b/>
          <w:szCs w:val="28"/>
        </w:rPr>
        <w:br w:type="page"/>
      </w:r>
    </w:p>
    <w:p w14:paraId="7DC65F0B" w14:textId="6712DAD9" w:rsidR="00E54865" w:rsidRPr="00E54865" w:rsidRDefault="00E54865" w:rsidP="00E54865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ЭКСПЛУАТАЦИЯ ПРОГРАММЫ</w:t>
      </w:r>
    </w:p>
    <w:p w14:paraId="3D443C34" w14:textId="2E24A97F" w:rsidR="00E54865" w:rsidRDefault="001469E9" w:rsidP="00E54865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7881E4A2" wp14:editId="16A5BEA4">
            <wp:extent cx="4477385" cy="3606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786" cy="36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3405" w14:textId="1E485740" w:rsidR="00D25BE6" w:rsidRDefault="00D25BE6" w:rsidP="00E54865">
      <w:pPr>
        <w:pStyle w:val="a3"/>
        <w:ind w:left="0" w:firstLine="0"/>
        <w:jc w:val="center"/>
        <w:rPr>
          <w:rFonts w:cs="Times New Roman"/>
          <w:szCs w:val="28"/>
        </w:rPr>
      </w:pPr>
      <w:r w:rsidRPr="00D25BE6">
        <w:rPr>
          <w:rFonts w:cs="Times New Roman"/>
          <w:szCs w:val="28"/>
        </w:rPr>
        <w:t>Рисунок 1 – Стартовое окно</w:t>
      </w:r>
    </w:p>
    <w:p w14:paraId="5847FD07" w14:textId="4DA627B7" w:rsidR="00D25BE6" w:rsidRPr="00D25BE6" w:rsidRDefault="00D25BE6" w:rsidP="00D25BE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стартовом окне отображается краткая информация о программе. Для начала работы необходимо нажать на кнопку «Старт».</w:t>
      </w:r>
    </w:p>
    <w:p w14:paraId="69F34BE3" w14:textId="7203B461" w:rsidR="001469E9" w:rsidRDefault="001469E9" w:rsidP="00E54865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60D66DBE" wp14:editId="0231A401">
            <wp:extent cx="4414204" cy="3528060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080" cy="35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D970" w14:textId="3B596CB2" w:rsidR="00D25BE6" w:rsidRDefault="00D25BE6" w:rsidP="00E54865">
      <w:pPr>
        <w:pStyle w:val="a3"/>
        <w:ind w:left="0" w:firstLine="0"/>
        <w:jc w:val="center"/>
        <w:rPr>
          <w:rFonts w:cs="Times New Roman"/>
          <w:szCs w:val="28"/>
        </w:rPr>
      </w:pPr>
      <w:r w:rsidRPr="00D25BE6">
        <w:rPr>
          <w:rFonts w:cs="Times New Roman"/>
          <w:szCs w:val="28"/>
        </w:rPr>
        <w:t>Рисунок 2 – Выбор диапазона адресов сканирования</w:t>
      </w:r>
    </w:p>
    <w:p w14:paraId="3F3EAA44" w14:textId="3CB75423" w:rsidR="00D25BE6" w:rsidRDefault="00D25BE6" w:rsidP="00D25BE6">
      <w:pPr>
        <w:pStyle w:val="a3"/>
        <w:ind w:left="0"/>
        <w:rPr>
          <w:rFonts w:cs="Times New Roman"/>
          <w:szCs w:val="28"/>
        </w:rPr>
      </w:pPr>
      <w:r w:rsidRPr="00D25BE6">
        <w:rPr>
          <w:rFonts w:cs="Times New Roman"/>
          <w:szCs w:val="28"/>
        </w:rPr>
        <w:lastRenderedPageBreak/>
        <w:t>В новом окне необходимо указать диапазон адресов, которые необходимо просканировать, а также порт, по которому будет осуществляться сканирование.</w:t>
      </w:r>
      <w:r>
        <w:rPr>
          <w:rFonts w:cs="Times New Roman"/>
          <w:szCs w:val="28"/>
        </w:rPr>
        <w:t xml:space="preserve"> На рисунке 3 приведен пример корректного ввода данных.</w:t>
      </w:r>
    </w:p>
    <w:p w14:paraId="70ABADE5" w14:textId="07765327" w:rsidR="00D25BE6" w:rsidRPr="00D25BE6" w:rsidRDefault="00D25BE6" w:rsidP="00D25BE6">
      <w:pPr>
        <w:pStyle w:val="a3"/>
        <w:ind w:left="0"/>
        <w:rPr>
          <w:rFonts w:cs="Times New Roman"/>
          <w:szCs w:val="28"/>
        </w:rPr>
      </w:pPr>
      <w:r w:rsidRPr="00D25BE6">
        <w:rPr>
          <w:rFonts w:cs="Times New Roman"/>
          <w:szCs w:val="28"/>
        </w:rPr>
        <w:t>Далее нажимаем кнопку "</w:t>
      </w:r>
      <w:r>
        <w:rPr>
          <w:rFonts w:cs="Times New Roman"/>
          <w:szCs w:val="28"/>
        </w:rPr>
        <w:t>Подтвердить</w:t>
      </w:r>
      <w:r w:rsidRPr="00D25BE6">
        <w:rPr>
          <w:rFonts w:cs="Times New Roman"/>
          <w:szCs w:val="28"/>
        </w:rPr>
        <w:t>" и ожидаем результат.</w:t>
      </w:r>
    </w:p>
    <w:p w14:paraId="0F27A4CC" w14:textId="6216C679" w:rsidR="00A83CF0" w:rsidRDefault="00A83CF0" w:rsidP="00E54865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0BC415C8" wp14:editId="473B34F6">
            <wp:extent cx="4104005" cy="3228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974" cy="323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ECA5" w14:textId="0D263D34" w:rsidR="00D25BE6" w:rsidRPr="00D25BE6" w:rsidRDefault="00D25BE6" w:rsidP="00E54865">
      <w:pPr>
        <w:pStyle w:val="a3"/>
        <w:ind w:left="0" w:firstLine="0"/>
        <w:jc w:val="center"/>
        <w:rPr>
          <w:rFonts w:cs="Times New Roman"/>
          <w:szCs w:val="28"/>
        </w:rPr>
      </w:pPr>
      <w:r w:rsidRPr="00D25BE6">
        <w:rPr>
          <w:rFonts w:cs="Times New Roman"/>
          <w:szCs w:val="28"/>
        </w:rPr>
        <w:t>Рисунок 3 – Некорректный ввод данных</w:t>
      </w:r>
    </w:p>
    <w:p w14:paraId="0F06A9EB" w14:textId="59076458" w:rsidR="00D25BE6" w:rsidRPr="00D25BE6" w:rsidRDefault="00D25BE6" w:rsidP="00D25BE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случае некорректного ввода данных на экран выводится сообщение об ошибке (рисунок 3).</w:t>
      </w:r>
    </w:p>
    <w:p w14:paraId="790D5625" w14:textId="229F5AFE" w:rsidR="001469E9" w:rsidRDefault="001469E9" w:rsidP="00E54865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11905584" wp14:editId="078D8233">
            <wp:extent cx="4056797" cy="3238500"/>
            <wp:effectExtent l="0" t="0" r="127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895" cy="32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34F" w14:textId="06F54B32" w:rsidR="00D25BE6" w:rsidRDefault="00D25BE6" w:rsidP="00E54865">
      <w:pPr>
        <w:pStyle w:val="a3"/>
        <w:ind w:left="0" w:firstLine="0"/>
        <w:jc w:val="center"/>
        <w:rPr>
          <w:rFonts w:cs="Times New Roman"/>
          <w:szCs w:val="28"/>
        </w:rPr>
      </w:pPr>
      <w:r w:rsidRPr="00D25BE6">
        <w:rPr>
          <w:rFonts w:cs="Times New Roman"/>
          <w:szCs w:val="28"/>
        </w:rPr>
        <w:t xml:space="preserve">Рисунок 4 </w:t>
      </w:r>
      <w:r w:rsidR="00EF4C59">
        <w:rPr>
          <w:rFonts w:cs="Times New Roman"/>
          <w:szCs w:val="28"/>
        </w:rPr>
        <w:t>–</w:t>
      </w:r>
      <w:r w:rsidRPr="00D25BE6">
        <w:rPr>
          <w:rFonts w:cs="Times New Roman"/>
          <w:szCs w:val="28"/>
        </w:rPr>
        <w:t xml:space="preserve"> </w:t>
      </w:r>
      <w:r w:rsidR="00EF4C59">
        <w:rPr>
          <w:rFonts w:cs="Times New Roman"/>
          <w:szCs w:val="28"/>
        </w:rPr>
        <w:t>Результат сканирования</w:t>
      </w:r>
    </w:p>
    <w:p w14:paraId="0B5269C0" w14:textId="3E1E1D80" w:rsidR="00EF4C59" w:rsidRPr="00D25BE6" w:rsidRDefault="00EF4C59" w:rsidP="00EF4C59">
      <w:pPr>
        <w:pStyle w:val="a3"/>
        <w:ind w:left="0"/>
        <w:rPr>
          <w:rFonts w:cs="Times New Roman"/>
          <w:szCs w:val="28"/>
        </w:rPr>
      </w:pPr>
      <w:r w:rsidRPr="00EF4C59">
        <w:rPr>
          <w:rFonts w:cs="Times New Roman"/>
          <w:szCs w:val="28"/>
        </w:rPr>
        <w:lastRenderedPageBreak/>
        <w:t>После сканирования программа выдает IP-адреса машин, которые ей удалось увидеть и просканировать в сети. Данные IP-адреса являются кликабельными, поэтому, для того чтоб посмотреть интересующую информацию, необходимо нажать на интересующий IP-адрес.</w:t>
      </w:r>
    </w:p>
    <w:p w14:paraId="0FBD45D5" w14:textId="245E9696" w:rsidR="001469E9" w:rsidRDefault="001469E9" w:rsidP="00E54865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150061AF" wp14:editId="6610DDE2">
            <wp:extent cx="4675505" cy="2506930"/>
            <wp:effectExtent l="0" t="0" r="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067" cy="25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F39" w14:textId="5FCB2D99" w:rsidR="00EF4C59" w:rsidRDefault="00EF4C59" w:rsidP="00E54865">
      <w:pPr>
        <w:pStyle w:val="a3"/>
        <w:ind w:left="0" w:firstLine="0"/>
        <w:jc w:val="center"/>
        <w:rPr>
          <w:rFonts w:cs="Times New Roman"/>
          <w:szCs w:val="28"/>
        </w:rPr>
      </w:pPr>
      <w:r w:rsidRPr="00EF4C59">
        <w:rPr>
          <w:rFonts w:cs="Times New Roman"/>
          <w:szCs w:val="28"/>
        </w:rPr>
        <w:t xml:space="preserve">Рисунок 5 </w:t>
      </w:r>
      <w:r>
        <w:rPr>
          <w:rFonts w:cs="Times New Roman"/>
          <w:szCs w:val="28"/>
        </w:rPr>
        <w:t>–</w:t>
      </w:r>
      <w:r w:rsidRPr="00EF4C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Подробная информация о машине</w:t>
      </w:r>
    </w:p>
    <w:p w14:paraId="2D21EE21" w14:textId="204AFFFE" w:rsidR="00EF4C59" w:rsidRDefault="00EF4C59" w:rsidP="00EF4C59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Открывается окно, в котором предоставлен</w:t>
      </w: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</w:rPr>
        <w:t xml:space="preserve"> подробная информация о машине с выбранным </w:t>
      </w:r>
      <w:r>
        <w:rPr>
          <w:rFonts w:cs="Times New Roman"/>
          <w:szCs w:val="28"/>
          <w:lang w:val="en-US"/>
        </w:rPr>
        <w:t>IP</w:t>
      </w:r>
      <w:r w:rsidRPr="00EF4C59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адресом. Снизу предоставлен выбор формата генерируемого отчета. При выборе формата происходит сохранение отчета в корневую папку проекта (рисунок 6).</w:t>
      </w:r>
    </w:p>
    <w:p w14:paraId="6DDA4484" w14:textId="10627B54" w:rsidR="00EF4C59" w:rsidRPr="00EF4C59" w:rsidRDefault="00EF4C59" w:rsidP="00EF4C59">
      <w:pPr>
        <w:pStyle w:val="a3"/>
        <w:ind w:left="0"/>
        <w:rPr>
          <w:rFonts w:cs="Times New Roman"/>
          <w:szCs w:val="28"/>
        </w:rPr>
      </w:pPr>
      <w:r w:rsidRPr="00EF4C59">
        <w:rPr>
          <w:rFonts w:cs="Times New Roman"/>
          <w:szCs w:val="28"/>
        </w:rPr>
        <w:t>При помощи кнопки, расположенной в левом верхнем углу, можно вернуться к списку обнаруженных машин и осуществить просмотр информации об остальных машинах.</w:t>
      </w:r>
    </w:p>
    <w:p w14:paraId="0F79EC2E" w14:textId="08DEA9E6" w:rsidR="00F8606F" w:rsidRDefault="00F8606F" w:rsidP="00E54865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37240EAC" wp14:editId="4C7B6BDF">
            <wp:extent cx="4705985" cy="68464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756" cy="7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8E61" w14:textId="051B1BB3" w:rsidR="00EF4C59" w:rsidRDefault="00EF4C59" w:rsidP="00E54865">
      <w:pPr>
        <w:pStyle w:val="a3"/>
        <w:ind w:left="0" w:firstLine="0"/>
        <w:jc w:val="center"/>
        <w:rPr>
          <w:rFonts w:cs="Times New Roman"/>
          <w:szCs w:val="28"/>
        </w:rPr>
      </w:pPr>
      <w:r w:rsidRPr="00EF4C59">
        <w:rPr>
          <w:rFonts w:cs="Times New Roman"/>
          <w:szCs w:val="28"/>
        </w:rPr>
        <w:t xml:space="preserve">Рисунок 6 </w:t>
      </w:r>
      <w:r>
        <w:rPr>
          <w:rFonts w:cs="Times New Roman"/>
          <w:szCs w:val="28"/>
        </w:rPr>
        <w:t>–</w:t>
      </w:r>
      <w:r w:rsidRPr="00EF4C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Сохраненные отчеты в разных форматах</w:t>
      </w:r>
    </w:p>
    <w:p w14:paraId="7C026516" w14:textId="08EA206C" w:rsidR="00B926A9" w:rsidRPr="00B926A9" w:rsidRDefault="00B926A9" w:rsidP="00B926A9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Далее на рисунках 7-10 представлены примеры корректного отображения сохраненных данных в разных форматах.</w:t>
      </w:r>
    </w:p>
    <w:p w14:paraId="1C9F96E6" w14:textId="5CF7568A" w:rsidR="00F8606F" w:rsidRDefault="00F8606F" w:rsidP="00F8606F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34A2AF61" wp14:editId="2B7C481D">
            <wp:extent cx="4286838" cy="326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604" cy="32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CDC4" w14:textId="7DD61AB9" w:rsidR="00EF4C59" w:rsidRPr="00EF4C59" w:rsidRDefault="00EF4C59" w:rsidP="00EF4C59">
      <w:pPr>
        <w:pStyle w:val="a3"/>
        <w:ind w:left="0" w:firstLine="0"/>
        <w:jc w:val="center"/>
        <w:rPr>
          <w:rFonts w:cs="Times New Roman"/>
          <w:szCs w:val="28"/>
        </w:rPr>
      </w:pPr>
      <w:r w:rsidRPr="00EF4C59">
        <w:rPr>
          <w:rFonts w:cs="Times New Roman"/>
          <w:szCs w:val="28"/>
        </w:rPr>
        <w:t xml:space="preserve">Рисунок 7 </w:t>
      </w:r>
      <w:r>
        <w:rPr>
          <w:rFonts w:cs="Times New Roman"/>
          <w:szCs w:val="28"/>
        </w:rPr>
        <w:t>–</w:t>
      </w:r>
      <w:r w:rsidRPr="00EF4C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Сгенерированный отчет</w:t>
      </w:r>
      <w:r w:rsidRPr="00EF4C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формате </w:t>
      </w:r>
      <w:r w:rsidRPr="00EF4C5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docx</w:t>
      </w:r>
    </w:p>
    <w:p w14:paraId="1BE78206" w14:textId="6DD81040" w:rsidR="00A83CF0" w:rsidRDefault="00A83CF0" w:rsidP="00F8606F">
      <w:pPr>
        <w:pStyle w:val="a3"/>
        <w:ind w:left="0" w:firstLine="0"/>
        <w:jc w:val="center"/>
        <w:rPr>
          <w:rFonts w:cs="Times New Roman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33B46E00" wp14:editId="0FA4B2A0">
            <wp:extent cx="4248785" cy="3622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234" cy="36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5A45" w14:textId="7965D316" w:rsidR="00EF4C59" w:rsidRPr="00EF4C59" w:rsidRDefault="00EF4C59" w:rsidP="00F8606F">
      <w:pPr>
        <w:pStyle w:val="a3"/>
        <w:ind w:left="0" w:firstLine="0"/>
        <w:jc w:val="center"/>
        <w:rPr>
          <w:rFonts w:cs="Times New Roman"/>
          <w:szCs w:val="28"/>
        </w:rPr>
      </w:pPr>
      <w:r w:rsidRPr="00EF4C59">
        <w:rPr>
          <w:rFonts w:cs="Times New Roman"/>
          <w:szCs w:val="28"/>
        </w:rPr>
        <w:t xml:space="preserve">Рисунок 8 </w:t>
      </w:r>
      <w:r>
        <w:rPr>
          <w:rFonts w:cs="Times New Roman"/>
          <w:szCs w:val="28"/>
        </w:rPr>
        <w:t>–</w:t>
      </w:r>
      <w:r w:rsidRPr="00EF4C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Сгенерированный отчет</w:t>
      </w:r>
      <w:r w:rsidRPr="00EF4C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формате </w:t>
      </w:r>
      <w:r w:rsidRPr="00EF4C5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pdf</w:t>
      </w:r>
    </w:p>
    <w:p w14:paraId="1518550E" w14:textId="106C344A" w:rsidR="00A83CF0" w:rsidRDefault="00A83CF0" w:rsidP="00F8606F">
      <w:pPr>
        <w:pStyle w:val="a3"/>
        <w:ind w:left="0" w:firstLine="0"/>
        <w:jc w:val="center"/>
        <w:rPr>
          <w:rFonts w:cs="Times New Roman"/>
          <w:b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2F0FC1" wp14:editId="5817C488">
            <wp:extent cx="5940425" cy="2934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BEFF" w14:textId="1C27CA16" w:rsidR="00EF4C59" w:rsidRPr="00EF4C59" w:rsidRDefault="00EF4C59" w:rsidP="00F8606F">
      <w:pPr>
        <w:pStyle w:val="a3"/>
        <w:ind w:left="0" w:firstLine="0"/>
        <w:jc w:val="center"/>
        <w:rPr>
          <w:rFonts w:cs="Times New Roman"/>
          <w:szCs w:val="28"/>
        </w:rPr>
      </w:pPr>
      <w:r w:rsidRPr="00EF4C59">
        <w:rPr>
          <w:rFonts w:cs="Times New Roman"/>
          <w:szCs w:val="28"/>
        </w:rPr>
        <w:t xml:space="preserve">Рисунок 9 </w:t>
      </w:r>
      <w:r>
        <w:rPr>
          <w:rFonts w:cs="Times New Roman"/>
          <w:szCs w:val="28"/>
        </w:rPr>
        <w:t>–</w:t>
      </w:r>
      <w:r w:rsidRPr="00EF4C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Сгенерированный отчет</w:t>
      </w:r>
      <w:r w:rsidRPr="00EF4C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формате </w:t>
      </w:r>
      <w:r w:rsidRPr="00EF4C5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</w:p>
    <w:p w14:paraId="57FF8D48" w14:textId="06C99688" w:rsidR="00A83CF0" w:rsidRDefault="00A83CF0" w:rsidP="00F8606F">
      <w:pPr>
        <w:pStyle w:val="a3"/>
        <w:ind w:left="0" w:firstLine="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6068CBEC" wp14:editId="0B3F3CD3">
            <wp:extent cx="5940425" cy="2990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85FE" w14:textId="3BE96D83" w:rsidR="00EF4C59" w:rsidRPr="00B926A9" w:rsidRDefault="00EF4C59" w:rsidP="00F8606F">
      <w:pPr>
        <w:pStyle w:val="a3"/>
        <w:ind w:left="0" w:firstLine="0"/>
        <w:jc w:val="center"/>
        <w:rPr>
          <w:rFonts w:cs="Times New Roman"/>
          <w:szCs w:val="28"/>
        </w:rPr>
      </w:pPr>
      <w:r w:rsidRPr="00EF4C59">
        <w:rPr>
          <w:rFonts w:cs="Times New Roman"/>
          <w:szCs w:val="28"/>
        </w:rPr>
        <w:t xml:space="preserve">Рисунок 10 </w:t>
      </w:r>
      <w:r>
        <w:rPr>
          <w:rFonts w:cs="Times New Roman"/>
          <w:szCs w:val="28"/>
        </w:rPr>
        <w:t>–</w:t>
      </w:r>
      <w:r w:rsidRPr="00EF4C59">
        <w:rPr>
          <w:rFonts w:cs="Times New Roman"/>
          <w:szCs w:val="28"/>
        </w:rPr>
        <w:t xml:space="preserve"> </w:t>
      </w:r>
      <w:r w:rsidR="00B926A9">
        <w:rPr>
          <w:rFonts w:cs="Times New Roman"/>
          <w:szCs w:val="28"/>
        </w:rPr>
        <w:t>Сгенерированный отчет</w:t>
      </w:r>
      <w:r w:rsidR="00B926A9" w:rsidRPr="00EF4C59">
        <w:rPr>
          <w:rFonts w:cs="Times New Roman"/>
          <w:szCs w:val="28"/>
        </w:rPr>
        <w:t xml:space="preserve"> </w:t>
      </w:r>
      <w:r w:rsidR="00B926A9">
        <w:rPr>
          <w:rFonts w:cs="Times New Roman"/>
          <w:szCs w:val="28"/>
        </w:rPr>
        <w:t xml:space="preserve">в формате </w:t>
      </w:r>
      <w:r w:rsidR="00B926A9" w:rsidRPr="00EF4C59">
        <w:rPr>
          <w:rFonts w:cs="Times New Roman"/>
          <w:szCs w:val="28"/>
        </w:rPr>
        <w:t>.</w:t>
      </w:r>
      <w:r w:rsidR="00B926A9">
        <w:rPr>
          <w:rFonts w:cs="Times New Roman"/>
          <w:szCs w:val="28"/>
          <w:lang w:val="en-US"/>
        </w:rPr>
        <w:t>xml</w:t>
      </w:r>
    </w:p>
    <w:sectPr w:rsidR="00EF4C59" w:rsidRPr="00B92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4137"/>
    <w:multiLevelType w:val="hybridMultilevel"/>
    <w:tmpl w:val="5022BFBA"/>
    <w:lvl w:ilvl="0" w:tplc="22601C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580C"/>
    <w:multiLevelType w:val="hybridMultilevel"/>
    <w:tmpl w:val="298E9910"/>
    <w:lvl w:ilvl="0" w:tplc="22601C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67426"/>
    <w:multiLevelType w:val="multilevel"/>
    <w:tmpl w:val="952AD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ED44243"/>
    <w:multiLevelType w:val="hybridMultilevel"/>
    <w:tmpl w:val="9E14E454"/>
    <w:lvl w:ilvl="0" w:tplc="DAB02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A829BD"/>
    <w:multiLevelType w:val="hybridMultilevel"/>
    <w:tmpl w:val="0E2ACA92"/>
    <w:lvl w:ilvl="0" w:tplc="DAB02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1831F7F"/>
    <w:multiLevelType w:val="hybridMultilevel"/>
    <w:tmpl w:val="0FE87D52"/>
    <w:lvl w:ilvl="0" w:tplc="22601C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E1376"/>
    <w:multiLevelType w:val="multilevel"/>
    <w:tmpl w:val="B2AE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4B"/>
    <w:rsid w:val="001469E9"/>
    <w:rsid w:val="002628F1"/>
    <w:rsid w:val="00382073"/>
    <w:rsid w:val="0044495A"/>
    <w:rsid w:val="004569E2"/>
    <w:rsid w:val="00695C4B"/>
    <w:rsid w:val="006D43E9"/>
    <w:rsid w:val="00872B97"/>
    <w:rsid w:val="00A83CF0"/>
    <w:rsid w:val="00B926A9"/>
    <w:rsid w:val="00BB59A9"/>
    <w:rsid w:val="00BB6AD8"/>
    <w:rsid w:val="00D25BE6"/>
    <w:rsid w:val="00D86D0D"/>
    <w:rsid w:val="00DE1F0D"/>
    <w:rsid w:val="00E54865"/>
    <w:rsid w:val="00EF4C59"/>
    <w:rsid w:val="00F8606F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EE4C"/>
  <w15:chartTrackingRefBased/>
  <w15:docId w15:val="{446AD434-AAF2-415B-B157-5433A117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86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4495A"/>
    <w:pPr>
      <w:keepNext/>
      <w:keepLines/>
      <w:widowControl w:val="0"/>
      <w:autoSpaceDE w:val="0"/>
      <w:autoSpaceDN w:val="0"/>
      <w:spacing w:before="240"/>
      <w:ind w:firstLine="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6AD8"/>
    <w:pPr>
      <w:numPr>
        <w:ilvl w:val="1"/>
        <w:numId w:val="2"/>
      </w:numPr>
      <w:outlineLvl w:val="1"/>
    </w:pPr>
    <w:rPr>
      <w:rFonts w:eastAsiaTheme="minorEastAsia" w:cs="Times New Roman"/>
      <w:b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9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6AD8"/>
    <w:rPr>
      <w:rFonts w:ascii="Times New Roman" w:eastAsiaTheme="minorEastAsia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E5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Тютюнник</dc:creator>
  <cp:keywords/>
  <dc:description/>
  <cp:lastModifiedBy>Дмитрий Тютюнник</cp:lastModifiedBy>
  <cp:revision>6</cp:revision>
  <dcterms:created xsi:type="dcterms:W3CDTF">2023-11-26T00:33:00Z</dcterms:created>
  <dcterms:modified xsi:type="dcterms:W3CDTF">2023-11-26T08:51:00Z</dcterms:modified>
</cp:coreProperties>
</file>