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D01777">
      <w:pPr>
        <w:pStyle w:val="11"/>
      </w:pPr>
      <w:r>
        <w:t>一款纪念日，生日，重要时间或节点的提醒及智能辅助应用，他应该实现提前进行提醒，生成祝福语（文字或微信分享链接，应用内也可以推送，如果互相加了好友。将历史上的杰出人物生日或重要喜庆的日子与对象人的相结合进行趣味关联），礼物及聚餐推荐规划（规划确定后可分享给其他人）</w:t>
      </w:r>
    </w:p>
    <w:p w14:paraId="7E1E5CB0">
      <w:pPr>
        <w:pStyle w:val="11"/>
      </w:pPr>
      <w:r>
        <w:t>语音录入，系统自动进行纪念时间记录并分类</w:t>
      </w:r>
    </w:p>
    <w:p w14:paraId="350B417F">
      <w:pPr>
        <w:pStyle w:val="11"/>
        <w:widowControl/>
      </w:pPr>
      <w:r>
        <w:rPr>
          <w:rStyle w:val="17"/>
        </w:rPr>
        <w:t>项目名称：</w:t>
      </w:r>
      <w:r>
        <w:t xml:space="preserve"> 鲸灵提醒（英文名称：</w:t>
      </w:r>
      <w:r>
        <w:rPr>
          <w:rStyle w:val="17"/>
          <w:b/>
          <w:i w:val="0"/>
          <w:color w:val="06071F"/>
        </w:rPr>
        <w:t>CetaMind</w:t>
      </w:r>
      <w:r>
        <w:rPr>
          <w:i w:val="0"/>
          <w:color w:val="06071F"/>
        </w:rPr>
        <w:t> </w:t>
      </w:r>
      <w:r>
        <w:t>）</w:t>
      </w:r>
    </w:p>
    <w:p w14:paraId="6E8CFC3C">
      <w:pPr>
        <w:pStyle w:val="11"/>
        <w:widowControl/>
      </w:pPr>
      <w:r>
        <w:rPr>
          <w:rStyle w:val="17"/>
        </w:rPr>
        <w:t>核心目标：</w:t>
      </w:r>
      <w:r>
        <w:t xml:space="preserve"> 开发一款能够跨越语言障碍，帮助全球用户记录重要的纪念日、亲友生日，婚庆日子，忌日，重要活动日程安排等提醒以供提醒用户，并借助deepseek的赋能为用户提供礼物推荐建议（前期根据用户的需求提供文字的建议，后期可以考虑从蛋糕订制进行商业化，比如提供蛋糕生产销售厂商的地址和电话，由蛋糕生产销售商每年支付排名费用，这需要一定用户量基础），生成祝福语可以让用户复制后通过短信，微信等即时通讯工具发送给亲友，彰显用户对亲友的关怀。借助AI能力提供更智能、更个性化，减少用户操作的体验。</w:t>
      </w:r>
    </w:p>
    <w:p w14:paraId="403A0DAF">
      <w:pPr>
        <w:pStyle w:val="11"/>
        <w:widowControl/>
      </w:pPr>
      <w:r>
        <w:rPr>
          <w:rStyle w:val="17"/>
        </w:rPr>
        <w:t>主要开发任务：</w:t>
      </w:r>
    </w:p>
    <w:p w14:paraId="44DBFF2B">
      <w:pPr>
        <w:pStyle w:val="2"/>
        <w:widowControl/>
      </w:pPr>
      <w:r>
        <w:t>基础功能 - 多语言支持：</w:t>
      </w:r>
    </w:p>
    <w:p w14:paraId="7B0485F2">
      <w:pPr>
        <w:pStyle w:val="11"/>
        <w:widowControl/>
        <w:numPr>
          <w:ilvl w:val="0"/>
          <w:numId w:val="1"/>
        </w:numPr>
        <w:ind w:left="0" w:leftChars="0" w:firstLine="480" w:firstLineChars="0"/>
        <w:rPr>
          <w:b w:val="0"/>
          <w:bdr w:val="none" w:sz="0" w:space="0"/>
        </w:rPr>
      </w:pPr>
      <w:r>
        <w:rPr>
          <w:rStyle w:val="17"/>
        </w:rPr>
        <w:t>任务描述：</w:t>
      </w:r>
      <w:r>
        <w:t xml:space="preserve"> 实现应用界面的多语言支持，确保用户可以选择并切换自己熟悉的语言。美国地区至少要同时支持美式英语和西班牙语，用户在登录时可以选择习惯语言。</w:t>
      </w:r>
    </w:p>
    <w:p w14:paraId="6A45770E">
      <w:pPr>
        <w:pStyle w:val="11"/>
        <w:widowControl/>
        <w:numPr>
          <w:ilvl w:val="0"/>
          <w:numId w:val="1"/>
        </w:numPr>
        <w:ind w:left="0" w:leftChars="0" w:firstLine="480" w:firstLineChars="0"/>
        <w:rPr>
          <w:b w:val="0"/>
          <w:bdr w:val="none" w:sz="0" w:space="0"/>
        </w:rPr>
      </w:pPr>
      <w:r>
        <w:rPr>
          <w:rStyle w:val="17"/>
        </w:rPr>
        <w:t>关键点：</w:t>
      </w:r>
      <w:r>
        <w:t xml:space="preserve"> </w:t>
      </w:r>
    </w:p>
    <w:p w14:paraId="16BD0956">
      <w:pPr>
        <w:pStyle w:val="11"/>
        <w:widowControl/>
        <w:numPr>
          <w:ilvl w:val="0"/>
          <w:numId w:val="2"/>
        </w:numPr>
        <w:ind w:left="0" w:leftChars="0" w:firstLine="480" w:firstLineChars="0"/>
        <w:rPr>
          <w:b w:val="0"/>
          <w:bdr w:val="none" w:sz="0" w:space="0"/>
        </w:rPr>
      </w:pPr>
      <w:r>
        <w:t>集成高质量的翻译API，确保翻译的准确性和自然性。</w:t>
      </w:r>
    </w:p>
    <w:p w14:paraId="43278D8D">
      <w:pPr>
        <w:pStyle w:val="11"/>
        <w:widowControl/>
        <w:numPr>
          <w:ilvl w:val="0"/>
          <w:numId w:val="2"/>
        </w:numPr>
        <w:ind w:left="0" w:leftChars="0" w:firstLine="480" w:firstLineChars="0"/>
        <w:rPr>
          <w:b w:val="0"/>
          <w:bdr w:val="none" w:sz="0" w:space="0"/>
        </w:rPr>
      </w:pPr>
      <w:r>
        <w:t>考虑不同语言的日期格式和文化习惯。</w:t>
      </w:r>
    </w:p>
    <w:p w14:paraId="32FF6750">
      <w:pPr>
        <w:pStyle w:val="11"/>
        <w:widowControl/>
        <w:numPr>
          <w:ilvl w:val="0"/>
          <w:numId w:val="2"/>
        </w:numPr>
        <w:ind w:left="0" w:leftChars="0" w:firstLine="480" w:firstLineChars="0"/>
        <w:rPr>
          <w:b w:val="0"/>
          <w:bdr w:val="none" w:sz="0" w:space="0"/>
        </w:rPr>
      </w:pPr>
      <w:r>
        <w:t>支持用户设备语言自动识别和手动切换。</w:t>
      </w:r>
    </w:p>
    <w:p w14:paraId="32B45D88">
      <w:pPr>
        <w:pStyle w:val="11"/>
        <w:widowControl/>
        <w:numPr>
          <w:ilvl w:val="0"/>
          <w:numId w:val="2"/>
        </w:numPr>
        <w:ind w:left="0" w:leftChars="0" w:firstLine="480" w:firstLineChars="0"/>
        <w:rPr>
          <w:b w:val="0"/>
          <w:bdr w:val="none" w:sz="0" w:space="0"/>
        </w:rPr>
      </w:pPr>
      <w:r>
        <w:t>用户可以直接语音或文字输入自己的记录需求，智能助手整理成提醒卡片。</w:t>
      </w:r>
    </w:p>
    <w:p w14:paraId="6A243835">
      <w:pPr>
        <w:pStyle w:val="11"/>
        <w:widowControl/>
        <w:numPr>
          <w:ilvl w:val="0"/>
          <w:numId w:val="2"/>
        </w:numPr>
        <w:ind w:left="0" w:leftChars="0" w:firstLine="480" w:firstLineChars="0"/>
        <w:rPr>
          <w:b w:val="0"/>
          <w:bdr w:val="none" w:sz="0" w:space="0"/>
        </w:rPr>
      </w:pPr>
      <w:r>
        <w:t>中国区需要有公历和阴历两种显示。</w:t>
      </w:r>
    </w:p>
    <w:p w14:paraId="76AAE9EE">
      <w:pPr>
        <w:pStyle w:val="2"/>
        <w:widowControl/>
      </w:pPr>
      <w:r>
        <w:t>核心功能 - 智能提醒：</w:t>
      </w:r>
    </w:p>
    <w:p w14:paraId="3DD63B98">
      <w:pPr>
        <w:pStyle w:val="11"/>
        <w:widowControl/>
        <w:numPr>
          <w:ilvl w:val="0"/>
          <w:numId w:val="3"/>
        </w:numPr>
        <w:ind w:left="0" w:leftChars="0" w:firstLine="480" w:firstLineChars="0"/>
        <w:rPr>
          <w:b w:val="0"/>
          <w:bdr w:val="none" w:sz="0" w:space="0"/>
        </w:rPr>
      </w:pPr>
      <w:r>
        <w:rPr>
          <w:rStyle w:val="17"/>
        </w:rPr>
        <w:t>任务描述：</w:t>
      </w:r>
      <w:r>
        <w:t xml:space="preserve"> 开发核心的纪念日提醒功能，并利用AI能力提升提醒的智能化程度。</w:t>
      </w:r>
    </w:p>
    <w:p w14:paraId="7A0DC898">
      <w:pPr>
        <w:pStyle w:val="11"/>
        <w:widowControl/>
        <w:numPr>
          <w:ilvl w:val="0"/>
          <w:numId w:val="3"/>
        </w:numPr>
        <w:ind w:left="0" w:leftChars="0" w:firstLine="480" w:firstLineChars="0"/>
        <w:rPr>
          <w:b w:val="0"/>
          <w:bdr w:val="none" w:sz="0" w:space="0"/>
        </w:rPr>
      </w:pPr>
      <w:r>
        <w:rPr>
          <w:rStyle w:val="17"/>
        </w:rPr>
        <w:t>关键点：</w:t>
      </w:r>
      <w:r>
        <w:t xml:space="preserve"> </w:t>
      </w:r>
    </w:p>
    <w:p w14:paraId="2BF5F947">
      <w:pPr>
        <w:pStyle w:val="11"/>
        <w:widowControl/>
        <w:numPr>
          <w:ilvl w:val="0"/>
          <w:numId w:val="4"/>
        </w:numPr>
        <w:ind w:left="0" w:leftChars="0" w:firstLine="480" w:firstLineChars="0"/>
        <w:rPr>
          <w:b w:val="0"/>
          <w:bdr w:val="none" w:sz="0" w:space="0"/>
        </w:rPr>
      </w:pPr>
      <w:r>
        <w:t>支持用户添加和管理各种纪念日（生日、结婚纪念日等），日程安排。</w:t>
      </w:r>
    </w:p>
    <w:p w14:paraId="390C5A2A">
      <w:pPr>
        <w:pStyle w:val="11"/>
        <w:widowControl/>
        <w:numPr>
          <w:ilvl w:val="0"/>
          <w:numId w:val="4"/>
        </w:numPr>
        <w:ind w:left="0" w:leftChars="0" w:firstLine="480" w:firstLineChars="0"/>
        <w:rPr>
          <w:b w:val="0"/>
          <w:bdr w:val="none" w:sz="0" w:space="0"/>
        </w:rPr>
      </w:pPr>
      <w:r>
        <w:t>实现基础的日期提醒功能。</w:t>
      </w:r>
    </w:p>
    <w:p w14:paraId="7CDDF649">
      <w:pPr>
        <w:pStyle w:val="11"/>
        <w:widowControl/>
        <w:numPr>
          <w:ilvl w:val="0"/>
          <w:numId w:val="4"/>
        </w:numPr>
        <w:ind w:left="0" w:leftChars="0" w:firstLine="480" w:firstLineChars="0"/>
        <w:rPr>
          <w:b w:val="0"/>
          <w:bdr w:val="none" w:sz="0" w:space="0"/>
        </w:rPr>
      </w:pPr>
      <w:r>
        <w:rPr>
          <w:rStyle w:val="17"/>
        </w:rPr>
        <w:t>AI增强：</w:t>
      </w:r>
      <w:r>
        <w:t xml:space="preserve"> </w:t>
      </w:r>
    </w:p>
    <w:p w14:paraId="309B59A4">
      <w:pPr>
        <w:pStyle w:val="11"/>
        <w:widowControl/>
        <w:numPr>
          <w:ilvl w:val="0"/>
          <w:numId w:val="5"/>
        </w:numPr>
        <w:ind w:left="0" w:leftChars="0" w:firstLine="480" w:firstLineChars="0"/>
        <w:rPr>
          <w:b w:val="0"/>
          <w:bdr w:val="none" w:sz="0" w:space="0"/>
        </w:rPr>
      </w:pPr>
      <w:r>
        <w:t>根据用户历史记录和偏好，智能推荐可能的纪念日类型。</w:t>
      </w:r>
    </w:p>
    <w:p w14:paraId="58143626">
      <w:pPr>
        <w:pStyle w:val="11"/>
        <w:widowControl/>
        <w:numPr>
          <w:ilvl w:val="0"/>
          <w:numId w:val="5"/>
        </w:numPr>
        <w:ind w:left="0" w:leftChars="0" w:firstLine="480" w:firstLineChars="0"/>
        <w:rPr>
          <w:b w:val="0"/>
          <w:bdr w:val="none" w:sz="0" w:space="0"/>
        </w:rPr>
      </w:pPr>
      <w:r>
        <w:t>未来迭代考虑加入情境感知提醒功能。</w:t>
      </w:r>
    </w:p>
    <w:p w14:paraId="48C878CC">
      <w:pPr>
        <w:pStyle w:val="11"/>
        <w:widowControl/>
        <w:numPr>
          <w:ilvl w:val="0"/>
          <w:numId w:val="5"/>
        </w:numPr>
        <w:ind w:left="0" w:leftChars="0" w:firstLine="480" w:firstLineChars="0"/>
        <w:rPr>
          <w:b w:val="0"/>
          <w:bdr w:val="none" w:sz="0" w:space="0"/>
        </w:rPr>
      </w:pPr>
      <w:r>
        <w:t>使用deepseek自然语言处理（NLP）技术，允许用户通过语音或文本设置提醒。用户通过语音或文本录入提醒事件后，AI自动将其拆解成标准纪念提醒事件，如果发现用户的语音或文本录入的内容缺少核心内容，需要提示用户补充。一个提醒事件至少包含两个要件，事件和时间</w:t>
      </w:r>
    </w:p>
    <w:p w14:paraId="2A305929">
      <w:pPr>
        <w:pStyle w:val="2"/>
        <w:widowControl/>
      </w:pPr>
      <w:r>
        <w:t>个性化用户体验：</w:t>
      </w:r>
    </w:p>
    <w:p w14:paraId="00C91056">
      <w:pPr>
        <w:pStyle w:val="11"/>
        <w:widowControl/>
        <w:numPr>
          <w:ilvl w:val="0"/>
          <w:numId w:val="6"/>
        </w:numPr>
        <w:ind w:left="0" w:leftChars="0" w:firstLine="480" w:firstLineChars="0"/>
        <w:rPr>
          <w:b w:val="0"/>
          <w:bdr w:val="none" w:sz="0" w:space="0"/>
        </w:rPr>
      </w:pPr>
      <w:r>
        <w:rPr>
          <w:rStyle w:val="17"/>
        </w:rPr>
        <w:t>任务描述：</w:t>
      </w:r>
      <w:r>
        <w:t xml:space="preserve"> 提供丰富的个性化选项，增强用户的情感连接。</w:t>
      </w:r>
    </w:p>
    <w:p w14:paraId="2F1AAB44">
      <w:pPr>
        <w:pStyle w:val="11"/>
        <w:widowControl/>
        <w:numPr>
          <w:ilvl w:val="0"/>
          <w:numId w:val="6"/>
        </w:numPr>
        <w:ind w:left="0" w:leftChars="0" w:firstLine="480" w:firstLineChars="0"/>
        <w:rPr>
          <w:b w:val="0"/>
          <w:bdr w:val="none" w:sz="0" w:space="0"/>
        </w:rPr>
      </w:pPr>
      <w:r>
        <w:rPr>
          <w:rStyle w:val="17"/>
        </w:rPr>
        <w:t>关键点：</w:t>
      </w:r>
      <w:r>
        <w:t xml:space="preserve"> </w:t>
      </w:r>
    </w:p>
    <w:p w14:paraId="3F8B63F8">
      <w:pPr>
        <w:pStyle w:val="11"/>
        <w:widowControl/>
        <w:numPr>
          <w:ilvl w:val="0"/>
          <w:numId w:val="7"/>
        </w:numPr>
        <w:ind w:left="0" w:leftChars="0" w:firstLine="480" w:firstLineChars="0"/>
        <w:rPr>
          <w:b w:val="0"/>
          <w:bdr w:val="none" w:sz="0" w:space="0"/>
        </w:rPr>
      </w:pPr>
      <w:r>
        <w:t>提供多样化的提醒方式（通知、声音、震动等），并允许用户自定义。</w:t>
      </w:r>
    </w:p>
    <w:p w14:paraId="154AB202">
      <w:pPr>
        <w:pStyle w:val="11"/>
        <w:widowControl/>
        <w:numPr>
          <w:ilvl w:val="0"/>
          <w:numId w:val="7"/>
        </w:numPr>
        <w:ind w:left="0" w:leftChars="0" w:firstLine="480" w:firstLineChars="0"/>
        <w:rPr>
          <w:b w:val="0"/>
          <w:bdr w:val="none" w:sz="0" w:space="0"/>
        </w:rPr>
      </w:pPr>
      <w:r>
        <w:t>设计多种主题和界面风格，允许用户选择。</w:t>
      </w:r>
    </w:p>
    <w:p w14:paraId="7243930A">
      <w:pPr>
        <w:pStyle w:val="11"/>
        <w:widowControl/>
        <w:numPr>
          <w:ilvl w:val="0"/>
          <w:numId w:val="7"/>
        </w:numPr>
        <w:ind w:left="0" w:leftChars="0" w:firstLine="480" w:firstLineChars="0"/>
        <w:rPr>
          <w:b w:val="0"/>
          <w:bdr w:val="none" w:sz="0" w:space="0"/>
        </w:rPr>
      </w:pPr>
      <w:r>
        <w:t>考虑加入上传照片作为背景的功能。</w:t>
      </w:r>
    </w:p>
    <w:p w14:paraId="42D80641">
      <w:pPr>
        <w:pStyle w:val="11"/>
        <w:widowControl/>
        <w:numPr>
          <w:ilvl w:val="0"/>
          <w:numId w:val="7"/>
        </w:numPr>
        <w:ind w:left="0" w:leftChars="0" w:firstLine="480" w:firstLineChars="0"/>
        <w:rPr>
          <w:b w:val="0"/>
          <w:bdr w:val="none" w:sz="0" w:space="0"/>
        </w:rPr>
      </w:pPr>
      <w:r>
        <w:rPr>
          <w:rStyle w:val="17"/>
        </w:rPr>
        <w:t>未来迭代：</w:t>
      </w:r>
      <w:r>
        <w:t xml:space="preserve"> 探索“时光胶囊”功能，允许用户记录与纪念日相关的回忆。</w:t>
      </w:r>
    </w:p>
    <w:p w14:paraId="1949DF1D">
      <w:pPr>
        <w:pStyle w:val="2"/>
        <w:widowControl/>
      </w:pPr>
      <w:r>
        <w:t>全球化适配：</w:t>
      </w:r>
    </w:p>
    <w:p w14:paraId="47028D56">
      <w:pPr>
        <w:pStyle w:val="11"/>
        <w:widowControl/>
        <w:numPr>
          <w:ilvl w:val="0"/>
          <w:numId w:val="8"/>
        </w:numPr>
        <w:ind w:left="0" w:leftChars="0" w:firstLine="480" w:firstLineChars="0"/>
        <w:rPr>
          <w:b w:val="0"/>
          <w:bdr w:val="none" w:sz="0" w:space="0"/>
        </w:rPr>
      </w:pPr>
      <w:r>
        <w:rPr>
          <w:rStyle w:val="17"/>
        </w:rPr>
        <w:t>任务描述：</w:t>
      </w:r>
      <w:r>
        <w:t xml:space="preserve"> 确保应用能够服务全球用户，考虑不同地区的差异。</w:t>
      </w:r>
    </w:p>
    <w:p w14:paraId="4DCDD01D">
      <w:pPr>
        <w:pStyle w:val="11"/>
        <w:widowControl/>
        <w:numPr>
          <w:ilvl w:val="0"/>
          <w:numId w:val="8"/>
        </w:numPr>
        <w:ind w:left="0" w:leftChars="0" w:firstLine="480" w:firstLineChars="0"/>
        <w:rPr>
          <w:b w:val="0"/>
          <w:bdr w:val="none" w:sz="0" w:space="0"/>
        </w:rPr>
      </w:pPr>
      <w:r>
        <w:rPr>
          <w:rStyle w:val="17"/>
        </w:rPr>
        <w:t>关键点：</w:t>
      </w:r>
      <w:r>
        <w:t xml:space="preserve"> </w:t>
      </w:r>
    </w:p>
    <w:p w14:paraId="45F1BF35">
      <w:pPr>
        <w:pStyle w:val="11"/>
        <w:widowControl/>
        <w:numPr>
          <w:ilvl w:val="0"/>
          <w:numId w:val="9"/>
        </w:numPr>
        <w:ind w:left="0" w:leftChars="0" w:firstLine="480" w:firstLineChars="0"/>
        <w:rPr>
          <w:b w:val="0"/>
          <w:bdr w:val="none" w:sz="0" w:space="0"/>
        </w:rPr>
      </w:pPr>
      <w:r>
        <w:t>实现跨时区自动转换，确保提醒时间的准确性。</w:t>
      </w:r>
    </w:p>
    <w:p w14:paraId="4300F125">
      <w:pPr>
        <w:pStyle w:val="11"/>
        <w:widowControl/>
        <w:numPr>
          <w:ilvl w:val="0"/>
          <w:numId w:val="9"/>
        </w:numPr>
        <w:ind w:left="0" w:leftChars="0" w:firstLine="480" w:firstLineChars="0"/>
        <w:rPr>
          <w:b w:val="0"/>
          <w:bdr w:val="none" w:sz="0" w:space="0"/>
        </w:rPr>
      </w:pPr>
      <w:r>
        <w:t>内置全球主要国家和地区的节假日信息。</w:t>
      </w:r>
    </w:p>
    <w:p w14:paraId="2C6D9179">
      <w:pPr>
        <w:pStyle w:val="11"/>
        <w:widowControl/>
        <w:numPr>
          <w:ilvl w:val="0"/>
          <w:numId w:val="9"/>
        </w:numPr>
        <w:ind w:left="0" w:leftChars="0" w:firstLine="480" w:firstLineChars="0"/>
        <w:rPr>
          <w:b w:val="0"/>
          <w:bdr w:val="none" w:sz="0" w:space="0"/>
        </w:rPr>
      </w:pPr>
      <w:r>
        <w:t>在开发过程中考虑不同国家和地区的数据隐私保护法规。</w:t>
      </w:r>
    </w:p>
    <w:p w14:paraId="2F20B34B">
      <w:pPr>
        <w:pStyle w:val="2"/>
        <w:widowControl/>
      </w:pPr>
      <w:r>
        <w:t>用户界面与体验：</w:t>
      </w:r>
    </w:p>
    <w:p w14:paraId="6CA92FB0">
      <w:pPr>
        <w:pStyle w:val="11"/>
        <w:widowControl/>
        <w:numPr>
          <w:ilvl w:val="0"/>
          <w:numId w:val="10"/>
        </w:numPr>
        <w:ind w:left="0" w:leftChars="0" w:firstLine="480" w:firstLineChars="0"/>
        <w:rPr>
          <w:b w:val="0"/>
          <w:bdr w:val="none" w:sz="0" w:space="0"/>
        </w:rPr>
      </w:pPr>
      <w:r>
        <w:rPr>
          <w:rStyle w:val="17"/>
        </w:rPr>
        <w:t>任务描述：</w:t>
      </w:r>
      <w:r>
        <w:t xml:space="preserve"> 设计简洁直观的用户界面，提供流畅易用的操作体验。</w:t>
      </w:r>
    </w:p>
    <w:p w14:paraId="69723FB3">
      <w:pPr>
        <w:pStyle w:val="11"/>
        <w:widowControl/>
        <w:numPr>
          <w:ilvl w:val="0"/>
          <w:numId w:val="10"/>
        </w:numPr>
        <w:ind w:left="0" w:leftChars="0" w:firstLine="480" w:firstLineChars="0"/>
        <w:rPr>
          <w:b w:val="0"/>
          <w:bdr w:val="none" w:sz="0" w:space="0"/>
        </w:rPr>
      </w:pPr>
      <w:r>
        <w:rPr>
          <w:rStyle w:val="17"/>
        </w:rPr>
        <w:t>关键点：</w:t>
      </w:r>
      <w:r>
        <w:t xml:space="preserve"> </w:t>
      </w:r>
    </w:p>
    <w:p w14:paraId="280E482E">
      <w:pPr>
        <w:pStyle w:val="11"/>
        <w:widowControl/>
        <w:numPr>
          <w:ilvl w:val="0"/>
          <w:numId w:val="11"/>
        </w:numPr>
        <w:ind w:left="0" w:leftChars="0" w:firstLine="480" w:firstLineChars="0"/>
        <w:rPr>
          <w:b w:val="0"/>
          <w:bdr w:val="none" w:sz="0" w:space="0"/>
        </w:rPr>
      </w:pPr>
      <w:r>
        <w:t>界面设计应简洁清晰，方便用户理解和操作。</w:t>
      </w:r>
    </w:p>
    <w:p w14:paraId="0271ED0C">
      <w:pPr>
        <w:pStyle w:val="11"/>
        <w:widowControl/>
        <w:numPr>
          <w:ilvl w:val="0"/>
          <w:numId w:val="11"/>
        </w:numPr>
        <w:ind w:left="0" w:leftChars="0" w:firstLine="480" w:firstLineChars="0"/>
        <w:rPr>
          <w:b w:val="0"/>
          <w:bdr w:val="none" w:sz="0" w:space="0"/>
        </w:rPr>
      </w:pPr>
      <w:r>
        <w:t>提供便捷的提醒事项查看、编辑和删除功能。</w:t>
      </w:r>
    </w:p>
    <w:p w14:paraId="5CEF91F1">
      <w:pPr>
        <w:pStyle w:val="11"/>
        <w:widowControl/>
        <w:numPr>
          <w:ilvl w:val="0"/>
          <w:numId w:val="11"/>
        </w:numPr>
        <w:ind w:left="0" w:leftChars="0" w:firstLine="480" w:firstLineChars="0"/>
        <w:rPr>
          <w:b w:val="0"/>
          <w:bdr w:val="none" w:sz="0" w:space="0"/>
        </w:rPr>
      </w:pPr>
      <w:r>
        <w:t>实现强大的搜索功能，方便用户查找特定的纪念日。</w:t>
      </w:r>
    </w:p>
    <w:p w14:paraId="394FA005">
      <w:pPr>
        <w:pStyle w:val="11"/>
        <w:widowControl/>
      </w:pPr>
      <w:r>
        <w:rPr>
          <w:rStyle w:val="17"/>
        </w:rPr>
        <w:t>额外说明：</w:t>
      </w:r>
    </w:p>
    <w:p w14:paraId="691BC8DD">
      <w:pPr>
        <w:pStyle w:val="11"/>
        <w:widowControl/>
        <w:numPr>
          <w:ilvl w:val="0"/>
          <w:numId w:val="12"/>
        </w:numPr>
        <w:ind w:left="0" w:leftChars="0" w:firstLine="482" w:firstLineChars="200"/>
        <w:rPr>
          <w:b w:val="0"/>
        </w:rPr>
      </w:pPr>
      <w:r>
        <w:rPr>
          <w:rStyle w:val="17"/>
        </w:rPr>
        <w:t>技术栈选择：</w:t>
      </w:r>
      <w:r>
        <w:t xml:space="preserve"> flutter+vscode</w:t>
      </w:r>
    </w:p>
    <w:p w14:paraId="1545CF6E">
      <w:pPr>
        <w:pStyle w:val="11"/>
        <w:widowControl/>
        <w:numPr>
          <w:ilvl w:val="0"/>
          <w:numId w:val="12"/>
        </w:numPr>
        <w:ind w:left="0" w:leftChars="0" w:firstLine="482" w:firstLineChars="200"/>
        <w:rPr>
          <w:b w:val="0"/>
        </w:rPr>
      </w:pPr>
      <w:r>
        <w:rPr>
          <w:rStyle w:val="17"/>
        </w:rPr>
        <w:t>开发阶段划分：</w:t>
      </w:r>
      <w:r>
        <w:t xml:space="preserve"> 建议将开发过程划分为多个阶段，例如： </w:t>
      </w:r>
    </w:p>
    <w:p w14:paraId="7BFDE43E">
      <w:pPr>
        <w:pStyle w:val="11"/>
        <w:widowControl/>
      </w:pPr>
      <w:r>
        <w:t>o第一阶段：完成基础的多语言提醒功能。</w:t>
      </w:r>
    </w:p>
    <w:p w14:paraId="474D03BA">
      <w:pPr>
        <w:pStyle w:val="11"/>
        <w:widowControl/>
      </w:pPr>
      <w:r>
        <w:t>o第二阶段：集成deepseek及语音转录API，实现语音和自然语言的理解生成提醒事件。</w:t>
      </w:r>
    </w:p>
    <w:p w14:paraId="2D146D7D">
      <w:pPr>
        <w:pStyle w:val="11"/>
        <w:widowControl/>
      </w:pPr>
      <w:r>
        <w:t>o第三阶段：加入个性化和全球化适配功能。</w:t>
      </w:r>
    </w:p>
    <w:p w14:paraId="758FD1AB">
      <w:pPr>
        <w:pStyle w:val="11"/>
        <w:widowControl/>
      </w:pPr>
      <w:r>
        <w:t>o第四阶段：优化用户界面和体验，并进行测试和发布。</w:t>
      </w:r>
    </w:p>
    <w:p w14:paraId="16468DD5">
      <w:pPr>
        <w:pStyle w:val="11"/>
        <w:widowControl/>
        <w:numPr>
          <w:ilvl w:val="0"/>
          <w:numId w:val="13"/>
        </w:numPr>
        <w:ind w:left="0" w:leftChars="0" w:firstLine="482" w:firstLineChars="200"/>
        <w:rPr>
          <w:b w:val="0"/>
        </w:rPr>
      </w:pPr>
      <w:r>
        <w:rPr>
          <w:rStyle w:val="17"/>
        </w:rPr>
        <w:t>持续迭代：</w:t>
      </w:r>
      <w:r>
        <w:t xml:space="preserve"> 强调这是一个持续迭代的过程，需要</w:t>
      </w:r>
      <w:bookmarkStart w:id="0" w:name="_GoBack"/>
      <w:bookmarkEnd w:id="0"/>
      <w:r>
        <w:t>根据用户反馈不断优化和改进。</w:t>
      </w:r>
    </w:p>
    <w:p w14:paraId="548A4FD3">
      <w:pPr>
        <w:pStyle w:val="11"/>
        <w:widowControl/>
        <w:numPr>
          <w:ilvl w:val="0"/>
          <w:numId w:val="13"/>
        </w:numPr>
        <w:ind w:left="0" w:leftChars="0" w:firstLine="480" w:firstLineChars="200"/>
        <w:rPr>
          <w:b w:val="0"/>
        </w:rPr>
      </w:pPr>
      <w:r>
        <w:t>请逐步完成以上任务，优先实现核心的多语言提醒功能。</w:t>
      </w:r>
    </w:p>
    <w:p w14:paraId="32117A2C">
      <w:pPr>
        <w:pStyle w:val="11"/>
        <w:widowControl/>
        <w:numPr>
          <w:ilvl w:val="0"/>
          <w:numId w:val="13"/>
        </w:numPr>
        <w:ind w:left="0" w:leftChars="0" w:firstLine="480" w:firstLineChars="200"/>
        <w:rPr>
          <w:b w:val="0"/>
        </w:rPr>
      </w:pPr>
      <w:r>
        <w:t>在集成AI能力时，注重用户隐私和数据安全。</w:t>
      </w:r>
    </w:p>
    <w:p w14:paraId="04816F87">
      <w:pPr>
        <w:pStyle w:val="11"/>
        <w:widowControl/>
        <w:numPr>
          <w:ilvl w:val="0"/>
          <w:numId w:val="13"/>
        </w:numPr>
        <w:ind w:left="0" w:leftChars="0" w:firstLine="480" w:firstLineChars="200"/>
        <w:rPr>
          <w:b w:val="0"/>
        </w:rPr>
      </w:pPr>
      <w:r>
        <w:t>保持代码的清晰和健壮性，可维护性。</w:t>
      </w:r>
    </w:p>
    <w:p w14:paraId="7719E9B5">
      <w:pPr>
        <w:pStyle w:val="11"/>
        <w:widowControl/>
        <w:numPr>
          <w:ilvl w:val="0"/>
          <w:numId w:val="13"/>
        </w:numPr>
        <w:ind w:left="0" w:leftChars="0" w:firstLine="480" w:firstLineChars="200"/>
        <w:rPr>
          <w:b w:val="0"/>
        </w:rPr>
      </w:pPr>
      <w:r>
        <w:t>在每个开发阶段完成后进行测试，确保应用的稳定性和可靠性。</w:t>
      </w:r>
    </w:p>
    <w:p w14:paraId="74F28383">
      <w:pPr>
        <w:pStyle w:val="11"/>
        <w:widowControl/>
      </w:pPr>
      <w:r>
        <w:t>从第一性原理出发，基于奥卡姆法则，鲸灵提醒主要有以下几个页面：</w:t>
      </w:r>
    </w:p>
    <w:p w14:paraId="014098B6">
      <w:pPr>
        <w:pStyle w:val="11"/>
        <w:widowControl/>
      </w:pPr>
      <w:r>
        <w:t>首页：</w:t>
      </w:r>
    </w:p>
    <w:p w14:paraId="3E99AE55">
      <w:pPr>
        <w:pStyle w:val="11"/>
        <w:widowControl/>
        <w:numPr>
          <w:ilvl w:val="0"/>
          <w:numId w:val="0"/>
        </w:numPr>
        <w:adjustRightInd w:val="0"/>
        <w:spacing w:before="100" w:after="100" w:afterLines="0" w:afterAutospacing="0" w:line="300" w:lineRule="auto"/>
        <w:ind w:firstLine="480" w:firstLineChars="200"/>
        <w:jc w:val="both"/>
        <w:rPr>
          <w:rFonts w:hint="eastAsia"/>
          <w:lang w:val="en-US" w:eastAsia="zh-CN"/>
        </w:rPr>
      </w:pPr>
      <w:r>
        <w:rPr>
          <w:rFonts w:hint="eastAsia"/>
          <w:lang w:val="en-US" w:eastAsia="zh-CN"/>
        </w:rPr>
        <w:drawing>
          <wp:inline distT="0" distB="0" distL="114300" distR="114300">
            <wp:extent cx="3714750" cy="8039100"/>
            <wp:effectExtent l="0" t="0" r="0" b="0"/>
            <wp:docPr id="1" name="图片 1" descr="首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首页"/>
                    <pic:cNvPicPr>
                      <a:picLocks noChangeAspect="1"/>
                    </pic:cNvPicPr>
                  </pic:nvPicPr>
                  <pic:blipFill>
                    <a:blip r:embed="rId4"/>
                    <a:stretch>
                      <a:fillRect/>
                    </a:stretch>
                  </pic:blipFill>
                  <pic:spPr>
                    <a:xfrm>
                      <a:off x="0" y="0"/>
                      <a:ext cx="3714750" cy="8039100"/>
                    </a:xfrm>
                    <a:prstGeom prst="rect">
                      <a:avLst/>
                    </a:prstGeom>
                  </pic:spPr>
                </pic:pic>
              </a:graphicData>
            </a:graphic>
          </wp:inline>
        </w:drawing>
      </w:r>
    </w:p>
    <w:p w14:paraId="60080133">
      <w:pPr>
        <w:pStyle w:val="11"/>
        <w:widowControl/>
      </w:pPr>
      <w:r>
        <w:t>应用LOGO，个人设置，纪念卡片（排在最前面的事件卡片占位最大，显示信息较多，如果是到期即当天的事件，显示为今天，卡片为悬浮状态），每个事件一张卡片，但如果当天（即事件发生的当天，也即是今天）有多个事件则整合到当天一张卡片上，按照时间先后顺序显示，一旦过期则隐藏显示，非重复提醒事件则在24小时后删除，用户点击卡片可以进入详情页。用户注册登录后，未添加任何提醒事件时，首页即显示当年剩余时间的法定假日提醒和传统节日提醒（这种不需要用户添加）。首页的下方为语音录入和文字录入事件的入口。</w:t>
      </w:r>
    </w:p>
    <w:p w14:paraId="65A679D3">
      <w:pPr>
        <w:pStyle w:val="11"/>
        <w:widowControl/>
      </w:pPr>
      <w:r>
        <w:t>首页的每张卡右上方有分享按钮。用户点击后可分享到主流社交媒体或即时通迅工具。同时，为了方便更多用户，系统通过“深度链接”（deep linking）技术实现流程分享。</w:t>
      </w:r>
    </w:p>
    <w:p w14:paraId="73189EE0">
      <w:pPr>
        <w:pStyle w:val="11"/>
        <w:widowControl/>
      </w:pPr>
      <w:r>
        <w:rPr>
          <w:rStyle w:val="17"/>
        </w:rPr>
        <w:t>发起分享 (发送方):</w:t>
      </w:r>
    </w:p>
    <w:p w14:paraId="54B8F611">
      <w:pPr>
        <w:pStyle w:val="11"/>
        <w:widowControl/>
        <w:numPr>
          <w:ilvl w:val="0"/>
          <w:numId w:val="14"/>
        </w:numPr>
        <w:ind w:left="0" w:leftChars="0" w:firstLine="480" w:firstLineChars="200"/>
        <w:rPr>
          <w:b w:val="0"/>
        </w:rPr>
      </w:pPr>
      <w:r>
        <w:t>·  用户在</w:t>
      </w:r>
      <w:r>
        <w:t>App中查看某个纪念日详情（例如，“王奶奶的生日”）。</w:t>
      </w:r>
    </w:p>
    <w:p w14:paraId="4AC57DE4">
      <w:pPr>
        <w:pStyle w:val="11"/>
        <w:widowControl/>
        <w:numPr>
          <w:ilvl w:val="0"/>
          <w:numId w:val="14"/>
        </w:numPr>
        <w:ind w:left="0" w:leftChars="0" w:firstLine="480" w:firstLineChars="200"/>
        <w:rPr>
          <w:b w:val="0"/>
        </w:rPr>
      </w:pPr>
      <w:r>
        <w:t>点击“分享”按钮（可以使用标准的分享图标）。</w:t>
      </w:r>
    </w:p>
    <w:p w14:paraId="2171C154">
      <w:pPr>
        <w:pStyle w:val="11"/>
        <w:widowControl/>
        <w:numPr>
          <w:ilvl w:val="0"/>
          <w:numId w:val="14"/>
        </w:numPr>
        <w:ind w:left="0" w:leftChars="0" w:firstLine="482" w:firstLineChars="200"/>
        <w:rPr>
          <w:b w:val="0"/>
        </w:rPr>
      </w:pPr>
      <w:r>
        <w:rPr>
          <w:rStyle w:val="17"/>
        </w:rPr>
        <w:t>（关键步骤）弹出分享内容选择框:</w:t>
      </w:r>
      <w:r>
        <w:t xml:space="preserve"> </w:t>
      </w:r>
    </w:p>
    <w:p w14:paraId="1B3DE730">
      <w:pPr>
        <w:pStyle w:val="11"/>
        <w:widowControl/>
      </w:pPr>
      <w:r>
        <w:t>o</w:t>
      </w:r>
      <w:r>
        <w:rPr>
          <w:rStyle w:val="17"/>
        </w:rPr>
        <w:t>核心信息（默认勾选，不可取消）：</w:t>
      </w:r>
      <w:r>
        <w:t xml:space="preserve"> 事件类型（如生日）、日期。</w:t>
      </w:r>
    </w:p>
    <w:p w14:paraId="10E86A70">
      <w:pPr>
        <w:pStyle w:val="11"/>
        <w:widowControl/>
      </w:pPr>
      <w:r>
        <w:t>o</w:t>
      </w:r>
      <w:r>
        <w:rPr>
          <w:rStyle w:val="17"/>
        </w:rPr>
        <w:t>可选信息（用户可勾选/取消）：</w:t>
      </w:r>
      <w:r>
        <w:t xml:space="preserve"> </w:t>
      </w:r>
    </w:p>
    <w:p w14:paraId="558B9214">
      <w:pPr>
        <w:pStyle w:val="11"/>
        <w:widowControl/>
        <w:numPr>
          <w:ilvl w:val="0"/>
          <w:numId w:val="15"/>
        </w:numPr>
        <w:ind w:left="0" w:leftChars="0" w:firstLine="482" w:firstLineChars="200"/>
        <w:rPr>
          <w:b w:val="0"/>
        </w:rPr>
      </w:pPr>
      <w:r>
        <w:rPr>
          <w:rStyle w:val="17"/>
        </w:rPr>
        <w:t>姓名/称谓:</w:t>
      </w:r>
      <w:r>
        <w:t xml:space="preserve"> （例如，“王奶奶”）- 这对接收方理解是谁很重要，可以允许发送方在分享前编辑一下这个称谓，使其更通用或适合接收方。</w:t>
      </w:r>
    </w:p>
    <w:p w14:paraId="68766A68">
      <w:pPr>
        <w:pStyle w:val="11"/>
        <w:widowControl/>
        <w:numPr>
          <w:ilvl w:val="0"/>
          <w:numId w:val="15"/>
        </w:numPr>
        <w:ind w:left="0" w:leftChars="0" w:firstLine="482" w:firstLineChars="200"/>
        <w:rPr>
          <w:b w:val="0"/>
        </w:rPr>
      </w:pPr>
      <w:r>
        <w:rPr>
          <w:rStyle w:val="17"/>
        </w:rPr>
        <w:t>关系:</w:t>
      </w:r>
      <w:r>
        <w:t xml:space="preserve"> （例如，“奶奶”）- </w:t>
      </w:r>
      <w:r>
        <w:rPr>
          <w:rStyle w:val="17"/>
        </w:rPr>
        <w:t>这里要注意，</w:t>
      </w:r>
      <w:r>
        <w:t xml:space="preserve"> 分享出去的应该是发送方与该人物的关系，或者干脆不分享关系，让接收方自己填。更好的做法可能是</w:t>
      </w:r>
      <w:r>
        <w:rPr>
          <w:rStyle w:val="17"/>
        </w:rPr>
        <w:t>不默认分享关系</w:t>
      </w:r>
      <w:r>
        <w:t>。</w:t>
      </w:r>
    </w:p>
    <w:p w14:paraId="1CC168B5">
      <w:pPr>
        <w:pStyle w:val="11"/>
        <w:widowControl/>
        <w:numPr>
          <w:ilvl w:val="0"/>
          <w:numId w:val="15"/>
        </w:numPr>
        <w:ind w:left="0" w:leftChars="0" w:firstLine="482" w:firstLineChars="200"/>
        <w:rPr>
          <w:b w:val="0"/>
        </w:rPr>
      </w:pPr>
      <w:r>
        <w:rPr>
          <w:rStyle w:val="17"/>
        </w:rPr>
        <w:t>关联照片（缩略图）:</w:t>
      </w:r>
      <w:r>
        <w:t xml:space="preserve"> （可选）注意隐私和数据大小。</w:t>
      </w:r>
    </w:p>
    <w:p w14:paraId="56AD9052">
      <w:pPr>
        <w:pStyle w:val="11"/>
        <w:widowControl/>
        <w:numPr>
          <w:ilvl w:val="0"/>
          <w:numId w:val="15"/>
        </w:numPr>
        <w:ind w:left="0" w:leftChars="0" w:firstLine="482" w:firstLineChars="200"/>
        <w:rPr>
          <w:b w:val="0"/>
        </w:rPr>
      </w:pPr>
      <w:r>
        <w:rPr>
          <w:rStyle w:val="17"/>
        </w:rPr>
        <w:t>相关地点（如有）：</w:t>
      </w:r>
      <w:r>
        <w:t xml:space="preserve"> （例如，墓地地址）注意隐私。</w:t>
      </w:r>
    </w:p>
    <w:p w14:paraId="14B497CE">
      <w:pPr>
        <w:pStyle w:val="11"/>
        <w:widowControl/>
        <w:numPr>
          <w:ilvl w:val="0"/>
          <w:numId w:val="15"/>
        </w:numPr>
        <w:ind w:left="0" w:leftChars="0" w:firstLine="482" w:firstLineChars="200"/>
        <w:rPr>
          <w:b w:val="0"/>
        </w:rPr>
      </w:pPr>
      <w:r>
        <w:rPr>
          <w:rStyle w:val="17"/>
        </w:rPr>
        <w:t>明确排除：</w:t>
      </w:r>
      <w:r>
        <w:t xml:space="preserve"> 私人笔记、备忘录、回忆录等，默认</w:t>
      </w:r>
      <w:r>
        <w:rPr>
          <w:rStyle w:val="17"/>
        </w:rPr>
        <w:t>不分享</w:t>
      </w:r>
      <w:r>
        <w:t>。</w:t>
      </w:r>
    </w:p>
    <w:p w14:paraId="2DC166EA">
      <w:pPr>
        <w:pStyle w:val="11"/>
        <w:widowControl/>
        <w:numPr>
          <w:ilvl w:val="0"/>
          <w:numId w:val="16"/>
        </w:numPr>
        <w:ind w:left="0" w:leftChars="0" w:firstLine="480" w:firstLineChars="200"/>
        <w:rPr>
          <w:b w:val="0"/>
        </w:rPr>
      </w:pPr>
      <w:r>
        <w:t>发送方确认要分享的信息。</w:t>
      </w:r>
    </w:p>
    <w:p w14:paraId="564C0DA0">
      <w:pPr>
        <w:pStyle w:val="11"/>
        <w:widowControl/>
        <w:numPr>
          <w:ilvl w:val="0"/>
          <w:numId w:val="16"/>
        </w:numPr>
        <w:ind w:left="0" w:leftChars="0" w:firstLine="480" w:firstLineChars="200"/>
        <w:rPr>
          <w:b w:val="0"/>
        </w:rPr>
      </w:pPr>
      <w:r>
        <w:t>App生成一个</w:t>
      </w:r>
      <w:r>
        <w:rPr>
          <w:rStyle w:val="17"/>
        </w:rPr>
        <w:t>特殊的深度链接 (Deep Link)</w:t>
      </w:r>
      <w:r>
        <w:t xml:space="preserve">。这个链接包含了经过编码的、用户选择分享的事件信息（例如 </w:t>
      </w:r>
      <w:r>
        <w:rPr>
          <w:rStyle w:val="19"/>
        </w:rPr>
        <w:t>yourapp://import?event=birthday&amp;date=20250510&amp;name=WangNaiNai...</w:t>
      </w:r>
      <w:r>
        <w:t xml:space="preserve">）。或者也可以是一个包含数据的小文件（如 </w:t>
      </w:r>
      <w:r>
        <w:rPr>
          <w:rStyle w:val="19"/>
        </w:rPr>
        <w:t>.yourappevent</w:t>
      </w:r>
      <w:r>
        <w:t xml:space="preserve"> 格式）。</w:t>
      </w:r>
    </w:p>
    <w:p w14:paraId="6E463F43">
      <w:pPr>
        <w:pStyle w:val="11"/>
        <w:widowControl/>
        <w:numPr>
          <w:ilvl w:val="0"/>
          <w:numId w:val="16"/>
        </w:numPr>
        <w:ind w:left="0" w:leftChars="0" w:firstLine="480" w:firstLineChars="200"/>
        <w:rPr>
          <w:b w:val="0"/>
        </w:rPr>
      </w:pPr>
      <w:r>
        <w:t>App调用操作系统的</w:t>
      </w:r>
      <w:r>
        <w:rPr>
          <w:rStyle w:val="17"/>
        </w:rPr>
        <w:t>标准分享菜单</w:t>
      </w:r>
      <w:r>
        <w:t xml:space="preserve"> (Share Sheet)，让用户选择通过微信、短信、邮件、QQ等即时通讯工具将这个链接/文件发送给朋友或家人。</w:t>
      </w:r>
    </w:p>
    <w:p w14:paraId="563E2198">
      <w:pPr>
        <w:pStyle w:val="11"/>
        <w:widowControl/>
        <w:numPr>
          <w:ilvl w:val="0"/>
          <w:numId w:val="16"/>
        </w:numPr>
        <w:ind w:left="0" w:leftChars="0" w:firstLine="480" w:firstLineChars="200"/>
      </w:pPr>
      <w:r>
        <w:t xml:space="preserve">·  </w:t>
      </w:r>
      <w:r>
        <w:rPr>
          <w:rStyle w:val="17"/>
        </w:rPr>
        <w:t>接收与添加 (接收方):</w:t>
      </w:r>
    </w:p>
    <w:p w14:paraId="4675681E">
      <w:pPr>
        <w:pStyle w:val="11"/>
        <w:widowControl/>
        <w:numPr>
          <w:ilvl w:val="0"/>
          <w:numId w:val="16"/>
        </w:numPr>
        <w:ind w:left="0" w:leftChars="0" w:firstLine="480" w:firstLineChars="200"/>
        <w:rPr>
          <w:b w:val="0"/>
        </w:rPr>
      </w:pPr>
      <w:r>
        <w:t>·  接收方在微信、短信等应用里收到了这个特殊的链接/文件。</w:t>
      </w:r>
    </w:p>
    <w:p w14:paraId="004B73F0">
      <w:pPr>
        <w:pStyle w:val="11"/>
        <w:widowControl/>
        <w:numPr>
          <w:ilvl w:val="0"/>
          <w:numId w:val="16"/>
        </w:numPr>
        <w:ind w:left="0" w:leftChars="0" w:firstLine="480" w:firstLineChars="200"/>
        <w:rPr>
          <w:b w:val="0"/>
        </w:rPr>
      </w:pPr>
      <w:r>
        <w:t>点击链接/文件。</w:t>
      </w:r>
    </w:p>
    <w:p w14:paraId="5606FC7A">
      <w:pPr>
        <w:pStyle w:val="11"/>
        <w:widowControl/>
        <w:numPr>
          <w:ilvl w:val="0"/>
          <w:numId w:val="16"/>
        </w:numPr>
        <w:ind w:left="0" w:leftChars="0" w:firstLine="482" w:firstLineChars="200"/>
        <w:rPr>
          <w:b w:val="0"/>
        </w:rPr>
      </w:pPr>
      <w:r>
        <w:rPr>
          <w:rStyle w:val="17"/>
        </w:rPr>
        <w:t>（深度链接生效）</w:t>
      </w:r>
      <w:r>
        <w:t xml:space="preserve"> 操作系统识别这个链接/文件，并自动打开您的纪念日App。（如果接收方没安装App，理想情况下，链接可以引导他们去应用商店下载——这是深度链接的标准功能）。</w:t>
      </w:r>
    </w:p>
    <w:p w14:paraId="690865FF">
      <w:pPr>
        <w:pStyle w:val="11"/>
        <w:widowControl/>
        <w:numPr>
          <w:ilvl w:val="0"/>
          <w:numId w:val="16"/>
        </w:numPr>
        <w:ind w:left="0" w:leftChars="0" w:firstLine="480" w:firstLineChars="200"/>
        <w:rPr>
          <w:b w:val="0"/>
        </w:rPr>
      </w:pPr>
      <w:r>
        <w:t>App接收并解析链接/文件中的数据。</w:t>
      </w:r>
    </w:p>
    <w:p w14:paraId="4DCC9335">
      <w:pPr>
        <w:pStyle w:val="11"/>
        <w:widowControl/>
        <w:numPr>
          <w:ilvl w:val="0"/>
          <w:numId w:val="16"/>
        </w:numPr>
        <w:ind w:left="0" w:leftChars="0" w:firstLine="482" w:firstLineChars="200"/>
        <w:rPr>
          <w:b w:val="0"/>
        </w:rPr>
      </w:pPr>
      <w:r>
        <w:rPr>
          <w:rStyle w:val="17"/>
        </w:rPr>
        <w:t>（关键步骤）显示“导入预览与确认”界面:</w:t>
      </w:r>
      <w:r>
        <w:t xml:space="preserve"> </w:t>
      </w:r>
    </w:p>
    <w:p w14:paraId="31A3DEF4">
      <w:pPr>
        <w:pStyle w:val="11"/>
        <w:widowControl/>
      </w:pPr>
      <w:r>
        <w:t>o标题：“是否添加来自[发送方名字，如果可能的话]分享的提醒？”</w:t>
      </w:r>
    </w:p>
    <w:p w14:paraId="5393FCF7">
      <w:pPr>
        <w:pStyle w:val="11"/>
        <w:widowControl/>
      </w:pPr>
      <w:r>
        <w:t>o事件类型：[生日]</w:t>
      </w:r>
    </w:p>
    <w:p w14:paraId="027319AB">
      <w:pPr>
        <w:pStyle w:val="11"/>
        <w:widowControl/>
      </w:pPr>
      <w:r>
        <w:t>o日期：[2025年5月10日]</w:t>
      </w:r>
    </w:p>
    <w:p w14:paraId="2645CB97">
      <w:pPr>
        <w:pStyle w:val="11"/>
        <w:widowControl/>
      </w:pPr>
      <w:r>
        <w:t>o</w:t>
      </w:r>
      <w:r>
        <w:rPr>
          <w:rStyle w:val="17"/>
        </w:rPr>
        <w:t>姓名/称谓:</w:t>
      </w:r>
      <w:r>
        <w:t xml:space="preserve"> </w:t>
      </w:r>
      <w:r>
        <w:rPr>
          <w:rStyle w:val="19"/>
        </w:rPr>
        <w:t>[ 王奶奶 ]</w:t>
      </w:r>
      <w:r>
        <w:t xml:space="preserve"> (这是一个</w:t>
      </w:r>
      <w:r>
        <w:rPr>
          <w:rStyle w:val="17"/>
        </w:rPr>
        <w:t>可编辑</w:t>
      </w:r>
      <w:r>
        <w:t>的输入框，接收方可以修改成自己习惯的称呼，比如“外婆”)。</w:t>
      </w:r>
    </w:p>
    <w:p w14:paraId="1B7AD5D7">
      <w:pPr>
        <w:pStyle w:val="11"/>
        <w:widowControl/>
      </w:pPr>
      <w:r>
        <w:t>o</w:t>
      </w:r>
      <w:r>
        <w:rPr>
          <w:rStyle w:val="17"/>
        </w:rPr>
        <w:t>关系:</w:t>
      </w:r>
      <w:r>
        <w:t xml:space="preserve"> </w:t>
      </w:r>
      <w:r>
        <w:rPr>
          <w:rStyle w:val="19"/>
        </w:rPr>
        <w:t>[ 请选择您与此人的关系 ]</w:t>
      </w:r>
      <w:r>
        <w:t xml:space="preserve"> (这是一个</w:t>
      </w:r>
      <w:r>
        <w:rPr>
          <w:rStyle w:val="17"/>
        </w:rPr>
        <w:t>必填项</w:t>
      </w:r>
      <w:r>
        <w:t>，需要接收方</w:t>
      </w:r>
      <w:r>
        <w:rPr>
          <w:rStyle w:val="17"/>
        </w:rPr>
        <w:t>自己选择或输入</w:t>
      </w:r>
      <w:r>
        <w:t>他/她与这位“王奶奶”的关系，如“外婆”、“朋友的奶奶”等)。</w:t>
      </w:r>
      <w:r>
        <w:rPr>
          <w:rStyle w:val="17"/>
        </w:rPr>
        <w:t>这是避免混淆和保持个人视角的关键！</w:t>
      </w:r>
    </w:p>
    <w:p w14:paraId="265EB160">
      <w:pPr>
        <w:pStyle w:val="11"/>
        <w:widowControl/>
      </w:pPr>
      <w:r>
        <w:t>o照片预览（如有）。</w:t>
      </w:r>
    </w:p>
    <w:p w14:paraId="46585269">
      <w:pPr>
        <w:pStyle w:val="11"/>
        <w:widowControl/>
      </w:pPr>
      <w:r>
        <w:t>o备注：（空白框，供接收方自己添加）。</w:t>
      </w:r>
    </w:p>
    <w:p w14:paraId="3A0C9264">
      <w:pPr>
        <w:pStyle w:val="11"/>
        <w:widowControl/>
      </w:pPr>
      <w:r>
        <w:t>o</w:t>
      </w:r>
      <w:r>
        <w:rPr>
          <w:rStyle w:val="17"/>
        </w:rPr>
        <w:t>（可选优化）重复性检查:</w:t>
      </w:r>
      <w:r>
        <w:t xml:space="preserve"> App可以快速检查“您是否已有关于‘[王奶奶]’在‘[日期]’的提醒？”如果存在，可以提示用户，并提供选项如“取消添加”或“仍然添加”。（最简单的处理方式是允许重复添加，让用户后续自行管理）。</w:t>
      </w:r>
    </w:p>
    <w:p w14:paraId="2E10D9C6">
      <w:pPr>
        <w:pStyle w:val="11"/>
        <w:widowControl/>
      </w:pPr>
      <w:r>
        <w:t xml:space="preserve">o清晰的 </w:t>
      </w:r>
      <w:r>
        <w:rPr>
          <w:rStyle w:val="17"/>
        </w:rPr>
        <w:t>“添加到我的提醒”</w:t>
      </w:r>
      <w:r>
        <w:t xml:space="preserve"> 按钮。</w:t>
      </w:r>
    </w:p>
    <w:p w14:paraId="0B4B1035">
      <w:pPr>
        <w:pStyle w:val="11"/>
        <w:widowControl/>
      </w:pPr>
      <w:r>
        <w:t>o“取消”按钮。</w:t>
      </w:r>
    </w:p>
    <w:p w14:paraId="25DEBC59">
      <w:pPr>
        <w:pStyle w:val="11"/>
        <w:widowControl/>
        <w:numPr>
          <w:ilvl w:val="0"/>
          <w:numId w:val="17"/>
        </w:numPr>
        <w:ind w:left="0" w:leftChars="0" w:firstLine="480" w:firstLineChars="200"/>
        <w:rPr>
          <w:b w:val="0"/>
        </w:rPr>
      </w:pPr>
      <w:r>
        <w:t>接收方确认信息，</w:t>
      </w:r>
      <w:r>
        <w:rPr>
          <w:rStyle w:val="17"/>
        </w:rPr>
        <w:t>特别是编辑姓名/称谓（如果需要）并选择自己的关系</w:t>
      </w:r>
      <w:r>
        <w:t>。</w:t>
      </w:r>
    </w:p>
    <w:p w14:paraId="3C141C6F">
      <w:pPr>
        <w:pStyle w:val="11"/>
        <w:widowControl/>
        <w:numPr>
          <w:ilvl w:val="0"/>
          <w:numId w:val="17"/>
        </w:numPr>
        <w:ind w:left="0" w:leftChars="0" w:firstLine="480" w:firstLineChars="200"/>
        <w:rPr>
          <w:b w:val="0"/>
        </w:rPr>
      </w:pPr>
      <w:r>
        <w:t>点击“添加到我的提醒”。</w:t>
      </w:r>
    </w:p>
    <w:p w14:paraId="08EC90A5">
      <w:pPr>
        <w:pStyle w:val="11"/>
        <w:widowControl/>
        <w:numPr>
          <w:ilvl w:val="0"/>
          <w:numId w:val="17"/>
        </w:numPr>
        <w:ind w:left="0" w:leftChars="0" w:firstLine="480" w:firstLineChars="200"/>
        <w:rPr>
          <w:b w:val="0"/>
        </w:rPr>
      </w:pPr>
      <w:r>
        <w:t>该事件被保存到接收方本地的App数据中。</w:t>
      </w:r>
    </w:p>
    <w:p w14:paraId="34E113C2">
      <w:pPr>
        <w:pStyle w:val="11"/>
        <w:widowControl/>
      </w:pPr>
      <w:r>
        <w:rPr>
          <w:b/>
        </w:rPr>
        <w:t>语音录入页</w:t>
      </w:r>
      <w:r>
        <w:t>：点击语音录入后，下方为麦克风，往上是语音转成文字的内容呈现，语音录入完成即生成文字内容，然后用户确认或经用户修改后即提交给deepseek处理生成新的提醒事件卡片。</w:t>
      </w:r>
    </w:p>
    <w:p w14:paraId="6AF7049F">
      <w:pPr>
        <w:pStyle w:val="11"/>
        <w:widowControl/>
        <w:numPr>
          <w:ilvl w:val="0"/>
          <w:numId w:val="0"/>
        </w:numPr>
        <w:adjustRightInd w:val="0"/>
        <w:spacing w:before="100" w:after="100" w:afterLines="0" w:afterAutospacing="0" w:line="300" w:lineRule="auto"/>
        <w:ind w:firstLine="480" w:firstLineChars="200"/>
        <w:jc w:val="both"/>
        <w:rPr>
          <w:rFonts w:hint="eastAsia"/>
          <w:lang w:val="en-US" w:eastAsia="zh-CN"/>
        </w:rPr>
      </w:pPr>
      <w:r>
        <w:rPr>
          <w:rFonts w:hint="eastAsia"/>
          <w:lang w:val="en-US" w:eastAsia="zh-CN"/>
        </w:rPr>
        <w:drawing>
          <wp:inline distT="0" distB="0" distL="114300" distR="114300">
            <wp:extent cx="3714750" cy="8039100"/>
            <wp:effectExtent l="0" t="0" r="0" b="0"/>
            <wp:docPr id="3" name="图片 3" descr="正在语音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正在语音输入"/>
                    <pic:cNvPicPr>
                      <a:picLocks noChangeAspect="1"/>
                    </pic:cNvPicPr>
                  </pic:nvPicPr>
                  <pic:blipFill>
                    <a:blip r:embed="rId5"/>
                    <a:stretch>
                      <a:fillRect/>
                    </a:stretch>
                  </pic:blipFill>
                  <pic:spPr>
                    <a:xfrm>
                      <a:off x="0" y="0"/>
                      <a:ext cx="3714750" cy="8039100"/>
                    </a:xfrm>
                    <a:prstGeom prst="rect">
                      <a:avLst/>
                    </a:prstGeom>
                  </pic:spPr>
                </pic:pic>
              </a:graphicData>
            </a:graphic>
          </wp:inline>
        </w:drawing>
      </w:r>
    </w:p>
    <w:p w14:paraId="1B83608D">
      <w:pPr>
        <w:pStyle w:val="11"/>
        <w:widowControl/>
        <w:numPr>
          <w:ilvl w:val="0"/>
          <w:numId w:val="0"/>
        </w:numPr>
        <w:adjustRightInd w:val="0"/>
        <w:spacing w:before="100" w:after="100" w:afterLines="0" w:afterAutospacing="0" w:line="300" w:lineRule="auto"/>
        <w:ind w:firstLine="480" w:firstLineChars="200"/>
        <w:jc w:val="both"/>
        <w:rPr>
          <w:rFonts w:hint="eastAsia"/>
          <w:lang w:val="en-US" w:eastAsia="zh-CN"/>
        </w:rPr>
      </w:pPr>
      <w:r>
        <w:rPr>
          <w:rFonts w:hint="eastAsia"/>
          <w:lang w:val="en-US" w:eastAsia="zh-CN"/>
        </w:rPr>
        <w:drawing>
          <wp:inline distT="0" distB="0" distL="114300" distR="114300">
            <wp:extent cx="3714750" cy="8039100"/>
            <wp:effectExtent l="0" t="0" r="0" b="0"/>
            <wp:docPr id="2" name="图片 2" descr="语音录入转录页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语音录入转录页面"/>
                    <pic:cNvPicPr>
                      <a:picLocks noChangeAspect="1"/>
                    </pic:cNvPicPr>
                  </pic:nvPicPr>
                  <pic:blipFill>
                    <a:blip r:embed="rId6"/>
                    <a:stretch>
                      <a:fillRect/>
                    </a:stretch>
                  </pic:blipFill>
                  <pic:spPr>
                    <a:xfrm>
                      <a:off x="0" y="0"/>
                      <a:ext cx="3714750" cy="8039100"/>
                    </a:xfrm>
                    <a:prstGeom prst="rect">
                      <a:avLst/>
                    </a:prstGeom>
                  </pic:spPr>
                </pic:pic>
              </a:graphicData>
            </a:graphic>
          </wp:inline>
        </w:drawing>
      </w:r>
    </w:p>
    <w:p w14:paraId="626C85C4">
      <w:pPr>
        <w:pStyle w:val="11"/>
        <w:widowControl/>
      </w:pPr>
      <w:r>
        <w:t>在以上这个语音生成文字后用户不需要</w:t>
      </w:r>
    </w:p>
    <w:p w14:paraId="533E6F88">
      <w:pPr>
        <w:pStyle w:val="11"/>
        <w:widowControl/>
      </w:pPr>
      <w:r>
        <w:rPr>
          <w:b/>
        </w:rPr>
        <w:t>详情页</w:t>
      </w:r>
      <w:r>
        <w:t>：详情页显示提醒事件的标题，详细说明，日期时间，往下是祝福语（如果是生日，新婚，百日宴，春节，元旦，端午，国庆，中秋，则自动生成1条祝福语，如果用户不满意，可以点击换三条，此时由系统告知deepseek，该用户不满意当前内容需要重新生成。但如果用户不是订阅用户，则弹出需要用户升级为订阅用户即可使用更换功能）再往下是礼物推荐（生日，结婚纪念日，宝宝百日等特殊日子）。然后是其他提示：例 如果是一个周末带孩子去公园游玩的事件，则根据时间及公园的特点提示应注意防晒或是注意防虫，或是其他安全，卫生等提示。</w:t>
      </w:r>
    </w:p>
    <w:p w14:paraId="7F4778B1">
      <w:pPr>
        <w:pStyle w:val="11"/>
        <w:widowControl/>
        <w:ind w:firstLine="480" w:firstLineChars="200"/>
        <w:rPr>
          <w:rFonts w:hint="eastAsia" w:eastAsia="宋体"/>
          <w:lang w:eastAsia="zh-CN"/>
        </w:rPr>
      </w:pPr>
      <w:r>
        <w:rPr>
          <w:rFonts w:hint="eastAsia" w:eastAsia="宋体"/>
          <w:lang w:eastAsia="zh-CN"/>
        </w:rPr>
        <w:drawing>
          <wp:inline distT="0" distB="0" distL="114300" distR="114300">
            <wp:extent cx="3714750" cy="8039100"/>
            <wp:effectExtent l="0" t="0" r="0" b="0"/>
            <wp:docPr id="7" name="图片 7" descr="详情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详情页"/>
                    <pic:cNvPicPr>
                      <a:picLocks noChangeAspect="1"/>
                    </pic:cNvPicPr>
                  </pic:nvPicPr>
                  <pic:blipFill>
                    <a:blip r:embed="rId7"/>
                    <a:stretch>
                      <a:fillRect/>
                    </a:stretch>
                  </pic:blipFill>
                  <pic:spPr>
                    <a:xfrm>
                      <a:off x="0" y="0"/>
                      <a:ext cx="3714750" cy="8039100"/>
                    </a:xfrm>
                    <a:prstGeom prst="rect">
                      <a:avLst/>
                    </a:prstGeom>
                  </pic:spPr>
                </pic:pic>
              </a:graphicData>
            </a:graphic>
          </wp:inline>
        </w:drawing>
      </w:r>
    </w:p>
    <w:p w14:paraId="689EAEF9">
      <w:pPr>
        <w:pStyle w:val="11"/>
        <w:widowControl/>
      </w:pPr>
      <w:r>
        <w:t>在详情右上方有删除和编辑悬浮按钮。如果用户删除的是一个区域性或民族性节日，则提醒用户正在删除一个公共节日，提示用户这是一个民族性或区域性节日，如果你删除以后将不再自动生成，你需要去设置里添加或手动设置。是否真的要删除，点击确定删除，点击取消继续保留。用户删除一个普通提醒也会提醒用户是否要删除，点击确定删除，点击取消继续保留</w:t>
      </w:r>
    </w:p>
    <w:p w14:paraId="3E65E847">
      <w:pPr>
        <w:pStyle w:val="11"/>
        <w:widowControl/>
        <w:ind w:firstLine="480" w:firstLineChars="200"/>
        <w:rPr>
          <w:rFonts w:hint="eastAsia" w:eastAsia="宋体"/>
          <w:lang w:eastAsia="zh-CN"/>
        </w:rPr>
      </w:pPr>
      <w:r>
        <w:rPr>
          <w:rFonts w:hint="eastAsia" w:eastAsia="宋体"/>
          <w:lang w:eastAsia="zh-CN"/>
        </w:rPr>
        <w:drawing>
          <wp:inline distT="0" distB="0" distL="114300" distR="114300">
            <wp:extent cx="3714750" cy="8039100"/>
            <wp:effectExtent l="0" t="0" r="0" b="0"/>
            <wp:docPr id="8" name="图片 8" descr="删除事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删除事件"/>
                    <pic:cNvPicPr>
                      <a:picLocks noChangeAspect="1"/>
                    </pic:cNvPicPr>
                  </pic:nvPicPr>
                  <pic:blipFill>
                    <a:blip r:embed="rId8"/>
                    <a:stretch>
                      <a:fillRect/>
                    </a:stretch>
                  </pic:blipFill>
                  <pic:spPr>
                    <a:xfrm>
                      <a:off x="0" y="0"/>
                      <a:ext cx="3714750" cy="8039100"/>
                    </a:xfrm>
                    <a:prstGeom prst="rect">
                      <a:avLst/>
                    </a:prstGeom>
                  </pic:spPr>
                </pic:pic>
              </a:graphicData>
            </a:graphic>
          </wp:inline>
        </w:drawing>
      </w:r>
    </w:p>
    <w:p w14:paraId="76185E80">
      <w:pPr>
        <w:pStyle w:val="11"/>
        <w:widowControl/>
      </w:pPr>
      <w:r>
        <w:t>生日，结婚纪念日一旦生成和法定或传统节日一样都作为一个重复性提醒事件。用户注册后一旦生成，后续不用再重复编辑，系统每年会自动提前自动生成。</w:t>
      </w:r>
    </w:p>
    <w:p w14:paraId="7A392650">
      <w:pPr>
        <w:pStyle w:val="11"/>
        <w:widowControl/>
      </w:pPr>
      <w:r>
        <w:rPr>
          <w:b/>
        </w:rPr>
        <w:t>文字录入页</w:t>
      </w:r>
      <w:r>
        <w:t>：用户用自己习惯的方式描述完一个提醒后，AI会自动完成一个提醒事件的创建。</w:t>
      </w:r>
    </w:p>
    <w:p w14:paraId="22F351D8">
      <w:pPr>
        <w:pStyle w:val="11"/>
        <w:widowControl/>
        <w:ind w:firstLine="480" w:firstLineChars="200"/>
        <w:rPr>
          <w:rFonts w:hint="eastAsia" w:eastAsia="宋体"/>
          <w:lang w:eastAsia="zh-CN"/>
        </w:rPr>
      </w:pPr>
      <w:r>
        <w:rPr>
          <w:rFonts w:hint="eastAsia" w:eastAsia="宋体"/>
          <w:lang w:eastAsia="zh-CN"/>
        </w:rPr>
        <w:drawing>
          <wp:inline distT="0" distB="0" distL="114300" distR="114300">
            <wp:extent cx="3714750" cy="8039100"/>
            <wp:effectExtent l="0" t="0" r="0" b="0"/>
            <wp:docPr id="6" name="图片 6" descr="文字录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文字录入"/>
                    <pic:cNvPicPr>
                      <a:picLocks noChangeAspect="1"/>
                    </pic:cNvPicPr>
                  </pic:nvPicPr>
                  <pic:blipFill>
                    <a:blip r:embed="rId9"/>
                    <a:stretch>
                      <a:fillRect/>
                    </a:stretch>
                  </pic:blipFill>
                  <pic:spPr>
                    <a:xfrm>
                      <a:off x="0" y="0"/>
                      <a:ext cx="3714750" cy="8039100"/>
                    </a:xfrm>
                    <a:prstGeom prst="rect">
                      <a:avLst/>
                    </a:prstGeom>
                  </pic:spPr>
                </pic:pic>
              </a:graphicData>
            </a:graphic>
          </wp:inline>
        </w:drawing>
      </w:r>
    </w:p>
    <w:p w14:paraId="5A45B1B6">
      <w:pPr>
        <w:pStyle w:val="11"/>
        <w:widowControl/>
      </w:pPr>
      <w:r>
        <w:rPr>
          <w:b/>
        </w:rPr>
        <w:t>修改页</w:t>
      </w:r>
      <w:r>
        <w:t>：用户点击详情页的修改按钮后，立即进行修改编辑页面，修改标题，日期时间。如果用户需要展示农历，勾选以后，则在首页该提醒事件的卡片公历后面展示农历。</w:t>
      </w:r>
    </w:p>
    <w:p w14:paraId="306AE347">
      <w:pPr>
        <w:pStyle w:val="11"/>
        <w:widowControl/>
        <w:ind w:firstLine="480" w:firstLineChars="200"/>
        <w:rPr>
          <w:rFonts w:hint="eastAsia" w:eastAsia="宋体"/>
          <w:lang w:eastAsia="zh-CN"/>
        </w:rPr>
      </w:pPr>
      <w:r>
        <w:rPr>
          <w:rFonts w:hint="eastAsia" w:eastAsia="宋体"/>
          <w:lang w:eastAsia="zh-CN"/>
        </w:rPr>
        <w:drawing>
          <wp:inline distT="0" distB="0" distL="114300" distR="114300">
            <wp:extent cx="3714750" cy="8039100"/>
            <wp:effectExtent l="0" t="0" r="0" b="0"/>
            <wp:docPr id="5" name="图片 5" descr="详情修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详情修改"/>
                    <pic:cNvPicPr>
                      <a:picLocks noChangeAspect="1"/>
                    </pic:cNvPicPr>
                  </pic:nvPicPr>
                  <pic:blipFill>
                    <a:blip r:embed="rId10"/>
                    <a:stretch>
                      <a:fillRect/>
                    </a:stretch>
                  </pic:blipFill>
                  <pic:spPr>
                    <a:xfrm>
                      <a:off x="0" y="0"/>
                      <a:ext cx="3714750" cy="8039100"/>
                    </a:xfrm>
                    <a:prstGeom prst="rect">
                      <a:avLst/>
                    </a:prstGeom>
                  </pic:spPr>
                </pic:pic>
              </a:graphicData>
            </a:graphic>
          </wp:inline>
        </w:drawing>
      </w:r>
    </w:p>
    <w:p w14:paraId="03A9F063">
      <w:pPr>
        <w:pStyle w:val="11"/>
        <w:widowControl/>
      </w:pPr>
      <w:r>
        <w:rPr>
          <w:b/>
        </w:rPr>
        <w:t>设置页</w:t>
      </w:r>
      <w:r>
        <w:t>：1、用户可以重新设置昵称，因为系统生成的祝福语中可能需要加入用户的真实名字或昵称进去。2、添加节日：用户可以在这里添加个性化的或是较为冷门的地方性或民族性的节日。用户一旦在此添加则系统会让AI进行判断该节日提醒事件是否是群体性或区域性，民族性，确认是公共性质而非用户自己恶搞或独创，则加入公共区域性或民族性节日，或当多个用户添加某一个时间为节日，系统则高度关注并加入节日列表。3、导入数据：（安卓）使用 Google Calendar API，与 Google Calendar 进行集成，让用户可以直接从 Google Calendar 导入他们的纪念日、生日等提醒（针对中国大陆以外的地区），开发苹果用户导入日历数据的功能。4、头像变更。用户自己头像及用户亲友的头像都在此统一管理。当用户录入有亲友的生日，结婚等信息时，则为其生成一个头像列表，用户可在此增加或修改。5、语言选择：允许用户在此切换自己的使用语言</w:t>
      </w:r>
    </w:p>
    <w:p w14:paraId="02024379">
      <w:pPr>
        <w:pStyle w:val="11"/>
        <w:widowControl/>
        <w:numPr>
          <w:ilvl w:val="0"/>
          <w:numId w:val="0"/>
        </w:numPr>
        <w:adjustRightInd w:val="0"/>
        <w:spacing w:before="100" w:after="100" w:afterLines="0" w:afterAutospacing="0" w:line="300" w:lineRule="auto"/>
        <w:ind w:firstLine="480" w:firstLineChars="200"/>
        <w:jc w:val="both"/>
        <w:rPr>
          <w:rFonts w:hint="default" w:ascii="宋体" w:hAnsi="宋体" w:cs="宋体"/>
          <w:sz w:val="24"/>
          <w:szCs w:val="24"/>
          <w:lang w:val="en-US" w:eastAsia="zh-CN"/>
        </w:rPr>
      </w:pPr>
      <w:r>
        <w:rPr>
          <w:rFonts w:hint="eastAsia"/>
          <w:lang w:val="en-US" w:eastAsia="zh-CN"/>
        </w:rPr>
        <w:drawing>
          <wp:inline distT="0" distB="0" distL="114300" distR="114300">
            <wp:extent cx="3714750" cy="8039100"/>
            <wp:effectExtent l="0" t="0" r="0" b="0"/>
            <wp:docPr id="4" name="图片 4" descr="详情修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详情修改 1"/>
                    <pic:cNvPicPr>
                      <a:picLocks noChangeAspect="1"/>
                    </pic:cNvPicPr>
                  </pic:nvPicPr>
                  <pic:blipFill>
                    <a:blip r:embed="rId11"/>
                    <a:stretch>
                      <a:fillRect/>
                    </a:stretch>
                  </pic:blipFill>
                  <pic:spPr>
                    <a:xfrm>
                      <a:off x="0" y="0"/>
                      <a:ext cx="3714750" cy="8039100"/>
                    </a:xfrm>
                    <a:prstGeom prst="rect">
                      <a:avLst/>
                    </a:prstGeom>
                  </pic:spPr>
                </pic:pic>
              </a:graphicData>
            </a:graphic>
          </wp:inline>
        </w:drawing>
      </w:r>
    </w:p>
    <w:p w14:paraId="59253D7D">
      <w:pPr>
        <w:pStyle w:val="11"/>
        <w:widowControl/>
      </w:pPr>
      <w:r>
        <w:rPr>
          <w:b/>
        </w:rPr>
        <w:t>分享页</w:t>
      </w:r>
      <w:r>
        <w:t>：当用户点击分享按钮时，根据用户分享的提醒事件核心内容快速智能生成完整分享内容。经用户确认后即可分享出去。中国大陆地区支持分享到微信朋友圈，抖音，小红书，微博，QQ，快手等。</w:t>
      </w:r>
    </w:p>
    <w:p w14:paraId="74ADFA40">
      <w:pPr>
        <w:pStyle w:val="11"/>
        <w:widowControl/>
      </w:pPr>
      <w:r>
        <w:t>用户注册登录后需要获取用户的大致地理位置信息，以便于系统生成用户所在地的区域性和民族性节日。</w:t>
      </w:r>
    </w:p>
    <w:p w14:paraId="529D6B66">
      <w:pPr>
        <w:pStyle w:val="11"/>
        <w:widowControl/>
      </w:pPr>
      <w:r>
        <w:t>每个提醒事件过期则自动隐藏。</w:t>
      </w:r>
    </w:p>
    <w:p w14:paraId="7C19B129">
      <w:pPr>
        <w:pStyle w:val="11"/>
        <w:widowControl/>
      </w:pPr>
      <w:r>
        <w:t>如果用户设置的是一个纪念提醒则不用隐藏，例用户设置时的开始时间已经过去，则表示用户创建的是一个计数的提醒。比如xx公司成立120天了！</w:t>
      </w:r>
    </w:p>
    <w:p w14:paraId="5AD6179C">
      <w:pPr>
        <w:pStyle w:val="11"/>
        <w:widowControl/>
        <w:numPr>
          <w:ilvl w:val="0"/>
          <w:numId w:val="18"/>
        </w:numPr>
        <w:ind w:left="0" w:leftChars="0" w:firstLine="480" w:firstLineChars="0"/>
        <w:rPr>
          <w:b w:val="0"/>
          <w:bdr w:val="none" w:sz="0" w:space="0"/>
        </w:rPr>
      </w:pPr>
      <w:r>
        <w:t>还需要判断用户语音和文字录入时可能会一次性录入多个提醒事件。例：周六上午九点带孩子去练习钢琴，十一点学画画，下午三点带孩子去参加英语沙龙活动，晚上6：30去金三角吃烧烤，请提醒我。这里面有4个提醒事件，是集中在一天时间的。可以只用一个提醒卡记录。也有一次性录入多天的提醒事件的：例，下周一晚上7点同事小罗的生日宴在得天独厚酒楼；下周二晚上7点是李燕的孩子百百宴；下周六晚上6点初中同学在烧鸡公酒楼聚会，帮我记一下，请及时提醒我。这一条录入里有三个提醒事件，需要生成独立的三条提醒事件卡片。</w:t>
      </w:r>
    </w:p>
    <w:p w14:paraId="3AC7F833">
      <w:pPr>
        <w:pStyle w:val="11"/>
        <w:widowControl/>
      </w:pPr>
      <w:r>
        <w:rPr>
          <w:rStyle w:val="17"/>
        </w:rPr>
        <w:t>一、 核心定位与差异化优势 (基于AI)</w:t>
      </w:r>
    </w:p>
    <w:p w14:paraId="0D25A206">
      <w:pPr>
        <w:pStyle w:val="11"/>
        <w:widowControl/>
      </w:pPr>
      <w:r>
        <w:rPr>
          <w:rStyle w:val="17"/>
        </w:rPr>
        <w:t>智能录入与数据整合 (减少操作):</w:t>
      </w:r>
    </w:p>
    <w:p w14:paraId="2D7419E9">
      <w:pPr>
        <w:pStyle w:val="11"/>
        <w:widowControl/>
        <w:numPr>
          <w:ilvl w:val="0"/>
          <w:numId w:val="19"/>
        </w:numPr>
        <w:ind w:left="0" w:leftChars="0" w:firstLine="480" w:firstLineChars="0"/>
        <w:rPr>
          <w:b w:val="0"/>
          <w:bdr w:val="none" w:sz="0" w:space="0"/>
        </w:rPr>
      </w:pPr>
      <w:r>
        <w:rPr>
          <w:rStyle w:val="17"/>
        </w:rPr>
        <w:t>自然语言处理 (NLP):</w:t>
      </w:r>
      <w:r>
        <w:t xml:space="preserve"> 允许用户通过语音或文本输入，如“提醒我下周二是妈妈的生日”、“明年三月十日是爷爷的忌日”，AI自动解析并创建事件。</w:t>
      </w:r>
    </w:p>
    <w:p w14:paraId="52DC80EC">
      <w:pPr>
        <w:pStyle w:val="11"/>
        <w:widowControl/>
        <w:numPr>
          <w:ilvl w:val="0"/>
          <w:numId w:val="19"/>
        </w:numPr>
        <w:ind w:left="0" w:leftChars="0" w:firstLine="480" w:firstLineChars="0"/>
        <w:rPr>
          <w:b w:val="0"/>
          <w:bdr w:val="none" w:sz="0" w:space="0"/>
        </w:rPr>
      </w:pPr>
      <w:r>
        <w:rPr>
          <w:rStyle w:val="17"/>
        </w:rPr>
        <w:t>关联导入:</w:t>
      </w:r>
      <w:r>
        <w:t xml:space="preserve"> 尝试安全地连接用户授权的日历、联系人、社交媒体 (需严格遵守隐私政策)，AI 自动扫描并建议可能需要添加的纪念日（如识别联系人中的“Mom”、“Dad”、“Grandma”等关系及其生日）。</w:t>
      </w:r>
    </w:p>
    <w:p w14:paraId="0FD2575D">
      <w:pPr>
        <w:pStyle w:val="11"/>
        <w:widowControl/>
        <w:numPr>
          <w:ilvl w:val="0"/>
          <w:numId w:val="19"/>
        </w:numPr>
        <w:ind w:left="0" w:leftChars="0" w:firstLine="480" w:firstLineChars="0"/>
        <w:rPr>
          <w:b w:val="0"/>
          <w:bdr w:val="none" w:sz="0" w:space="0"/>
        </w:rPr>
      </w:pPr>
      <w:r>
        <w:rPr>
          <w:rStyle w:val="17"/>
        </w:rPr>
        <w:t>公共数据辅助 (可选，需谨慎):</w:t>
      </w:r>
      <w:r>
        <w:t xml:space="preserve"> 在用户同意下，或可尝试关联公开的讣告信息等（这个功能非常敏感，需要极其重视隐私和用户授权）。</w:t>
      </w:r>
    </w:p>
    <w:p w14:paraId="5241EAA4">
      <w:pPr>
        <w:pStyle w:val="11"/>
        <w:widowControl/>
      </w:pPr>
      <w:r>
        <w:rPr>
          <w:rStyle w:val="17"/>
        </w:rPr>
        <w:t>智能提醒与情境感知 (提升体验):</w:t>
      </w:r>
    </w:p>
    <w:p w14:paraId="67DB5088">
      <w:pPr>
        <w:pStyle w:val="11"/>
        <w:widowControl/>
        <w:numPr>
          <w:ilvl w:val="0"/>
          <w:numId w:val="20"/>
        </w:numPr>
        <w:ind w:left="0" w:leftChars="0" w:firstLine="480" w:firstLineChars="0"/>
        <w:rPr>
          <w:b w:val="0"/>
          <w:bdr w:val="none" w:sz="0" w:space="0"/>
        </w:rPr>
      </w:pPr>
      <w:r>
        <w:rPr>
          <w:rStyle w:val="17"/>
        </w:rPr>
        <w:t>超越简单日期提醒:</w:t>
      </w:r>
      <w:r>
        <w:t xml:space="preserve"> AI 不仅提醒日期，还能根据纪念日的类型（生日、忌日、结婚纪念日等）、重要程度（如整十年、重要里程碑）、用户过往行为，提供更个性化、更及时的提醒。例如，忌日可能会提前几天提醒，以便用户安排祭扫或悼念活动；生日则可能当天提醒。</w:t>
      </w:r>
    </w:p>
    <w:p w14:paraId="6CFA6CD8">
      <w:pPr>
        <w:pStyle w:val="11"/>
        <w:widowControl/>
        <w:numPr>
          <w:ilvl w:val="0"/>
          <w:numId w:val="20"/>
        </w:numPr>
        <w:ind w:left="0" w:leftChars="0" w:firstLine="480" w:firstLineChars="0"/>
        <w:rPr>
          <w:b w:val="0"/>
          <w:bdr w:val="none" w:sz="0" w:space="0"/>
        </w:rPr>
      </w:pPr>
      <w:r>
        <w:rPr>
          <w:rStyle w:val="17"/>
        </w:rPr>
        <w:t>智能建议行动:</w:t>
      </w:r>
      <w:r>
        <w:t xml:space="preserve"> 根据纪念日类型，AI 可以智能推荐相关活动或服务链接，例如： </w:t>
      </w:r>
    </w:p>
    <w:p w14:paraId="33B19029">
      <w:pPr>
        <w:pStyle w:val="11"/>
        <w:widowControl/>
        <w:numPr>
          <w:ilvl w:val="0"/>
          <w:numId w:val="21"/>
        </w:numPr>
        <w:ind w:left="0" w:leftChars="0" w:firstLine="480" w:firstLineChars="0"/>
        <w:rPr>
          <w:b w:val="0"/>
          <w:bdr w:val="none" w:sz="0" w:space="0"/>
        </w:rPr>
      </w:pPr>
      <w:r>
        <w:t>生日：推荐购买礼物、订蛋糕、发送祝福语（甚至AI辅助生成个性化祝福语）、安排聚会。</w:t>
      </w:r>
    </w:p>
    <w:p w14:paraId="73DB22FE">
      <w:pPr>
        <w:pStyle w:val="11"/>
        <w:widowControl/>
        <w:numPr>
          <w:ilvl w:val="0"/>
          <w:numId w:val="21"/>
        </w:numPr>
        <w:ind w:left="0" w:leftChars="0" w:firstLine="480" w:firstLineChars="0"/>
        <w:rPr>
          <w:b w:val="0"/>
          <w:bdr w:val="none" w:sz="0" w:space="0"/>
        </w:rPr>
      </w:pPr>
      <w:r>
        <w:t>忌日：推荐购买鲜花、访问墓地/纪念场所（结合地图服务）、分享回忆、联系慰问其他亲友。</w:t>
      </w:r>
    </w:p>
    <w:p w14:paraId="68B3C6B3">
      <w:pPr>
        <w:pStyle w:val="11"/>
        <w:widowControl/>
        <w:numPr>
          <w:ilvl w:val="0"/>
          <w:numId w:val="21"/>
        </w:numPr>
        <w:ind w:left="0" w:leftChars="0" w:firstLine="480" w:firstLineChars="0"/>
        <w:rPr>
          <w:b w:val="0"/>
          <w:bdr w:val="none" w:sz="0" w:space="0"/>
        </w:rPr>
      </w:pPr>
      <w:r>
        <w:t>结婚纪念日：推荐订餐厅、买礼物、安排庆祝活动。</w:t>
      </w:r>
    </w:p>
    <w:p w14:paraId="26D3DB70">
      <w:pPr>
        <w:pStyle w:val="11"/>
        <w:widowControl/>
        <w:numPr>
          <w:ilvl w:val="0"/>
          <w:numId w:val="20"/>
        </w:numPr>
        <w:ind w:left="0" w:leftChars="0" w:firstLine="480" w:firstLineChars="0"/>
        <w:rPr>
          <w:b w:val="0"/>
          <w:bdr w:val="none" w:sz="0" w:space="0"/>
        </w:rPr>
      </w:pPr>
      <w:r>
        <w:rPr>
          <w:rStyle w:val="17"/>
        </w:rPr>
        <w:t>情感化与个性化:</w:t>
      </w:r>
      <w:r>
        <w:t xml:space="preserve"> AI 可以学习用户的偏好和与纪念对象的关联情感，调整提醒的语气、推送的通知样式，甚至应用的界面主题（例如，在某个亲人的纪念日，界面可以呈现更柔和、温馨的风格）。</w:t>
      </w:r>
    </w:p>
    <w:p w14:paraId="04A4A4E8">
      <w:pPr>
        <w:pStyle w:val="11"/>
        <w:widowControl/>
        <w:numPr>
          <w:ilvl w:val="0"/>
          <w:numId w:val="18"/>
        </w:numPr>
        <w:ind w:left="0" w:leftChars="0" w:firstLine="480" w:firstLineChars="0"/>
        <w:rPr>
          <w:b/>
          <w:bdr w:val="none" w:sz="0" w:space="0"/>
        </w:rPr>
      </w:pPr>
      <w:r>
        <w:rPr>
          <w:rStyle w:val="17"/>
        </w:rPr>
        <w:t>驱动的内容与互动 (丰富体验):</w:t>
      </w:r>
    </w:p>
    <w:p w14:paraId="67C72BD5">
      <w:pPr>
        <w:pStyle w:val="11"/>
        <w:widowControl/>
        <w:numPr>
          <w:ilvl w:val="0"/>
          <w:numId w:val="22"/>
        </w:numPr>
        <w:ind w:left="0" w:leftChars="0" w:firstLine="480" w:firstLineChars="0"/>
        <w:rPr>
          <w:b w:val="0"/>
          <w:bdr w:val="none" w:sz="0" w:space="0"/>
        </w:rPr>
      </w:pPr>
      <w:r>
        <w:rPr>
          <w:rStyle w:val="17"/>
        </w:rPr>
        <w:t>智能回忆聚合:</w:t>
      </w:r>
      <w:r>
        <w:t xml:space="preserve"> 如果用户授权访问相册，AI 可以尝试根据纪念日关联的人物和时间，自动筛选和整理相关照片/视频，生成简短的回忆集锦或幻灯片。</w:t>
      </w:r>
    </w:p>
    <w:p w14:paraId="3FE537D6">
      <w:pPr>
        <w:pStyle w:val="11"/>
        <w:widowControl/>
        <w:numPr>
          <w:ilvl w:val="0"/>
          <w:numId w:val="22"/>
        </w:numPr>
        <w:ind w:left="0" w:leftChars="0" w:firstLine="480" w:firstLineChars="0"/>
        <w:rPr>
          <w:b w:val="0"/>
          <w:bdr w:val="none" w:sz="0" w:space="0"/>
        </w:rPr>
      </w:pPr>
      <w:r>
        <w:rPr>
          <w:rStyle w:val="17"/>
        </w:rPr>
        <w:t>内容推荐:</w:t>
      </w:r>
      <w:r>
        <w:t xml:space="preserve"> 根据纪念日，AI 可以推荐相关的慰藉性文字、诗歌、音乐，或者与纪念对象生前爱好相关的内容。</w:t>
      </w:r>
    </w:p>
    <w:p w14:paraId="7802A32E">
      <w:pPr>
        <w:pStyle w:val="11"/>
        <w:widowControl/>
        <w:numPr>
          <w:ilvl w:val="0"/>
          <w:numId w:val="22"/>
        </w:numPr>
        <w:ind w:left="0" w:leftChars="0" w:firstLine="480" w:firstLineChars="0"/>
        <w:rPr>
          <w:b w:val="0"/>
          <w:bdr w:val="none" w:sz="0" w:space="0"/>
        </w:rPr>
      </w:pPr>
      <w:r>
        <w:rPr>
          <w:rStyle w:val="17"/>
        </w:rPr>
        <w:t>AI 辅助沟通:</w:t>
      </w:r>
      <w:r>
        <w:t xml:space="preserve"> 针对忌日等场合，AI 可以提供一些得体的慰问语模板，或者帮助用户起草分享思念的文字，减轻用户的情感负担和表达难度。</w:t>
      </w:r>
    </w:p>
    <w:p w14:paraId="7727F079">
      <w:pPr>
        <w:pStyle w:val="11"/>
        <w:widowControl/>
        <w:numPr>
          <w:ilvl w:val="0"/>
          <w:numId w:val="23"/>
        </w:numPr>
        <w:topLinePunct w:val="0"/>
        <w:ind w:left="0" w:leftChars="0" w:firstLine="482" w:firstLineChars="0"/>
        <w:rPr>
          <w:b/>
          <w:bdr w:val="none" w:sz="0" w:space="0"/>
        </w:rPr>
      </w:pPr>
      <w:r>
        <w:rPr>
          <w:rStyle w:val="17"/>
        </w:rPr>
        <w:t>用户体验 (UX/UI) 设计要点</w:t>
      </w:r>
    </w:p>
    <w:p w14:paraId="50ED58C4">
      <w:pPr>
        <w:pStyle w:val="11"/>
        <w:widowControl/>
        <w:numPr>
          <w:ilvl w:val="0"/>
          <w:numId w:val="24"/>
        </w:numPr>
        <w:ind w:left="0" w:leftChars="0" w:firstLine="480" w:firstLineChars="0"/>
        <w:rPr>
          <w:b w:val="0"/>
          <w:bdr w:val="none" w:sz="0" w:space="0"/>
        </w:rPr>
      </w:pPr>
      <w:r>
        <w:rPr>
          <w:rStyle w:val="17"/>
        </w:rPr>
        <w:t>简洁直观:</w:t>
      </w:r>
      <w:r>
        <w:t xml:space="preserve"> 尽管功能强大，界面设计必须保持简洁、易用，符合美国用户的使用习惯。核心功能（添加、查看、提醒设置）必须一目了然。</w:t>
      </w:r>
    </w:p>
    <w:p w14:paraId="227EC0DF">
      <w:pPr>
        <w:pStyle w:val="11"/>
        <w:widowControl/>
        <w:numPr>
          <w:ilvl w:val="0"/>
          <w:numId w:val="24"/>
        </w:numPr>
        <w:ind w:left="0" w:leftChars="0" w:firstLine="480" w:firstLineChars="0"/>
        <w:rPr>
          <w:b w:val="0"/>
          <w:bdr w:val="none" w:sz="0" w:space="0"/>
        </w:rPr>
      </w:pPr>
      <w:r>
        <w:rPr>
          <w:rStyle w:val="17"/>
        </w:rPr>
        <w:t>高度个性化:</w:t>
      </w:r>
      <w:r>
        <w:t xml:space="preserve"> 允许用户为每个纪念对象设置独特的头像、背景、备注、关系标签等。</w:t>
      </w:r>
    </w:p>
    <w:p w14:paraId="29A92380">
      <w:pPr>
        <w:pStyle w:val="11"/>
        <w:widowControl/>
        <w:numPr>
          <w:ilvl w:val="0"/>
          <w:numId w:val="24"/>
        </w:numPr>
        <w:ind w:left="0" w:leftChars="0" w:firstLine="480" w:firstLineChars="0"/>
        <w:rPr>
          <w:b w:val="0"/>
          <w:bdr w:val="none" w:sz="0" w:space="0"/>
        </w:rPr>
      </w:pPr>
      <w:r>
        <w:rPr>
          <w:rStyle w:val="17"/>
        </w:rPr>
        <w:t>情感关怀设计:</w:t>
      </w:r>
      <w:r>
        <w:t xml:space="preserve"> </w:t>
      </w:r>
    </w:p>
    <w:p w14:paraId="33209802">
      <w:pPr>
        <w:pStyle w:val="11"/>
        <w:widowControl/>
        <w:numPr>
          <w:ilvl w:val="0"/>
          <w:numId w:val="25"/>
        </w:numPr>
        <w:ind w:left="0" w:leftChars="0" w:firstLine="480" w:firstLineChars="0"/>
        <w:rPr>
          <w:b w:val="0"/>
          <w:bdr w:val="none" w:sz="0" w:space="0"/>
        </w:rPr>
      </w:pPr>
      <w:r>
        <w:rPr>
          <w:rStyle w:val="17"/>
        </w:rPr>
        <w:t>色彩与视觉:</w:t>
      </w:r>
      <w:r>
        <w:t xml:space="preserve"> 运用温暖、平和或符合纪念氛围的色彩搭配和视觉元素。避免过于冰冷或商业化的设计。</w:t>
      </w:r>
    </w:p>
    <w:p w14:paraId="29465633">
      <w:pPr>
        <w:pStyle w:val="11"/>
        <w:widowControl/>
        <w:numPr>
          <w:ilvl w:val="0"/>
          <w:numId w:val="25"/>
        </w:numPr>
        <w:ind w:left="0" w:leftChars="0" w:firstLine="480" w:firstLineChars="0"/>
        <w:rPr>
          <w:b w:val="0"/>
          <w:bdr w:val="none" w:sz="0" w:space="0"/>
        </w:rPr>
      </w:pPr>
      <w:r>
        <w:rPr>
          <w:rStyle w:val="17"/>
        </w:rPr>
        <w:t>文案措辞:</w:t>
      </w:r>
      <w:r>
        <w:t xml:space="preserve"> 提醒和建议的文案要充满关怀、尊重和同理心，避免机械和生硬。</w:t>
      </w:r>
    </w:p>
    <w:p w14:paraId="151FB7C4">
      <w:pPr>
        <w:pStyle w:val="11"/>
        <w:widowControl/>
        <w:numPr>
          <w:ilvl w:val="0"/>
          <w:numId w:val="25"/>
        </w:numPr>
        <w:ind w:left="0" w:leftChars="0" w:firstLine="480" w:firstLineChars="0"/>
        <w:rPr>
          <w:b w:val="0"/>
          <w:bdr w:val="none" w:sz="0" w:space="0"/>
        </w:rPr>
      </w:pPr>
      <w:r>
        <w:rPr>
          <w:rStyle w:val="17"/>
        </w:rPr>
        <w:t>隐私与安全感:</w:t>
      </w:r>
      <w:r>
        <w:t xml:space="preserve"> 明确告知用户数据如何被使用，提供清晰的隐私设置选项，让用户感觉自己的信息是安全的，尤其涉及到逝者信息。</w:t>
      </w:r>
    </w:p>
    <w:p w14:paraId="3AD70242">
      <w:pPr>
        <w:pStyle w:val="11"/>
        <w:widowControl/>
        <w:numPr>
          <w:ilvl w:val="0"/>
          <w:numId w:val="23"/>
        </w:numPr>
        <w:topLinePunct w:val="0"/>
        <w:ind w:left="0" w:leftChars="0" w:firstLine="482" w:firstLineChars="0"/>
        <w:rPr>
          <w:b/>
          <w:bdr w:val="none" w:sz="0" w:space="0"/>
        </w:rPr>
      </w:pPr>
      <w:r>
        <w:rPr>
          <w:rStyle w:val="17"/>
        </w:rPr>
        <w:t>美国市场考量</w:t>
      </w:r>
    </w:p>
    <w:p w14:paraId="314903F5">
      <w:pPr>
        <w:pStyle w:val="11"/>
        <w:widowControl/>
        <w:numPr>
          <w:ilvl w:val="0"/>
          <w:numId w:val="26"/>
        </w:numPr>
        <w:ind w:left="0" w:leftChars="0" w:firstLine="480" w:firstLineChars="0"/>
        <w:rPr>
          <w:b w:val="0"/>
          <w:bdr w:val="none" w:sz="0" w:space="0"/>
        </w:rPr>
      </w:pPr>
      <w:r>
        <w:rPr>
          <w:rStyle w:val="17"/>
        </w:rPr>
        <w:t>文化多样性与敏感性:</w:t>
      </w:r>
      <w:r>
        <w:t xml:space="preserve"> 美国是多元文化国家，不同族裔、宗教背景的人们有不同的纪念习俗和禁忌。应用设计应具有包容性，避免预设特定的纪念方式。提供足够的自定义空间。</w:t>
      </w:r>
    </w:p>
    <w:p w14:paraId="0462066C">
      <w:pPr>
        <w:pStyle w:val="11"/>
        <w:widowControl/>
        <w:numPr>
          <w:ilvl w:val="0"/>
          <w:numId w:val="26"/>
        </w:numPr>
        <w:ind w:left="0" w:leftChars="0" w:firstLine="480" w:firstLineChars="0"/>
        <w:rPr>
          <w:b w:val="0"/>
          <w:bdr w:val="none" w:sz="0" w:space="0"/>
        </w:rPr>
      </w:pPr>
      <w:r>
        <w:rPr>
          <w:rStyle w:val="17"/>
        </w:rPr>
        <w:t>隐私法规:</w:t>
      </w:r>
      <w:r>
        <w:t xml:space="preserve"> 严格遵守美国的隐私法规，如 CCPA（加州消费者隐私法案）等。对于个人信息，尤其是敏感的个人信息（如健康、关系、逝者信息）的处理，需要最高级别的透明度和用户控制权。获取用户授权的流程必须清晰明了。</w:t>
      </w:r>
    </w:p>
    <w:p w14:paraId="514DB7C0">
      <w:pPr>
        <w:pStyle w:val="11"/>
        <w:widowControl/>
        <w:numPr>
          <w:ilvl w:val="0"/>
          <w:numId w:val="26"/>
        </w:numPr>
        <w:ind w:left="0" w:leftChars="0" w:firstLine="480" w:firstLineChars="0"/>
        <w:rPr>
          <w:b w:val="0"/>
          <w:bdr w:val="none" w:sz="0" w:space="0"/>
        </w:rPr>
      </w:pPr>
      <w:r>
        <w:rPr>
          <w:rStyle w:val="17"/>
        </w:rPr>
        <w:t>竞争分析:</w:t>
      </w:r>
      <w:r>
        <w:t xml:space="preserve"> 分析美国市场上现有的提醒类应用、日历应用、甚至社交媒体功能，明确您的 App 在“纪念”这一垂直领域以及“AI赋能”上的独特价值。思考如何吸引用户从现有工具迁移过来。</w:t>
      </w:r>
    </w:p>
    <w:p w14:paraId="11840ED9">
      <w:pPr>
        <w:pStyle w:val="11"/>
        <w:widowControl/>
        <w:numPr>
          <w:ilvl w:val="0"/>
          <w:numId w:val="26"/>
        </w:numPr>
        <w:ind w:left="0" w:leftChars="0" w:firstLine="480" w:firstLineChars="0"/>
        <w:rPr>
          <w:b w:val="0"/>
          <w:bdr w:val="none" w:sz="0" w:space="0"/>
        </w:rPr>
      </w:pPr>
      <w:r>
        <w:rPr>
          <w:rStyle w:val="17"/>
        </w:rPr>
        <w:t>语言:</w:t>
      </w:r>
      <w:r>
        <w:t xml:space="preserve"> 主要支持英语，但考虑到美国庞大的西班牙语裔人口，提供西班牙语版本会是重要的加分项。</w:t>
      </w:r>
    </w:p>
    <w:p w14:paraId="07C590E2">
      <w:pPr>
        <w:pStyle w:val="11"/>
        <w:widowControl/>
        <w:numPr>
          <w:ilvl w:val="0"/>
          <w:numId w:val="23"/>
        </w:numPr>
        <w:topLinePunct w:val="0"/>
        <w:ind w:left="0" w:leftChars="0" w:firstLine="482" w:firstLineChars="0"/>
        <w:rPr>
          <w:b/>
          <w:bdr w:val="none" w:sz="0" w:space="0"/>
        </w:rPr>
      </w:pPr>
      <w:r>
        <w:rPr>
          <w:rStyle w:val="17"/>
        </w:rPr>
        <w:t>技术与数据</w:t>
      </w:r>
    </w:p>
    <w:p w14:paraId="235CDA3C">
      <w:pPr>
        <w:pStyle w:val="11"/>
        <w:widowControl/>
        <w:numPr>
          <w:ilvl w:val="0"/>
          <w:numId w:val="27"/>
        </w:numPr>
        <w:ind w:left="0" w:leftChars="0" w:firstLine="480" w:firstLineChars="0"/>
        <w:rPr>
          <w:b w:val="0"/>
          <w:bdr w:val="none" w:sz="0" w:space="0"/>
        </w:rPr>
      </w:pPr>
      <w:r>
        <w:rPr>
          <w:rStyle w:val="17"/>
        </w:rPr>
        <w:t>AI 模型的选择与训练:</w:t>
      </w:r>
      <w:r>
        <w:t xml:space="preserve"> 需要根据具体功能选择合适的 AI 技术（NLP、机器学习、计算机视觉等）。模型需要针对纪念日提醒的特定场景进行训练和优化。</w:t>
      </w:r>
    </w:p>
    <w:p w14:paraId="43924DFD">
      <w:pPr>
        <w:pStyle w:val="11"/>
        <w:widowControl/>
        <w:numPr>
          <w:ilvl w:val="0"/>
          <w:numId w:val="27"/>
        </w:numPr>
        <w:ind w:left="0" w:leftChars="0" w:firstLine="480" w:firstLineChars="0"/>
        <w:rPr>
          <w:b w:val="0"/>
          <w:bdr w:val="none" w:sz="0" w:space="0"/>
        </w:rPr>
      </w:pPr>
      <w:r>
        <w:rPr>
          <w:rStyle w:val="17"/>
        </w:rPr>
        <w:t>数据安全与隐私:</w:t>
      </w:r>
      <w:r>
        <w:t xml:space="preserve"> 这是重中之重。必须采用强大的加密措施保护用户数据，设计完善的权限管理系统。清晰告知用户数据的存储地点、使用方式和删除策略。</w:t>
      </w:r>
    </w:p>
    <w:p w14:paraId="03CC045A">
      <w:pPr>
        <w:pStyle w:val="11"/>
        <w:widowControl/>
        <w:numPr>
          <w:ilvl w:val="0"/>
          <w:numId w:val="27"/>
        </w:numPr>
        <w:ind w:left="0" w:leftChars="0" w:firstLine="480" w:firstLineChars="0"/>
        <w:rPr>
          <w:b w:val="0"/>
          <w:bdr w:val="none" w:sz="0" w:space="0"/>
        </w:rPr>
      </w:pPr>
      <w:r>
        <w:rPr>
          <w:rStyle w:val="17"/>
        </w:rPr>
        <w:t>可靠性与稳定性:</w:t>
      </w:r>
      <w:r>
        <w:t xml:space="preserve"> 提醒功能必须绝对可靠，不能出现遗漏或错误。AI 功能也需要稳定运行，避免给用户带来困扰。</w:t>
      </w:r>
    </w:p>
    <w:p w14:paraId="75B46D2A">
      <w:pPr>
        <w:pStyle w:val="11"/>
        <w:widowControl/>
        <w:numPr>
          <w:ilvl w:val="0"/>
          <w:numId w:val="28"/>
        </w:numPr>
        <w:topLinePunct w:val="0"/>
        <w:ind w:left="0" w:leftChars="0" w:firstLine="482" w:firstLineChars="0"/>
        <w:rPr>
          <w:b/>
          <w:bdr w:val="none" w:sz="0" w:space="0"/>
        </w:rPr>
      </w:pPr>
      <w:r>
        <w:rPr>
          <w:rStyle w:val="17"/>
        </w:rPr>
        <w:t>简化输入与信息完善 (Reducing Input Friction)</w:t>
      </w:r>
    </w:p>
    <w:p w14:paraId="373ABE03">
      <w:pPr>
        <w:pStyle w:val="11"/>
        <w:widowControl/>
      </w:pPr>
      <w:r>
        <w:rPr>
          <w:rStyle w:val="17"/>
        </w:rPr>
        <w:t>智能关联联系人:</w:t>
      </w:r>
      <w:r>
        <w:t xml:space="preserve"> 在用户添加纪念日，输入姓名时，如果该姓名存在于用户的手机通讯录中，App可以：</w:t>
      </w:r>
    </w:p>
    <w:p w14:paraId="75D36939">
      <w:pPr>
        <w:pStyle w:val="11"/>
        <w:widowControl/>
        <w:numPr>
          <w:ilvl w:val="0"/>
          <w:numId w:val="29"/>
        </w:numPr>
        <w:ind w:left="0" w:leftChars="0" w:firstLine="480" w:firstLineChars="0"/>
        <w:rPr>
          <w:b w:val="0"/>
          <w:bdr w:val="none" w:sz="0" w:space="0"/>
        </w:rPr>
      </w:pPr>
      <w:r>
        <w:rPr>
          <w:rStyle w:val="17"/>
        </w:rPr>
        <w:t>自动建议关联:</w:t>
      </w:r>
      <w:r>
        <w:t xml:space="preserve"> 提示“是否关联到通讯录中的‘[联系人姓名]’？”。</w:t>
      </w:r>
    </w:p>
    <w:p w14:paraId="36F86ADE">
      <w:pPr>
        <w:pStyle w:val="11"/>
        <w:widowControl/>
        <w:numPr>
          <w:ilvl w:val="0"/>
          <w:numId w:val="29"/>
        </w:numPr>
        <w:ind w:left="0" w:leftChars="0" w:firstLine="480" w:firstLineChars="0"/>
        <w:rPr>
          <w:b w:val="0"/>
          <w:bdr w:val="none" w:sz="0" w:space="0"/>
        </w:rPr>
      </w:pPr>
      <w:r>
        <w:rPr>
          <w:rStyle w:val="17"/>
        </w:rPr>
        <w:t>智能填充关系:</w:t>
      </w:r>
      <w:r>
        <w:t xml:space="preserve"> 如果联系人标签中有“妈妈”、“爸爸”、“老婆”等，App可自动建议或填充“关系”字段。</w:t>
      </w:r>
    </w:p>
    <w:p w14:paraId="57DA96D7">
      <w:pPr>
        <w:pStyle w:val="11"/>
        <w:widowControl/>
        <w:numPr>
          <w:ilvl w:val="0"/>
          <w:numId w:val="29"/>
        </w:numPr>
        <w:ind w:left="0" w:leftChars="0" w:firstLine="480" w:firstLineChars="0"/>
        <w:rPr>
          <w:b w:val="0"/>
          <w:bdr w:val="none" w:sz="0" w:space="0"/>
        </w:rPr>
      </w:pPr>
      <w:r>
        <w:rPr>
          <w:rStyle w:val="17"/>
        </w:rPr>
        <w:t>头像/生日提示:</w:t>
      </w:r>
      <w:r>
        <w:t xml:space="preserve"> 关联后，可建议使用联系人头像，或提示“通讯录显示其生日为X月X日，是否也添加生日提醒？”（需用户确认）。</w:t>
      </w:r>
    </w:p>
    <w:p w14:paraId="4D6C37DE">
      <w:pPr>
        <w:pStyle w:val="11"/>
        <w:widowControl/>
        <w:numPr>
          <w:ilvl w:val="0"/>
          <w:numId w:val="29"/>
        </w:numPr>
        <w:ind w:left="0" w:leftChars="0" w:firstLine="480" w:firstLineChars="0"/>
        <w:rPr>
          <w:b w:val="0"/>
          <w:bdr w:val="none" w:sz="0" w:space="0"/>
        </w:rPr>
      </w:pPr>
      <w:r>
        <w:rPr>
          <w:rStyle w:val="17"/>
        </w:rPr>
        <w:t>便利点:</w:t>
      </w:r>
      <w:r>
        <w:t xml:space="preserve"> 减少手动输入，利用现有数据，丰富纪念对象信息。</w:t>
      </w:r>
    </w:p>
    <w:p w14:paraId="2993C364">
      <w:pPr>
        <w:pStyle w:val="11"/>
        <w:widowControl/>
      </w:pPr>
      <w:r>
        <w:rPr>
          <w:rStyle w:val="17"/>
        </w:rPr>
        <w:t>事件模板与快速添加:</w:t>
      </w:r>
    </w:p>
    <w:p w14:paraId="6E211E01">
      <w:pPr>
        <w:pStyle w:val="11"/>
        <w:widowControl/>
        <w:numPr>
          <w:ilvl w:val="0"/>
          <w:numId w:val="30"/>
        </w:numPr>
        <w:ind w:left="0" w:leftChars="0" w:firstLine="480" w:firstLineChars="0"/>
        <w:rPr>
          <w:b w:val="0"/>
          <w:bdr w:val="none" w:sz="0" w:space="0"/>
        </w:rPr>
      </w:pPr>
      <w:r>
        <w:rPr>
          <w:rStyle w:val="17"/>
        </w:rPr>
        <w:t>预设模板:</w:t>
      </w:r>
      <w:r>
        <w:t xml:space="preserve"> 提供常用纪念日类型（生日、忌日、结婚纪念日等）的模板，选择模板后可预填部分字段或引导后续操作（如生日模板引导思考礼物）。</w:t>
      </w:r>
    </w:p>
    <w:p w14:paraId="053CFC60">
      <w:pPr>
        <w:pStyle w:val="11"/>
        <w:widowControl/>
        <w:numPr>
          <w:ilvl w:val="0"/>
          <w:numId w:val="30"/>
        </w:numPr>
        <w:ind w:left="0" w:leftChars="0" w:firstLine="480" w:firstLineChars="0"/>
        <w:rPr>
          <w:b w:val="0"/>
          <w:bdr w:val="none" w:sz="0" w:space="0"/>
        </w:rPr>
      </w:pPr>
      <w:r>
        <w:rPr>
          <w:rStyle w:val="17"/>
        </w:rPr>
        <w:t>桌面小组件/快捷方式:</w:t>
      </w:r>
      <w:r>
        <w:t xml:space="preserve"> 提供手机主屏幕小组件（Widget）或快捷操作（如iOS的Haptic Touch菜单），让用户无需打开完整App即可快速添加一个简单的纪念日条目。</w:t>
      </w:r>
    </w:p>
    <w:p w14:paraId="40C9EABE">
      <w:pPr>
        <w:pStyle w:val="11"/>
        <w:widowControl/>
        <w:numPr>
          <w:ilvl w:val="0"/>
          <w:numId w:val="30"/>
        </w:numPr>
        <w:ind w:left="0" w:leftChars="0" w:firstLine="480" w:firstLineChars="0"/>
        <w:rPr>
          <w:b w:val="0"/>
          <w:bdr w:val="none" w:sz="0" w:space="0"/>
        </w:rPr>
      </w:pPr>
      <w:r>
        <w:rPr>
          <w:rStyle w:val="17"/>
        </w:rPr>
        <w:t>便利点:</w:t>
      </w:r>
      <w:r>
        <w:t xml:space="preserve"> 加速常见事件的添加流程，随时随地快速记录。</w:t>
      </w:r>
    </w:p>
    <w:p w14:paraId="2824E20B">
      <w:pPr>
        <w:pStyle w:val="11"/>
        <w:widowControl/>
      </w:pPr>
      <w:r>
        <w:rPr>
          <w:rStyle w:val="17"/>
        </w:rPr>
        <w:t>批量导入/导出:</w:t>
      </w:r>
    </w:p>
    <w:p w14:paraId="696605A2">
      <w:pPr>
        <w:pStyle w:val="11"/>
        <w:widowControl/>
        <w:numPr>
          <w:ilvl w:val="0"/>
          <w:numId w:val="31"/>
        </w:numPr>
        <w:ind w:left="0" w:leftChars="0" w:firstLine="480" w:firstLineChars="0"/>
        <w:rPr>
          <w:b w:val="0"/>
          <w:bdr w:val="none" w:sz="0" w:space="0"/>
        </w:rPr>
      </w:pPr>
      <w:r>
        <w:t>允许用户通过特定格式的文件（如CSV）批量导入纪念日数据，方便从其他地方迁移大量数据的用户。</w:t>
      </w:r>
    </w:p>
    <w:p w14:paraId="0B122EF3">
      <w:pPr>
        <w:pStyle w:val="11"/>
        <w:widowControl/>
        <w:numPr>
          <w:ilvl w:val="0"/>
          <w:numId w:val="31"/>
        </w:numPr>
        <w:ind w:left="0" w:leftChars="0" w:firstLine="480" w:firstLineChars="0"/>
        <w:rPr>
          <w:b w:val="0"/>
          <w:bdr w:val="none" w:sz="0" w:space="0"/>
        </w:rPr>
      </w:pPr>
      <w:r>
        <w:t>提供数据导出功能，让用户有数据掌控权。</w:t>
      </w:r>
    </w:p>
    <w:p w14:paraId="17C437C4">
      <w:pPr>
        <w:pStyle w:val="11"/>
        <w:widowControl/>
        <w:numPr>
          <w:ilvl w:val="0"/>
          <w:numId w:val="31"/>
        </w:numPr>
        <w:ind w:left="0" w:leftChars="0" w:firstLine="480" w:firstLineChars="0"/>
        <w:rPr>
          <w:b w:val="0"/>
          <w:bdr w:val="none" w:sz="0" w:space="0"/>
        </w:rPr>
      </w:pPr>
      <w:r>
        <w:rPr>
          <w:rStyle w:val="17"/>
        </w:rPr>
        <w:t>便利点:</w:t>
      </w:r>
      <w:r>
        <w:t xml:space="preserve"> 满足高级用户或迁移用户的需求，增加用户安全感。</w:t>
      </w:r>
    </w:p>
    <w:p w14:paraId="3E56BE38">
      <w:pPr>
        <w:pStyle w:val="11"/>
        <w:widowControl/>
        <w:numPr>
          <w:ilvl w:val="0"/>
          <w:numId w:val="28"/>
        </w:numPr>
        <w:topLinePunct w:val="0"/>
        <w:ind w:left="0" w:leftChars="0" w:firstLine="482" w:firstLineChars="0"/>
        <w:rPr>
          <w:b/>
          <w:bdr w:val="none" w:sz="0" w:space="0"/>
        </w:rPr>
      </w:pPr>
      <w:r>
        <w:rPr>
          <w:rStyle w:val="17"/>
        </w:rPr>
        <w:t>智能管理与查找 (Smarter Organization &amp; Retrieval)</w:t>
      </w:r>
    </w:p>
    <w:p w14:paraId="4878B4FF">
      <w:pPr>
        <w:pStyle w:val="11"/>
        <w:widowControl/>
      </w:pPr>
      <w:r>
        <w:rPr>
          <w:rStyle w:val="17"/>
        </w:rPr>
        <w:t>智能分组与筛选:</w:t>
      </w:r>
    </w:p>
    <w:p w14:paraId="5E22362E">
      <w:pPr>
        <w:pStyle w:val="11"/>
        <w:widowControl/>
        <w:numPr>
          <w:ilvl w:val="0"/>
          <w:numId w:val="32"/>
        </w:numPr>
        <w:ind w:left="0" w:leftChars="0" w:firstLine="480" w:firstLineChars="0"/>
        <w:rPr>
          <w:b w:val="0"/>
          <w:bdr w:val="none" w:sz="0" w:space="0"/>
        </w:rPr>
      </w:pPr>
      <w:r>
        <w:rPr>
          <w:rStyle w:val="17"/>
        </w:rPr>
        <w:t>自动分组 (AI驱动):</w:t>
      </w:r>
      <w:r>
        <w:t xml:space="preserve"> AI根据用户添加的“关系”信息，尝试自动创建分组，如“我的家人”、“配偶家人”、“朋友”等。</w:t>
      </w:r>
    </w:p>
    <w:p w14:paraId="67C13279">
      <w:pPr>
        <w:pStyle w:val="11"/>
        <w:widowControl/>
        <w:numPr>
          <w:ilvl w:val="0"/>
          <w:numId w:val="32"/>
        </w:numPr>
        <w:ind w:left="0" w:leftChars="0" w:firstLine="480" w:firstLineChars="0"/>
        <w:rPr>
          <w:b w:val="0"/>
          <w:bdr w:val="none" w:sz="0" w:space="0"/>
        </w:rPr>
      </w:pPr>
      <w:r>
        <w:rPr>
          <w:rStyle w:val="17"/>
        </w:rPr>
        <w:t>强大筛选/排序:</w:t>
      </w:r>
      <w:r>
        <w:t xml:space="preserve"> 除了按日期排序，提供按关系、按事件类型（生日/忌日/节日）、按添加时间、按名称首字母等多种筛选和排序方式。</w:t>
      </w:r>
    </w:p>
    <w:p w14:paraId="0CE9122D">
      <w:pPr>
        <w:pStyle w:val="11"/>
        <w:widowControl/>
        <w:numPr>
          <w:ilvl w:val="0"/>
          <w:numId w:val="32"/>
        </w:numPr>
        <w:ind w:left="0" w:leftChars="0" w:firstLine="480" w:firstLineChars="0"/>
        <w:rPr>
          <w:b w:val="0"/>
          <w:bdr w:val="none" w:sz="0" w:space="0"/>
        </w:rPr>
      </w:pPr>
      <w:r>
        <w:rPr>
          <w:rStyle w:val="17"/>
        </w:rPr>
        <w:t>便利点:</w:t>
      </w:r>
      <w:r>
        <w:t xml:space="preserve"> 在纪念日增多后，帮助用户快速定位和管理，保持列表清晰。</w:t>
      </w:r>
    </w:p>
    <w:p w14:paraId="76A00377">
      <w:pPr>
        <w:pStyle w:val="11"/>
        <w:widowControl/>
      </w:pPr>
      <w:r>
        <w:rPr>
          <w:rStyle w:val="17"/>
        </w:rPr>
        <w:t>全局搜索:</w:t>
      </w:r>
    </w:p>
    <w:p w14:paraId="17A58593">
      <w:pPr>
        <w:pStyle w:val="11"/>
        <w:widowControl/>
        <w:numPr>
          <w:ilvl w:val="0"/>
          <w:numId w:val="33"/>
        </w:numPr>
        <w:ind w:left="0" w:leftChars="0" w:firstLine="480" w:firstLineChars="0"/>
        <w:rPr>
          <w:b w:val="0"/>
          <w:bdr w:val="none" w:sz="0" w:space="0"/>
        </w:rPr>
      </w:pPr>
      <w:r>
        <w:t>提供强大的搜索功能，不仅能搜姓名，还能搜索备注内容、关系标签、日期范围等。</w:t>
      </w:r>
    </w:p>
    <w:p w14:paraId="319FA9FC">
      <w:pPr>
        <w:pStyle w:val="11"/>
        <w:widowControl/>
        <w:numPr>
          <w:ilvl w:val="0"/>
          <w:numId w:val="33"/>
        </w:numPr>
        <w:ind w:left="0" w:leftChars="0" w:firstLine="480" w:firstLineChars="0"/>
        <w:rPr>
          <w:b w:val="0"/>
          <w:bdr w:val="none" w:sz="0" w:space="0"/>
        </w:rPr>
      </w:pPr>
      <w:r>
        <w:rPr>
          <w:rStyle w:val="17"/>
        </w:rPr>
        <w:t>便利点:</w:t>
      </w:r>
      <w:r>
        <w:t xml:space="preserve"> 快速找到特定纪念日信息。</w:t>
      </w:r>
    </w:p>
    <w:p w14:paraId="0EE89276">
      <w:pPr>
        <w:pStyle w:val="11"/>
        <w:widowControl/>
        <w:numPr>
          <w:ilvl w:val="0"/>
          <w:numId w:val="28"/>
        </w:numPr>
        <w:topLinePunct w:val="0"/>
        <w:ind w:left="0" w:leftChars="0" w:firstLine="482" w:firstLineChars="0"/>
        <w:rPr>
          <w:b/>
          <w:bdr w:val="none" w:sz="0" w:space="0"/>
        </w:rPr>
      </w:pPr>
      <w:r>
        <w:rPr>
          <w:rStyle w:val="17"/>
        </w:rPr>
        <w:t>提醒与通知优化 (Enhanced Notifications)</w:t>
      </w:r>
    </w:p>
    <w:p w14:paraId="70AAFD9B">
      <w:pPr>
        <w:pStyle w:val="11"/>
        <w:widowControl/>
      </w:pPr>
      <w:r>
        <w:rPr>
          <w:rStyle w:val="17"/>
        </w:rPr>
        <w:t>自定义默认提醒:</w:t>
      </w:r>
    </w:p>
    <w:p w14:paraId="2875F7F2">
      <w:pPr>
        <w:pStyle w:val="11"/>
        <w:widowControl/>
        <w:numPr>
          <w:ilvl w:val="0"/>
          <w:numId w:val="34"/>
        </w:numPr>
        <w:ind w:left="0" w:leftChars="0" w:firstLine="480" w:firstLineChars="0"/>
        <w:rPr>
          <w:b w:val="0"/>
          <w:bdr w:val="none" w:sz="0" w:space="0"/>
        </w:rPr>
      </w:pPr>
      <w:r>
        <w:t>允许用户为不同类型的事件（生日、忌日、节日、普通纪念日）设置不同的</w:t>
      </w:r>
      <w:r>
        <w:rPr>
          <w:rStyle w:val="18"/>
        </w:rPr>
        <w:t>默认</w:t>
      </w:r>
      <w:r>
        <w:t>提前提醒时间（例如：生日默认提前7天，忌日默认提前3天）。</w:t>
      </w:r>
    </w:p>
    <w:p w14:paraId="6A7CE515">
      <w:pPr>
        <w:pStyle w:val="11"/>
        <w:widowControl/>
        <w:numPr>
          <w:ilvl w:val="0"/>
          <w:numId w:val="34"/>
        </w:numPr>
        <w:ind w:left="0" w:leftChars="0" w:firstLine="480" w:firstLineChars="0"/>
        <w:rPr>
          <w:b w:val="0"/>
          <w:bdr w:val="none" w:sz="0" w:space="0"/>
        </w:rPr>
      </w:pPr>
      <w:r>
        <w:rPr>
          <w:rStyle w:val="17"/>
        </w:rPr>
        <w:t>便利点:</w:t>
      </w:r>
      <w:r>
        <w:t xml:space="preserve"> 一次设定，后续添加同类事件时自动应用，减少重复设置。</w:t>
      </w:r>
    </w:p>
    <w:p w14:paraId="36E03888">
      <w:pPr>
        <w:pStyle w:val="11"/>
        <w:widowControl/>
      </w:pPr>
      <w:r>
        <w:rPr>
          <w:rStyle w:val="17"/>
        </w:rPr>
        <w:t>更灵活的稍后提醒 (Smart Snooze):</w:t>
      </w:r>
    </w:p>
    <w:p w14:paraId="3D6A7ACA">
      <w:pPr>
        <w:pStyle w:val="11"/>
        <w:widowControl/>
        <w:numPr>
          <w:ilvl w:val="0"/>
          <w:numId w:val="35"/>
        </w:numPr>
        <w:ind w:left="0" w:leftChars="0" w:firstLine="480" w:firstLineChars="0"/>
        <w:rPr>
          <w:b w:val="0"/>
          <w:bdr w:val="none" w:sz="0" w:space="0"/>
        </w:rPr>
      </w:pPr>
      <w:r>
        <w:t>提供比“5分钟后”更丰富的稍后提醒选项，如“1小时后”、“今天傍晚”、“明天早上”、“XX天前”等。</w:t>
      </w:r>
    </w:p>
    <w:p w14:paraId="6C65A036">
      <w:pPr>
        <w:pStyle w:val="11"/>
        <w:widowControl/>
        <w:numPr>
          <w:ilvl w:val="0"/>
          <w:numId w:val="35"/>
        </w:numPr>
        <w:ind w:left="0" w:leftChars="0" w:firstLine="480" w:firstLineChars="0"/>
        <w:rPr>
          <w:b w:val="0"/>
          <w:bdr w:val="none" w:sz="0" w:space="0"/>
        </w:rPr>
      </w:pPr>
      <w:r>
        <w:rPr>
          <w:rStyle w:val="17"/>
        </w:rPr>
        <w:t>便利点:</w:t>
      </w:r>
      <w:r>
        <w:t xml:space="preserve"> 让用户根据实际情况更灵活地推迟提醒。</w:t>
      </w:r>
    </w:p>
    <w:p w14:paraId="5C6FF929">
      <w:pPr>
        <w:pStyle w:val="11"/>
        <w:widowControl/>
        <w:numPr>
          <w:ilvl w:val="0"/>
          <w:numId w:val="28"/>
        </w:numPr>
        <w:topLinePunct w:val="0"/>
        <w:ind w:left="0" w:leftChars="0" w:firstLine="482" w:firstLineChars="0"/>
        <w:rPr>
          <w:b/>
          <w:bdr w:val="none" w:sz="0" w:space="0"/>
        </w:rPr>
      </w:pPr>
      <w:r>
        <w:rPr>
          <w:rStyle w:val="17"/>
        </w:rPr>
        <w:t>协作与分享 (Facilitating Shared Remembrance)</w:t>
      </w:r>
    </w:p>
    <w:p w14:paraId="2DA32834">
      <w:pPr>
        <w:pStyle w:val="11"/>
        <w:widowControl/>
      </w:pPr>
      <w:r>
        <w:rPr>
          <w:rStyle w:val="17"/>
        </w:rPr>
        <w:t>家庭/群组共享日历 (可选，较复杂):</w:t>
      </w:r>
    </w:p>
    <w:p w14:paraId="5874567A">
      <w:pPr>
        <w:pStyle w:val="11"/>
        <w:widowControl/>
        <w:numPr>
          <w:ilvl w:val="0"/>
          <w:numId w:val="36"/>
        </w:numPr>
        <w:ind w:left="0" w:leftChars="0" w:firstLine="480" w:firstLineChars="0"/>
        <w:rPr>
          <w:b w:val="0"/>
          <w:bdr w:val="none" w:sz="0" w:space="0"/>
        </w:rPr>
      </w:pPr>
      <w:r>
        <w:t>允许用户创建私密群组（如“家庭群”），邀请成员加入，共享和查看共同亲友的纪念日提醒（需仔细设计权限管理）。</w:t>
      </w:r>
    </w:p>
    <w:p w14:paraId="7DE022A9">
      <w:pPr>
        <w:pStyle w:val="11"/>
        <w:widowControl/>
        <w:numPr>
          <w:ilvl w:val="0"/>
          <w:numId w:val="36"/>
        </w:numPr>
        <w:ind w:left="0" w:leftChars="0" w:firstLine="480" w:firstLineChars="0"/>
        <w:rPr>
          <w:b w:val="0"/>
          <w:bdr w:val="none" w:sz="0" w:space="0"/>
        </w:rPr>
      </w:pPr>
      <w:r>
        <w:rPr>
          <w:rStyle w:val="17"/>
        </w:rPr>
        <w:t>便利点:</w:t>
      </w:r>
      <w:r>
        <w:t xml:space="preserve"> 方便家庭成员共同记住重要日子，协调纪念活动。</w:t>
      </w:r>
    </w:p>
    <w:p w14:paraId="7E01BF19">
      <w:pPr>
        <w:pStyle w:val="11"/>
        <w:widowControl/>
      </w:pPr>
      <w:r>
        <w:rPr>
          <w:rStyle w:val="17"/>
        </w:rPr>
        <w:t>单项事件快速分享:</w:t>
      </w:r>
    </w:p>
    <w:p w14:paraId="2354CDAE">
      <w:pPr>
        <w:pStyle w:val="11"/>
        <w:widowControl/>
        <w:numPr>
          <w:ilvl w:val="0"/>
          <w:numId w:val="37"/>
        </w:numPr>
        <w:ind w:left="0" w:leftChars="0" w:firstLine="480" w:firstLineChars="0"/>
        <w:rPr>
          <w:b w:val="0"/>
          <w:bdr w:val="none" w:sz="0" w:space="0"/>
        </w:rPr>
      </w:pPr>
      <w:r>
        <w:t>在纪念日详情页提供“分享”按钮，可以方便地将该事件的基本信息（如“爸爸的生日是X月X日”）通过短信、邮件、社交App等分享给其他人。</w:t>
      </w:r>
    </w:p>
    <w:p w14:paraId="79956D4D">
      <w:pPr>
        <w:pStyle w:val="11"/>
        <w:widowControl/>
        <w:numPr>
          <w:ilvl w:val="0"/>
          <w:numId w:val="37"/>
        </w:numPr>
        <w:ind w:left="0" w:leftChars="0" w:firstLine="480" w:firstLineChars="0"/>
        <w:rPr>
          <w:b w:val="0"/>
          <w:bdr w:val="none" w:sz="0" w:space="0"/>
        </w:rPr>
      </w:pPr>
      <w:r>
        <w:rPr>
          <w:rStyle w:val="17"/>
        </w:rPr>
        <w:t>便利点:</w:t>
      </w:r>
      <w:r>
        <w:t xml:space="preserve"> 快速通知或提醒他人。</w:t>
      </w:r>
    </w:p>
    <w:p w14:paraId="659E01B4">
      <w:pPr>
        <w:pStyle w:val="11"/>
        <w:widowControl/>
        <w:numPr>
          <w:ilvl w:val="0"/>
          <w:numId w:val="28"/>
        </w:numPr>
        <w:topLinePunct w:val="0"/>
        <w:ind w:left="0" w:leftChars="0" w:firstLine="482" w:firstLineChars="0"/>
        <w:rPr>
          <w:b/>
          <w:bdr w:val="none" w:sz="0" w:space="0"/>
        </w:rPr>
      </w:pPr>
      <w:r>
        <w:rPr>
          <w:rStyle w:val="17"/>
        </w:rPr>
        <w:t>个性化与易用性 (Personalization &amp; Usability)</w:t>
      </w:r>
    </w:p>
    <w:p w14:paraId="23F1A656">
      <w:pPr>
        <w:pStyle w:val="11"/>
        <w:widowControl/>
      </w:pPr>
      <w:r>
        <w:rPr>
          <w:rStyle w:val="17"/>
        </w:rPr>
        <w:t>批量编辑:</w:t>
      </w:r>
    </w:p>
    <w:p w14:paraId="7373B816">
      <w:pPr>
        <w:pStyle w:val="11"/>
        <w:widowControl/>
        <w:numPr>
          <w:ilvl w:val="0"/>
          <w:numId w:val="38"/>
        </w:numPr>
        <w:ind w:left="0" w:leftChars="0" w:firstLine="480" w:firstLineChars="0"/>
        <w:rPr>
          <w:b w:val="0"/>
          <w:bdr w:val="none" w:sz="0" w:space="0"/>
        </w:rPr>
      </w:pPr>
      <w:r>
        <w:t>允许用户选择多个纪念日条目，进行批量操作，如统一修改提醒设置、添加标签等。</w:t>
      </w:r>
    </w:p>
    <w:p w14:paraId="23840372">
      <w:pPr>
        <w:pStyle w:val="11"/>
        <w:widowControl/>
        <w:numPr>
          <w:ilvl w:val="0"/>
          <w:numId w:val="38"/>
        </w:numPr>
        <w:ind w:left="0" w:leftChars="0" w:firstLine="480" w:firstLineChars="0"/>
        <w:rPr>
          <w:b w:val="0"/>
          <w:bdr w:val="none" w:sz="0" w:space="0"/>
        </w:rPr>
      </w:pPr>
      <w:r>
        <w:rPr>
          <w:rStyle w:val="17"/>
        </w:rPr>
        <w:t>便利点:</w:t>
      </w:r>
      <w:r>
        <w:t xml:space="preserve"> 提高管理效率。</w:t>
      </w:r>
    </w:p>
    <w:p w14:paraId="27F04883">
      <w:pPr>
        <w:pStyle w:val="11"/>
        <w:widowControl/>
      </w:pPr>
      <w:r>
        <w:rPr>
          <w:rStyle w:val="17"/>
        </w:rPr>
        <w:t>视图切换:</w:t>
      </w:r>
    </w:p>
    <w:p w14:paraId="086D1E0E">
      <w:pPr>
        <w:pStyle w:val="11"/>
        <w:widowControl/>
        <w:numPr>
          <w:ilvl w:val="0"/>
          <w:numId w:val="39"/>
        </w:numPr>
        <w:ind w:left="0" w:leftChars="0" w:firstLine="480" w:firstLineChars="0"/>
        <w:rPr>
          <w:b w:val="0"/>
          <w:bdr w:val="none" w:sz="0" w:space="0"/>
        </w:rPr>
      </w:pPr>
      <w:r>
        <w:t>提供列表视图、日历视图等不同展现方式，让用户选择自己喜欢的界面布局。</w:t>
      </w:r>
    </w:p>
    <w:p w14:paraId="202FFAB9">
      <w:pPr>
        <w:pStyle w:val="11"/>
        <w:widowControl/>
        <w:numPr>
          <w:ilvl w:val="0"/>
          <w:numId w:val="39"/>
        </w:numPr>
        <w:ind w:left="0" w:leftChars="0" w:firstLine="480" w:firstLineChars="0"/>
        <w:rPr>
          <w:b w:val="0"/>
          <w:bdr w:val="none" w:sz="0" w:space="0"/>
        </w:rPr>
      </w:pPr>
      <w:r>
        <w:rPr>
          <w:rStyle w:val="17"/>
        </w:rPr>
        <w:t>便利点:</w:t>
      </w:r>
      <w:r>
        <w:t xml:space="preserve"> 满足不同用户的视觉偏好。</w:t>
      </w:r>
    </w:p>
    <w:p w14:paraId="319F82C3">
      <w:pPr>
        <w:pStyle w:val="11"/>
        <w:widowControl/>
      </w:pPr>
      <w:r>
        <w:rPr>
          <w:rStyle w:val="17"/>
        </w:rPr>
        <w:t>引导与帮助:</w:t>
      </w:r>
    </w:p>
    <w:p w14:paraId="079ADC66">
      <w:pPr>
        <w:pStyle w:val="11"/>
        <w:widowControl/>
        <w:numPr>
          <w:ilvl w:val="0"/>
          <w:numId w:val="40"/>
        </w:numPr>
        <w:ind w:left="0" w:leftChars="0" w:firstLine="480" w:firstLineChars="0"/>
        <w:rPr>
          <w:b w:val="0"/>
          <w:bdr w:val="none" w:sz="0" w:space="0"/>
        </w:rPr>
      </w:pPr>
      <w:r>
        <w:rPr>
          <w:rStyle w:val="17"/>
        </w:rPr>
        <w:t>首次使用引导:</w:t>
      </w:r>
      <w:r>
        <w:t xml:space="preserve"> 简洁明了地介绍核心功能，特别是导入和AI相关功能。</w:t>
      </w:r>
    </w:p>
    <w:p w14:paraId="495DB40D">
      <w:pPr>
        <w:pStyle w:val="11"/>
        <w:widowControl/>
        <w:numPr>
          <w:ilvl w:val="0"/>
          <w:numId w:val="40"/>
        </w:numPr>
        <w:ind w:left="0" w:leftChars="0" w:firstLine="480" w:firstLineChars="0"/>
        <w:rPr>
          <w:b w:val="0"/>
          <w:bdr w:val="none" w:sz="0" w:space="0"/>
        </w:rPr>
      </w:pPr>
      <w:r>
        <w:rPr>
          <w:rStyle w:val="17"/>
        </w:rPr>
        <w:t>情境提示:</w:t>
      </w:r>
      <w:r>
        <w:t xml:space="preserve"> 在用户使用特定功能时，适时给出一些小贴士（例如，添加第一个忌日后，提示可以添加逝者照片或笔记）。</w:t>
      </w:r>
    </w:p>
    <w:p w14:paraId="132F406C">
      <w:pPr>
        <w:pStyle w:val="11"/>
        <w:widowControl/>
        <w:numPr>
          <w:ilvl w:val="0"/>
          <w:numId w:val="40"/>
        </w:numPr>
        <w:ind w:left="0" w:leftChars="0" w:firstLine="480" w:firstLineChars="0"/>
        <w:rPr>
          <w:b w:val="0"/>
          <w:bdr w:val="none" w:sz="0" w:space="0"/>
        </w:rPr>
      </w:pPr>
      <w:r>
        <w:rPr>
          <w:rStyle w:val="17"/>
        </w:rPr>
        <w:t>便利点:</w:t>
      </w:r>
      <w:r>
        <w:t xml:space="preserve"> 帮助用户更快上手，发现隐藏的便利功能。</w:t>
      </w:r>
    </w:p>
    <w:p w14:paraId="74229CFF">
      <w:pPr>
        <w:pStyle w:val="13"/>
        <w:keepNext w:val="0"/>
        <w:keepLines w:val="0"/>
        <w:widowControl/>
        <w:suppressLineNumbers w:val="0"/>
        <w:ind w:firstLine="480" w:firstLineChars="20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917706"/>
    <w:multiLevelType w:val="singleLevel"/>
    <w:tmpl w:val="89917706"/>
    <w:lvl w:ilvl="0" w:tentative="0">
      <w:start w:val="1"/>
      <w:numFmt w:val="decimal"/>
      <w:suff w:val="space"/>
      <w:lvlText w:val="%1."/>
      <w:lvlJc w:val="left"/>
      <w:pPr>
        <w:ind w:left="0" w:firstLine="480"/>
      </w:pPr>
      <w:rPr>
        <w:rFonts w:hint="default"/>
      </w:rPr>
    </w:lvl>
  </w:abstractNum>
  <w:abstractNum w:abstractNumId="1">
    <w:nsid w:val="94FE1C33"/>
    <w:multiLevelType w:val="singleLevel"/>
    <w:tmpl w:val="94FE1C33"/>
    <w:lvl w:ilvl="0" w:tentative="0">
      <w:start w:val="0"/>
      <w:numFmt w:val="decimal"/>
      <w:suff w:val="space"/>
      <w:lvlText w:val=""/>
      <w:lvlJc w:val="left"/>
      <w:pPr>
        <w:ind w:left="0" w:firstLine="480"/>
      </w:pPr>
      <w:rPr>
        <w:rFonts w:hint="default"/>
      </w:rPr>
    </w:lvl>
  </w:abstractNum>
  <w:abstractNum w:abstractNumId="2">
    <w:nsid w:val="95D51BD2"/>
    <w:multiLevelType w:val="singleLevel"/>
    <w:tmpl w:val="95D51BD2"/>
    <w:lvl w:ilvl="0" w:tentative="0">
      <w:start w:val="1"/>
      <w:numFmt w:val="decimal"/>
      <w:suff w:val="space"/>
      <w:lvlText w:val="%1."/>
      <w:lvlJc w:val="left"/>
      <w:pPr>
        <w:ind w:left="0" w:firstLine="480"/>
      </w:pPr>
      <w:rPr>
        <w:rFonts w:hint="default"/>
      </w:rPr>
    </w:lvl>
  </w:abstractNum>
  <w:abstractNum w:abstractNumId="3">
    <w:nsid w:val="9B117DB8"/>
    <w:multiLevelType w:val="singleLevel"/>
    <w:tmpl w:val="9B117DB8"/>
    <w:lvl w:ilvl="0" w:tentative="0">
      <w:start w:val="1"/>
      <w:numFmt w:val="decimal"/>
      <w:suff w:val="space"/>
      <w:lvlText w:val="%1."/>
      <w:lvlJc w:val="left"/>
      <w:pPr>
        <w:ind w:left="0" w:firstLine="480"/>
      </w:pPr>
      <w:rPr>
        <w:rFonts w:hint="default"/>
      </w:rPr>
    </w:lvl>
  </w:abstractNum>
  <w:abstractNum w:abstractNumId="4">
    <w:nsid w:val="A70FEEA7"/>
    <w:multiLevelType w:val="singleLevel"/>
    <w:tmpl w:val="A70FEEA7"/>
    <w:lvl w:ilvl="0" w:tentative="0">
      <w:start w:val="1"/>
      <w:numFmt w:val="decimal"/>
      <w:suff w:val="space"/>
      <w:lvlText w:val="%1."/>
      <w:lvlJc w:val="left"/>
      <w:pPr>
        <w:ind w:left="0" w:firstLine="480"/>
      </w:pPr>
      <w:rPr>
        <w:rFonts w:hint="default"/>
      </w:rPr>
    </w:lvl>
  </w:abstractNum>
  <w:abstractNum w:abstractNumId="5">
    <w:nsid w:val="AB7D8CF7"/>
    <w:multiLevelType w:val="singleLevel"/>
    <w:tmpl w:val="AB7D8CF7"/>
    <w:lvl w:ilvl="0" w:tentative="0">
      <w:start w:val="0"/>
      <w:numFmt w:val="decimal"/>
      <w:suff w:val="space"/>
      <w:lvlText w:val=""/>
      <w:lvlJc w:val="left"/>
      <w:pPr>
        <w:ind w:left="0" w:firstLine="480"/>
      </w:pPr>
      <w:rPr>
        <w:rFonts w:hint="default"/>
      </w:rPr>
    </w:lvl>
  </w:abstractNum>
  <w:abstractNum w:abstractNumId="6">
    <w:nsid w:val="BC2A9CA0"/>
    <w:multiLevelType w:val="singleLevel"/>
    <w:tmpl w:val="BC2A9CA0"/>
    <w:lvl w:ilvl="0" w:tentative="0">
      <w:start w:val="1"/>
      <w:numFmt w:val="decimal"/>
      <w:suff w:val="space"/>
      <w:lvlText w:val="%1."/>
      <w:lvlJc w:val="left"/>
      <w:pPr>
        <w:ind w:left="0" w:firstLine="480"/>
      </w:pPr>
      <w:rPr>
        <w:rFonts w:hint="default"/>
      </w:rPr>
    </w:lvl>
  </w:abstractNum>
  <w:abstractNum w:abstractNumId="7">
    <w:nsid w:val="BDA99838"/>
    <w:multiLevelType w:val="singleLevel"/>
    <w:tmpl w:val="BDA99838"/>
    <w:lvl w:ilvl="0" w:tentative="0">
      <w:start w:val="1"/>
      <w:numFmt w:val="decimal"/>
      <w:suff w:val="space"/>
      <w:lvlText w:val="%1."/>
      <w:lvlJc w:val="left"/>
      <w:pPr>
        <w:ind w:left="0" w:firstLine="480"/>
      </w:pPr>
      <w:rPr>
        <w:rFonts w:hint="default"/>
      </w:rPr>
    </w:lvl>
  </w:abstractNum>
  <w:abstractNum w:abstractNumId="8">
    <w:nsid w:val="C50BBC20"/>
    <w:multiLevelType w:val="singleLevel"/>
    <w:tmpl w:val="C50BBC20"/>
    <w:lvl w:ilvl="0" w:tentative="0">
      <w:start w:val="1"/>
      <w:numFmt w:val="decimal"/>
      <w:suff w:val="space"/>
      <w:lvlText w:val="%1."/>
      <w:lvlJc w:val="left"/>
      <w:pPr>
        <w:ind w:left="0" w:firstLine="480"/>
      </w:pPr>
      <w:rPr>
        <w:rFonts w:hint="default"/>
      </w:rPr>
    </w:lvl>
  </w:abstractNum>
  <w:abstractNum w:abstractNumId="9">
    <w:nsid w:val="C7F9BEE1"/>
    <w:multiLevelType w:val="singleLevel"/>
    <w:tmpl w:val="C7F9BEE1"/>
    <w:lvl w:ilvl="0" w:tentative="0">
      <w:start w:val="0"/>
      <w:numFmt w:val="decimal"/>
      <w:suff w:val="space"/>
      <w:lvlText w:val=""/>
      <w:lvlJc w:val="left"/>
      <w:pPr>
        <w:ind w:left="0" w:firstLine="480"/>
      </w:pPr>
      <w:rPr>
        <w:rFonts w:hint="default"/>
      </w:rPr>
    </w:lvl>
  </w:abstractNum>
  <w:abstractNum w:abstractNumId="10">
    <w:nsid w:val="CFD72B65"/>
    <w:multiLevelType w:val="singleLevel"/>
    <w:tmpl w:val="CFD72B65"/>
    <w:lvl w:ilvl="0" w:tentative="0">
      <w:start w:val="1"/>
      <w:numFmt w:val="decimal"/>
      <w:suff w:val="space"/>
      <w:lvlText w:val="%1."/>
      <w:lvlJc w:val="left"/>
      <w:pPr>
        <w:ind w:left="0" w:firstLine="480"/>
      </w:pPr>
      <w:rPr>
        <w:rFonts w:hint="default"/>
      </w:rPr>
    </w:lvl>
  </w:abstractNum>
  <w:abstractNum w:abstractNumId="11">
    <w:nsid w:val="D43D74F3"/>
    <w:multiLevelType w:val="singleLevel"/>
    <w:tmpl w:val="D43D74F3"/>
    <w:lvl w:ilvl="0" w:tentative="0">
      <w:start w:val="1"/>
      <w:numFmt w:val="decimal"/>
      <w:suff w:val="space"/>
      <w:lvlText w:val="%1."/>
      <w:lvlJc w:val="left"/>
      <w:pPr>
        <w:ind w:left="0" w:firstLine="480"/>
      </w:pPr>
      <w:rPr>
        <w:rFonts w:hint="default"/>
      </w:rPr>
    </w:lvl>
  </w:abstractNum>
  <w:abstractNum w:abstractNumId="12">
    <w:nsid w:val="D4527F1A"/>
    <w:multiLevelType w:val="singleLevel"/>
    <w:tmpl w:val="D4527F1A"/>
    <w:lvl w:ilvl="0" w:tentative="0">
      <w:start w:val="1"/>
      <w:numFmt w:val="decimal"/>
      <w:suff w:val="space"/>
      <w:lvlText w:val="%1."/>
      <w:lvlJc w:val="left"/>
      <w:pPr>
        <w:ind w:left="0" w:firstLine="480"/>
      </w:pPr>
      <w:rPr>
        <w:rFonts w:hint="default"/>
      </w:rPr>
    </w:lvl>
  </w:abstractNum>
  <w:abstractNum w:abstractNumId="13">
    <w:nsid w:val="E04E93EF"/>
    <w:multiLevelType w:val="singleLevel"/>
    <w:tmpl w:val="E04E93EF"/>
    <w:lvl w:ilvl="0" w:tentative="0">
      <w:start w:val="1"/>
      <w:numFmt w:val="decimal"/>
      <w:suff w:val="space"/>
      <w:lvlText w:val="%1."/>
      <w:lvlJc w:val="left"/>
      <w:pPr>
        <w:ind w:left="0" w:firstLine="480"/>
      </w:pPr>
      <w:rPr>
        <w:rFonts w:hint="default"/>
      </w:rPr>
    </w:lvl>
  </w:abstractNum>
  <w:abstractNum w:abstractNumId="14">
    <w:nsid w:val="E31DF6DA"/>
    <w:multiLevelType w:val="singleLevel"/>
    <w:tmpl w:val="E31DF6DA"/>
    <w:lvl w:ilvl="0" w:tentative="0">
      <w:start w:val="0"/>
      <w:numFmt w:val="decimal"/>
      <w:suff w:val="space"/>
      <w:lvlText w:val=""/>
      <w:lvlJc w:val="left"/>
      <w:pPr>
        <w:ind w:left="0" w:firstLine="480"/>
      </w:pPr>
      <w:rPr>
        <w:rFonts w:hint="default"/>
      </w:rPr>
    </w:lvl>
  </w:abstractNum>
  <w:abstractNum w:abstractNumId="15">
    <w:nsid w:val="E7FA69C7"/>
    <w:multiLevelType w:val="singleLevel"/>
    <w:tmpl w:val="E7FA69C7"/>
    <w:lvl w:ilvl="0" w:tentative="0">
      <w:start w:val="1"/>
      <w:numFmt w:val="decimal"/>
      <w:suff w:val="space"/>
      <w:lvlText w:val="%1."/>
      <w:lvlJc w:val="left"/>
      <w:pPr>
        <w:ind w:left="0" w:firstLine="480"/>
      </w:pPr>
      <w:rPr>
        <w:rFonts w:hint="default"/>
      </w:rPr>
    </w:lvl>
  </w:abstractNum>
  <w:abstractNum w:abstractNumId="16">
    <w:nsid w:val="EBBD202B"/>
    <w:multiLevelType w:val="singleLevel"/>
    <w:tmpl w:val="EBBD202B"/>
    <w:lvl w:ilvl="0" w:tentative="0">
      <w:start w:val="1"/>
      <w:numFmt w:val="decimal"/>
      <w:suff w:val="space"/>
      <w:lvlText w:val="%1."/>
      <w:lvlJc w:val="left"/>
      <w:pPr>
        <w:ind w:left="0" w:firstLine="480"/>
      </w:pPr>
      <w:rPr>
        <w:rFonts w:hint="default"/>
      </w:rPr>
    </w:lvl>
  </w:abstractNum>
  <w:abstractNum w:abstractNumId="17">
    <w:nsid w:val="EBCB8F87"/>
    <w:multiLevelType w:val="singleLevel"/>
    <w:tmpl w:val="EBCB8F87"/>
    <w:lvl w:ilvl="0" w:tentative="0">
      <w:start w:val="1"/>
      <w:numFmt w:val="chineseCounting"/>
      <w:suff w:val="nothing"/>
      <w:lvlText w:val="%1、"/>
      <w:lvlJc w:val="left"/>
      <w:pPr>
        <w:ind w:left="0" w:firstLine="482"/>
      </w:pPr>
      <w:rPr>
        <w:rFonts w:hint="eastAsia"/>
      </w:rPr>
    </w:lvl>
  </w:abstractNum>
  <w:abstractNum w:abstractNumId="18">
    <w:nsid w:val="ED1918B8"/>
    <w:multiLevelType w:val="singleLevel"/>
    <w:tmpl w:val="ED1918B8"/>
    <w:lvl w:ilvl="0" w:tentative="0">
      <w:start w:val="1"/>
      <w:numFmt w:val="decimal"/>
      <w:suff w:val="space"/>
      <w:lvlText w:val="%1."/>
      <w:lvlJc w:val="left"/>
      <w:pPr>
        <w:ind w:left="0" w:firstLine="480"/>
      </w:pPr>
      <w:rPr>
        <w:rFonts w:hint="default"/>
      </w:rPr>
    </w:lvl>
  </w:abstractNum>
  <w:abstractNum w:abstractNumId="19">
    <w:nsid w:val="F141BF01"/>
    <w:multiLevelType w:val="singleLevel"/>
    <w:tmpl w:val="F141BF01"/>
    <w:lvl w:ilvl="0" w:tentative="0">
      <w:start w:val="1"/>
      <w:numFmt w:val="decimal"/>
      <w:suff w:val="space"/>
      <w:lvlText w:val="%1."/>
      <w:lvlJc w:val="left"/>
      <w:pPr>
        <w:ind w:left="0" w:firstLine="480"/>
      </w:pPr>
      <w:rPr>
        <w:rFonts w:hint="default"/>
      </w:rPr>
    </w:lvl>
  </w:abstractNum>
  <w:abstractNum w:abstractNumId="20">
    <w:nsid w:val="F69E6593"/>
    <w:multiLevelType w:val="singleLevel"/>
    <w:tmpl w:val="F69E6593"/>
    <w:lvl w:ilvl="0" w:tentative="0">
      <w:start w:val="1"/>
      <w:numFmt w:val="upperLetter"/>
      <w:suff w:val="space"/>
      <w:lvlText w:val="%1I"/>
      <w:lvlJc w:val="left"/>
      <w:pPr>
        <w:ind w:left="0" w:firstLine="480"/>
      </w:pPr>
      <w:rPr>
        <w:rFonts w:hint="default"/>
      </w:rPr>
    </w:lvl>
  </w:abstractNum>
  <w:abstractNum w:abstractNumId="21">
    <w:nsid w:val="F71A784E"/>
    <w:multiLevelType w:val="singleLevel"/>
    <w:tmpl w:val="F71A784E"/>
    <w:lvl w:ilvl="0" w:tentative="0">
      <w:start w:val="0"/>
      <w:numFmt w:val="decimal"/>
      <w:suff w:val="space"/>
      <w:lvlText w:val=""/>
      <w:lvlJc w:val="left"/>
      <w:pPr>
        <w:ind w:left="0" w:firstLine="480"/>
      </w:pPr>
      <w:rPr>
        <w:rFonts w:hint="default"/>
      </w:rPr>
    </w:lvl>
  </w:abstractNum>
  <w:abstractNum w:abstractNumId="22">
    <w:nsid w:val="FD1010D6"/>
    <w:multiLevelType w:val="singleLevel"/>
    <w:tmpl w:val="FD1010D6"/>
    <w:lvl w:ilvl="0" w:tentative="0">
      <w:start w:val="1"/>
      <w:numFmt w:val="decimal"/>
      <w:suff w:val="space"/>
      <w:lvlText w:val="%1."/>
      <w:lvlJc w:val="left"/>
      <w:pPr>
        <w:ind w:left="0" w:firstLine="480"/>
      </w:pPr>
      <w:rPr>
        <w:rFonts w:hint="default"/>
      </w:rPr>
    </w:lvl>
  </w:abstractNum>
  <w:abstractNum w:abstractNumId="23">
    <w:nsid w:val="FD54D1F6"/>
    <w:multiLevelType w:val="singleLevel"/>
    <w:tmpl w:val="FD54D1F6"/>
    <w:lvl w:ilvl="0" w:tentative="0">
      <w:start w:val="1"/>
      <w:numFmt w:val="decimal"/>
      <w:suff w:val="space"/>
      <w:lvlText w:val="%1."/>
      <w:lvlJc w:val="left"/>
      <w:pPr>
        <w:ind w:left="0" w:firstLine="480"/>
      </w:pPr>
      <w:rPr>
        <w:rFonts w:hint="default"/>
      </w:rPr>
    </w:lvl>
  </w:abstractNum>
  <w:abstractNum w:abstractNumId="24">
    <w:nsid w:val="029ED3C8"/>
    <w:multiLevelType w:val="singleLevel"/>
    <w:tmpl w:val="029ED3C8"/>
    <w:lvl w:ilvl="0" w:tentative="0">
      <w:start w:val="2"/>
      <w:numFmt w:val="chineseCounting"/>
      <w:suff w:val="nothing"/>
      <w:lvlText w:val="%1、"/>
      <w:lvlJc w:val="left"/>
      <w:pPr>
        <w:ind w:left="0" w:firstLine="482"/>
      </w:pPr>
      <w:rPr>
        <w:rFonts w:hint="eastAsia"/>
      </w:rPr>
    </w:lvl>
  </w:abstractNum>
  <w:abstractNum w:abstractNumId="25">
    <w:nsid w:val="02B658A1"/>
    <w:multiLevelType w:val="singleLevel"/>
    <w:tmpl w:val="02B658A1"/>
    <w:lvl w:ilvl="0" w:tentative="0">
      <w:start w:val="1"/>
      <w:numFmt w:val="decimal"/>
      <w:suff w:val="space"/>
      <w:lvlText w:val="%1."/>
      <w:lvlJc w:val="left"/>
      <w:pPr>
        <w:ind w:left="0" w:firstLine="480"/>
      </w:pPr>
      <w:rPr>
        <w:rFonts w:hint="default"/>
      </w:rPr>
    </w:lvl>
  </w:abstractNum>
  <w:abstractNum w:abstractNumId="26">
    <w:nsid w:val="0ED66526"/>
    <w:multiLevelType w:val="singleLevel"/>
    <w:tmpl w:val="0ED66526"/>
    <w:lvl w:ilvl="0" w:tentative="0">
      <w:start w:val="1"/>
      <w:numFmt w:val="decimal"/>
      <w:suff w:val="space"/>
      <w:lvlText w:val="%1."/>
      <w:lvlJc w:val="left"/>
      <w:pPr>
        <w:ind w:left="0" w:firstLine="480"/>
      </w:pPr>
      <w:rPr>
        <w:rFonts w:hint="default"/>
      </w:rPr>
    </w:lvl>
  </w:abstractNum>
  <w:abstractNum w:abstractNumId="27">
    <w:nsid w:val="13A5D62E"/>
    <w:multiLevelType w:val="singleLevel"/>
    <w:tmpl w:val="13A5D62E"/>
    <w:lvl w:ilvl="0" w:tentative="0">
      <w:start w:val="1"/>
      <w:numFmt w:val="decimal"/>
      <w:suff w:val="space"/>
      <w:lvlText w:val="%1."/>
      <w:lvlJc w:val="left"/>
      <w:pPr>
        <w:ind w:left="0" w:firstLine="480"/>
      </w:pPr>
      <w:rPr>
        <w:rFonts w:hint="default"/>
      </w:rPr>
    </w:lvl>
  </w:abstractNum>
  <w:abstractNum w:abstractNumId="28">
    <w:nsid w:val="1AA09B69"/>
    <w:multiLevelType w:val="singleLevel"/>
    <w:tmpl w:val="1AA09B69"/>
    <w:lvl w:ilvl="0" w:tentative="0">
      <w:start w:val="1"/>
      <w:numFmt w:val="decimal"/>
      <w:suff w:val="space"/>
      <w:lvlText w:val="%1."/>
      <w:lvlJc w:val="left"/>
      <w:pPr>
        <w:ind w:left="0" w:firstLine="480"/>
      </w:pPr>
      <w:rPr>
        <w:rFonts w:hint="default"/>
      </w:rPr>
    </w:lvl>
  </w:abstractNum>
  <w:abstractNum w:abstractNumId="29">
    <w:nsid w:val="2070C7E6"/>
    <w:multiLevelType w:val="singleLevel"/>
    <w:tmpl w:val="2070C7E6"/>
    <w:lvl w:ilvl="0" w:tentative="0">
      <w:start w:val="1"/>
      <w:numFmt w:val="decimal"/>
      <w:suff w:val="space"/>
      <w:lvlText w:val="%1."/>
      <w:lvlJc w:val="left"/>
      <w:pPr>
        <w:ind w:left="0" w:firstLine="480"/>
      </w:pPr>
      <w:rPr>
        <w:rFonts w:hint="default"/>
      </w:rPr>
    </w:lvl>
  </w:abstractNum>
  <w:abstractNum w:abstractNumId="30">
    <w:nsid w:val="48311BAC"/>
    <w:multiLevelType w:val="singleLevel"/>
    <w:tmpl w:val="48311BAC"/>
    <w:lvl w:ilvl="0" w:tentative="0">
      <w:start w:val="1"/>
      <w:numFmt w:val="decimal"/>
      <w:suff w:val="space"/>
      <w:lvlText w:val="%1."/>
      <w:lvlJc w:val="left"/>
      <w:pPr>
        <w:ind w:left="0" w:firstLine="480"/>
      </w:pPr>
      <w:rPr>
        <w:rFonts w:hint="default"/>
      </w:rPr>
    </w:lvl>
  </w:abstractNum>
  <w:abstractNum w:abstractNumId="31">
    <w:nsid w:val="4AEDC684"/>
    <w:multiLevelType w:val="singleLevel"/>
    <w:tmpl w:val="4AEDC684"/>
    <w:lvl w:ilvl="0" w:tentative="0">
      <w:start w:val="1"/>
      <w:numFmt w:val="decimal"/>
      <w:suff w:val="space"/>
      <w:lvlText w:val="%1."/>
      <w:lvlJc w:val="left"/>
      <w:pPr>
        <w:ind w:left="0" w:firstLine="480"/>
      </w:pPr>
      <w:rPr>
        <w:rFonts w:hint="default"/>
      </w:rPr>
    </w:lvl>
  </w:abstractNum>
  <w:abstractNum w:abstractNumId="32">
    <w:nsid w:val="4B60FE0C"/>
    <w:multiLevelType w:val="singleLevel"/>
    <w:tmpl w:val="4B60FE0C"/>
    <w:lvl w:ilvl="0" w:tentative="0">
      <w:start w:val="1"/>
      <w:numFmt w:val="decimal"/>
      <w:suff w:val="space"/>
      <w:lvlText w:val="%1."/>
      <w:lvlJc w:val="left"/>
      <w:pPr>
        <w:ind w:left="0" w:firstLine="480"/>
      </w:pPr>
      <w:rPr>
        <w:rFonts w:hint="default"/>
      </w:rPr>
    </w:lvl>
  </w:abstractNum>
  <w:abstractNum w:abstractNumId="33">
    <w:nsid w:val="5A348B7A"/>
    <w:multiLevelType w:val="singleLevel"/>
    <w:tmpl w:val="5A348B7A"/>
    <w:lvl w:ilvl="0" w:tentative="0">
      <w:start w:val="1"/>
      <w:numFmt w:val="decimal"/>
      <w:suff w:val="space"/>
      <w:lvlText w:val="%1."/>
      <w:lvlJc w:val="left"/>
      <w:pPr>
        <w:ind w:left="0" w:firstLine="480"/>
      </w:pPr>
      <w:rPr>
        <w:rFonts w:hint="default"/>
      </w:rPr>
    </w:lvl>
  </w:abstractNum>
  <w:abstractNum w:abstractNumId="34">
    <w:nsid w:val="5D40063A"/>
    <w:multiLevelType w:val="singleLevel"/>
    <w:tmpl w:val="5D40063A"/>
    <w:lvl w:ilvl="0" w:tentative="0">
      <w:start w:val="1"/>
      <w:numFmt w:val="decimal"/>
      <w:suff w:val="space"/>
      <w:lvlText w:val="%1."/>
      <w:lvlJc w:val="left"/>
      <w:pPr>
        <w:ind w:left="0" w:firstLine="480"/>
      </w:pPr>
      <w:rPr>
        <w:rFonts w:hint="default"/>
      </w:rPr>
    </w:lvl>
  </w:abstractNum>
  <w:abstractNum w:abstractNumId="35">
    <w:nsid w:val="60D39639"/>
    <w:multiLevelType w:val="singleLevel"/>
    <w:tmpl w:val="60D39639"/>
    <w:lvl w:ilvl="0" w:tentative="0">
      <w:start w:val="1"/>
      <w:numFmt w:val="decimal"/>
      <w:suff w:val="space"/>
      <w:lvlText w:val="%1."/>
      <w:lvlJc w:val="left"/>
      <w:pPr>
        <w:ind w:left="0" w:firstLine="480"/>
      </w:pPr>
      <w:rPr>
        <w:rFonts w:hint="default"/>
      </w:rPr>
    </w:lvl>
  </w:abstractNum>
  <w:abstractNum w:abstractNumId="36">
    <w:nsid w:val="639C30A1"/>
    <w:multiLevelType w:val="singleLevel"/>
    <w:tmpl w:val="639C30A1"/>
    <w:lvl w:ilvl="0" w:tentative="0">
      <w:start w:val="0"/>
      <w:numFmt w:val="decimal"/>
      <w:suff w:val="space"/>
      <w:lvlText w:val=""/>
      <w:lvlJc w:val="left"/>
      <w:pPr>
        <w:ind w:left="0" w:firstLine="480"/>
      </w:pPr>
      <w:rPr>
        <w:rFonts w:hint="default"/>
      </w:rPr>
    </w:lvl>
  </w:abstractNum>
  <w:abstractNum w:abstractNumId="37">
    <w:nsid w:val="6ED82042"/>
    <w:multiLevelType w:val="singleLevel"/>
    <w:tmpl w:val="6ED82042"/>
    <w:lvl w:ilvl="0" w:tentative="0">
      <w:start w:val="1"/>
      <w:numFmt w:val="decimal"/>
      <w:suff w:val="space"/>
      <w:lvlText w:val="%1."/>
      <w:lvlJc w:val="left"/>
      <w:pPr>
        <w:ind w:left="0" w:firstLine="480"/>
      </w:pPr>
      <w:rPr>
        <w:rFonts w:hint="default"/>
      </w:rPr>
    </w:lvl>
  </w:abstractNum>
  <w:abstractNum w:abstractNumId="38">
    <w:nsid w:val="74794A52"/>
    <w:multiLevelType w:val="singleLevel"/>
    <w:tmpl w:val="74794A52"/>
    <w:lvl w:ilvl="0" w:tentative="0">
      <w:start w:val="1"/>
      <w:numFmt w:val="decimal"/>
      <w:suff w:val="space"/>
      <w:lvlText w:val="%1."/>
      <w:lvlJc w:val="left"/>
      <w:pPr>
        <w:ind w:left="0" w:firstLine="480"/>
      </w:pPr>
      <w:rPr>
        <w:rFonts w:hint="default"/>
      </w:rPr>
    </w:lvl>
  </w:abstractNum>
  <w:abstractNum w:abstractNumId="39">
    <w:nsid w:val="7C4DAB6A"/>
    <w:multiLevelType w:val="singleLevel"/>
    <w:tmpl w:val="7C4DAB6A"/>
    <w:lvl w:ilvl="0" w:tentative="0">
      <w:start w:val="1"/>
      <w:numFmt w:val="decimal"/>
      <w:suff w:val="space"/>
      <w:lvlText w:val="%1."/>
      <w:lvlJc w:val="left"/>
      <w:pPr>
        <w:ind w:left="0" w:firstLine="480"/>
      </w:pPr>
      <w:rPr>
        <w:rFonts w:hint="default"/>
      </w:rPr>
    </w:lvl>
  </w:abstractNum>
  <w:num w:numId="1">
    <w:abstractNumId w:val="23"/>
  </w:num>
  <w:num w:numId="2">
    <w:abstractNumId w:val="34"/>
  </w:num>
  <w:num w:numId="3">
    <w:abstractNumId w:val="35"/>
  </w:num>
  <w:num w:numId="4">
    <w:abstractNumId w:val="3"/>
  </w:num>
  <w:num w:numId="5">
    <w:abstractNumId w:val="12"/>
  </w:num>
  <w:num w:numId="6">
    <w:abstractNumId w:val="8"/>
  </w:num>
  <w:num w:numId="7">
    <w:abstractNumId w:val="16"/>
  </w:num>
  <w:num w:numId="8">
    <w:abstractNumId w:val="4"/>
  </w:num>
  <w:num w:numId="9">
    <w:abstractNumId w:val="28"/>
  </w:num>
  <w:num w:numId="10">
    <w:abstractNumId w:val="6"/>
  </w:num>
  <w:num w:numId="11">
    <w:abstractNumId w:val="0"/>
  </w:num>
  <w:num w:numId="12">
    <w:abstractNumId w:val="36"/>
  </w:num>
  <w:num w:numId="13">
    <w:abstractNumId w:val="1"/>
  </w:num>
  <w:num w:numId="14">
    <w:abstractNumId w:val="9"/>
  </w:num>
  <w:num w:numId="15">
    <w:abstractNumId w:val="14"/>
  </w:num>
  <w:num w:numId="16">
    <w:abstractNumId w:val="5"/>
  </w:num>
  <w:num w:numId="17">
    <w:abstractNumId w:val="21"/>
  </w:num>
  <w:num w:numId="18">
    <w:abstractNumId w:val="20"/>
  </w:num>
  <w:num w:numId="19">
    <w:abstractNumId w:val="31"/>
  </w:num>
  <w:num w:numId="20">
    <w:abstractNumId w:val="26"/>
  </w:num>
  <w:num w:numId="21">
    <w:abstractNumId w:val="32"/>
  </w:num>
  <w:num w:numId="22">
    <w:abstractNumId w:val="13"/>
  </w:num>
  <w:num w:numId="23">
    <w:abstractNumId w:val="24"/>
  </w:num>
  <w:num w:numId="24">
    <w:abstractNumId w:val="2"/>
  </w:num>
  <w:num w:numId="25">
    <w:abstractNumId w:val="7"/>
  </w:num>
  <w:num w:numId="26">
    <w:abstractNumId w:val="22"/>
  </w:num>
  <w:num w:numId="27">
    <w:abstractNumId w:val="39"/>
  </w:num>
  <w:num w:numId="28">
    <w:abstractNumId w:val="17"/>
  </w:num>
  <w:num w:numId="29">
    <w:abstractNumId w:val="15"/>
  </w:num>
  <w:num w:numId="30">
    <w:abstractNumId w:val="10"/>
  </w:num>
  <w:num w:numId="31">
    <w:abstractNumId w:val="25"/>
  </w:num>
  <w:num w:numId="32">
    <w:abstractNumId w:val="18"/>
  </w:num>
  <w:num w:numId="33">
    <w:abstractNumId w:val="19"/>
  </w:num>
  <w:num w:numId="34">
    <w:abstractNumId w:val="27"/>
  </w:num>
  <w:num w:numId="35">
    <w:abstractNumId w:val="11"/>
  </w:num>
  <w:num w:numId="36">
    <w:abstractNumId w:val="33"/>
  </w:num>
  <w:num w:numId="37">
    <w:abstractNumId w:val="29"/>
  </w:num>
  <w:num w:numId="38">
    <w:abstractNumId w:val="30"/>
  </w:num>
  <w:num w:numId="39">
    <w:abstractNumId w:val="37"/>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0C3858"/>
    <w:rsid w:val="059F5F7E"/>
    <w:rsid w:val="099B2E21"/>
    <w:rsid w:val="19FC3BB1"/>
    <w:rsid w:val="2F3A2E7A"/>
    <w:rsid w:val="32CE15DA"/>
    <w:rsid w:val="40D31EE2"/>
    <w:rsid w:val="450C3858"/>
    <w:rsid w:val="68981F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unhideWhenUsed/>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semiHidden/>
    <w:unhideWhenUsed/>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semiHidden/>
    <w:unhideWhenUsed/>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semiHidden/>
    <w:unhideWhenUsed/>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semiHidden/>
    <w:unhideWhenUsed/>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6">
    <w:name w:val="Default Paragraph Font"/>
    <w:semiHidden/>
    <w:qFormat/>
    <w:uiPriority w:val="0"/>
  </w:style>
  <w:style w:type="table" w:default="1" w:styleId="15">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Subtitle"/>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3">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4">
    <w:name w:val="Title"/>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17">
    <w:name w:val="Strong"/>
    <w:basedOn w:val="16"/>
    <w:qFormat/>
    <w:uiPriority w:val="0"/>
    <w:rPr>
      <w:b/>
    </w:rPr>
  </w:style>
  <w:style w:type="character" w:styleId="18">
    <w:name w:val="Emphasis"/>
    <w:basedOn w:val="16"/>
    <w:qFormat/>
    <w:uiPriority w:val="0"/>
    <w:rPr>
      <w:i/>
    </w:rPr>
  </w:style>
  <w:style w:type="character" w:styleId="19">
    <w:name w:val="HTML Code"/>
    <w:basedOn w:val="16"/>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22</Pages>
  <Words>7223</Words>
  <Characters>7698</Characters>
  <Lines>0</Lines>
  <Paragraphs>0</Paragraphs>
  <TotalTime>9</TotalTime>
  <ScaleCrop>false</ScaleCrop>
  <LinksUpToDate>false</LinksUpToDate>
  <CharactersWithSpaces>7869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2025-03-28T02:00:00Z</dcterms:created>
  <dc:creator>小汗</dc:creator>
  <cp:lastModifiedBy>小汗</cp:lastModifiedBy>
  <dcterms:modified xsi:type="dcterms:W3CDTF">2025-04-10T13:48:18Z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B2725063B51245DE84956CF795310741_11</vt:lpwstr>
  </property>
  <property fmtid="{D5CDD505-2E9C-101B-9397-08002B2CF9AE}" pid="4" name="KSOTemplateDocerSaveRecord">
    <vt:lpwstr>eyJoZGlkIjoiZjRhMmI4ZjYzYTlmYTY5YzRiNjQ3N2U2YzkwMTlkZjIiLCJ1c2VySWQiOiIxMjAyMzg5NDQifQ==</vt:lpwstr>
  </property>
</Properties>
</file>