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(Vector&lt;Course&gt; courses) {</w:t>
      </w:r>
    </w:p>
    <w:p w14:paraId="5662255C" w14:textId="0A44F989" w:rsidR="00176BE8" w:rsidRPr="00D72BC1" w:rsidRDefault="00FC23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D72BC1">
        <w:rPr>
          <w:rFonts w:ascii="Courier New" w:eastAsia="Courier New" w:hAnsi="Courier New" w:cs="Courier New"/>
        </w:rPr>
        <w:t>for all courses</w:t>
      </w:r>
    </w:p>
    <w:p w14:paraId="1325AE26" w14:textId="3F3BBF25" w:rsidR="00FC233E" w:rsidRPr="00D72BC1" w:rsidRDefault="00FC233E" w:rsidP="00BE11BA">
      <w:pPr>
        <w:suppressAutoHyphens/>
        <w:spacing w:after="0" w:line="240" w:lineRule="auto"/>
        <w:contextualSpacing/>
        <w:rPr>
          <w:rFonts w:ascii="Courier New" w:eastAsia="Courier New" w:hAnsi="Courier New" w:cs="Courier New"/>
        </w:rPr>
      </w:pPr>
      <w:r w:rsidRPr="00D72BC1">
        <w:rPr>
          <w:rFonts w:ascii="Courier New" w:eastAsia="Courier New" w:hAnsi="Courier New" w:cs="Courier New"/>
        </w:rPr>
        <w:tab/>
        <w:t>print the name of the course</w:t>
      </w:r>
    </w:p>
    <w:p w14:paraId="7220B8D8" w14:textId="381F05E2" w:rsidR="00FC233E" w:rsidRPr="00D72BC1" w:rsidRDefault="00FC233E" w:rsidP="00BE11BA">
      <w:pPr>
        <w:suppressAutoHyphens/>
        <w:spacing w:after="0" w:line="240" w:lineRule="auto"/>
        <w:contextualSpacing/>
        <w:rPr>
          <w:rFonts w:ascii="Courier New" w:eastAsia="Courier New" w:hAnsi="Courier New" w:cs="Courier New"/>
        </w:rPr>
      </w:pPr>
      <w:r w:rsidRPr="00D72BC1">
        <w:rPr>
          <w:rFonts w:ascii="Courier New" w:eastAsia="Courier New" w:hAnsi="Courier New" w:cs="Courier New"/>
        </w:rPr>
        <w:tab/>
        <w:t>if (course has prerequisites){</w:t>
      </w:r>
    </w:p>
    <w:p w14:paraId="1931917C" w14:textId="689C2E4B" w:rsidR="00FC233E" w:rsidRPr="00D72BC1" w:rsidRDefault="00FC233E" w:rsidP="00BE11BA">
      <w:pPr>
        <w:suppressAutoHyphens/>
        <w:spacing w:after="0" w:line="240" w:lineRule="auto"/>
        <w:contextualSpacing/>
        <w:rPr>
          <w:rFonts w:ascii="Courier New" w:eastAsia="Courier New" w:hAnsi="Courier New" w:cs="Courier New"/>
        </w:rPr>
      </w:pPr>
      <w:r w:rsidRPr="00D72BC1">
        <w:rPr>
          <w:rFonts w:ascii="Courier New" w:eastAsia="Courier New" w:hAnsi="Courier New" w:cs="Courier New"/>
        </w:rPr>
        <w:tab/>
      </w:r>
      <w:r w:rsidRPr="00D72BC1">
        <w:rPr>
          <w:rFonts w:ascii="Courier New" w:eastAsia="Courier New" w:hAnsi="Courier New" w:cs="Courier New"/>
        </w:rPr>
        <w:tab/>
        <w:t>print each prerequisite</w:t>
      </w:r>
    </w:p>
    <w:p w14:paraId="4AA8F519" w14:textId="0FE8D6B5" w:rsidR="00FC233E" w:rsidRPr="00D72BC1" w:rsidRDefault="00FC233E" w:rsidP="00BE11BA">
      <w:pPr>
        <w:suppressAutoHyphens/>
        <w:spacing w:after="0" w:line="240" w:lineRule="auto"/>
        <w:contextualSpacing/>
        <w:rPr>
          <w:rFonts w:ascii="Courier New" w:eastAsia="Courier New" w:hAnsi="Courier New" w:cs="Courier New"/>
        </w:rPr>
      </w:pPr>
      <w:r w:rsidRPr="00D72BC1">
        <w:rPr>
          <w:rFonts w:ascii="Courier New" w:eastAsia="Courier New" w:hAnsi="Courier New" w:cs="Courier New"/>
        </w:rPr>
        <w:tab/>
        <w:t>}</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51DD5535" w14:textId="6EB51857" w:rsidR="00EA4235" w:rsidRPr="00D72BC1" w:rsidRDefault="00AC20B9" w:rsidP="00856A74">
      <w:pPr>
        <w:suppressAutoHyphens/>
        <w:spacing w:after="0" w:line="240" w:lineRule="auto"/>
        <w:contextualSpacing/>
        <w:rPr>
          <w:rFonts w:ascii="Courier New" w:eastAsia="Courier New" w:hAnsi="Courier New" w:cs="Courier New"/>
          <w:bCs/>
        </w:rPr>
      </w:pPr>
      <w:r w:rsidRPr="00BE11BA">
        <w:rPr>
          <w:rFonts w:ascii="Courier New" w:eastAsia="Courier New" w:hAnsi="Courier New" w:cs="Courier New"/>
        </w:rPr>
        <w:tab/>
      </w:r>
      <w:r w:rsidR="00856A74" w:rsidRPr="00D72BC1">
        <w:rPr>
          <w:rFonts w:ascii="Courier New" w:eastAsia="Courier New" w:hAnsi="Courier New" w:cs="Courier New"/>
          <w:bCs/>
        </w:rPr>
        <w:t xml:space="preserve">input </w:t>
      </w:r>
      <w:proofErr w:type="spellStart"/>
      <w:r w:rsidR="00856A74" w:rsidRPr="00D72BC1">
        <w:rPr>
          <w:rFonts w:ascii="Courier New" w:eastAsia="Courier New" w:hAnsi="Courier New" w:cs="Courier New"/>
          <w:bCs/>
        </w:rPr>
        <w:t>courseNumber</w:t>
      </w:r>
      <w:proofErr w:type="spellEnd"/>
    </w:p>
    <w:p w14:paraId="3473BA2B" w14:textId="59966597" w:rsidR="00856A74" w:rsidRPr="00D72BC1" w:rsidRDefault="00856A74" w:rsidP="00856A74">
      <w:pPr>
        <w:suppressAutoHyphens/>
        <w:spacing w:after="0" w:line="240" w:lineRule="auto"/>
        <w:ind w:firstLine="720"/>
        <w:contextualSpacing/>
        <w:rPr>
          <w:rFonts w:ascii="Courier New" w:eastAsia="Courier New" w:hAnsi="Courier New" w:cs="Courier New"/>
          <w:bCs/>
        </w:rPr>
      </w:pPr>
      <w:r w:rsidRPr="00D72BC1">
        <w:rPr>
          <w:rFonts w:ascii="Courier New" w:eastAsia="Courier New" w:hAnsi="Courier New" w:cs="Courier New"/>
          <w:bCs/>
        </w:rPr>
        <w:t>//while vector isn’t empty</w:t>
      </w:r>
    </w:p>
    <w:p w14:paraId="1C81E53F" w14:textId="7A5C28D4"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t>while(vector &gt; 0){</w:t>
      </w:r>
    </w:p>
    <w:p w14:paraId="3C97353E" w14:textId="1FC06E84"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r>
      <w:r w:rsidRPr="00D72BC1">
        <w:rPr>
          <w:rFonts w:ascii="Courier New" w:eastAsia="Courier New" w:hAnsi="Courier New" w:cs="Courier New"/>
          <w:bCs/>
        </w:rPr>
        <w:tab/>
        <w:t xml:space="preserve">if(input == </w:t>
      </w:r>
      <w:proofErr w:type="spellStart"/>
      <w:r w:rsidRPr="00D72BC1">
        <w:rPr>
          <w:rFonts w:ascii="Courier New" w:eastAsia="Courier New" w:hAnsi="Courier New" w:cs="Courier New"/>
          <w:bCs/>
        </w:rPr>
        <w:t>courseNumber</w:t>
      </w:r>
      <w:proofErr w:type="spellEnd"/>
      <w:r w:rsidRPr="00D72BC1">
        <w:rPr>
          <w:rFonts w:ascii="Courier New" w:eastAsia="Courier New" w:hAnsi="Courier New" w:cs="Courier New"/>
          <w:bCs/>
        </w:rPr>
        <w:t>){</w:t>
      </w:r>
    </w:p>
    <w:p w14:paraId="345C74F4" w14:textId="5159FED1"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r>
      <w:r w:rsidRPr="00D72BC1">
        <w:rPr>
          <w:rFonts w:ascii="Courier New" w:eastAsia="Courier New" w:hAnsi="Courier New" w:cs="Courier New"/>
          <w:bCs/>
        </w:rPr>
        <w:tab/>
      </w:r>
      <w:r w:rsidRPr="00D72BC1">
        <w:rPr>
          <w:rFonts w:ascii="Courier New" w:eastAsia="Courier New" w:hAnsi="Courier New" w:cs="Courier New"/>
          <w:bCs/>
        </w:rPr>
        <w:tab/>
        <w:t xml:space="preserve">output </w:t>
      </w:r>
      <w:proofErr w:type="spellStart"/>
      <w:r w:rsidRPr="00D72BC1">
        <w:rPr>
          <w:rFonts w:ascii="Courier New" w:eastAsia="Courier New" w:hAnsi="Courier New" w:cs="Courier New"/>
          <w:bCs/>
        </w:rPr>
        <w:t>courseNumber</w:t>
      </w:r>
      <w:proofErr w:type="spellEnd"/>
      <w:r w:rsidRPr="00D72BC1">
        <w:rPr>
          <w:rFonts w:ascii="Courier New" w:eastAsia="Courier New" w:hAnsi="Courier New" w:cs="Courier New"/>
          <w:bCs/>
        </w:rPr>
        <w:t>&lt;&lt; output courses</w:t>
      </w:r>
    </w:p>
    <w:p w14:paraId="04917EBB" w14:textId="5BCB9631"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r>
      <w:r w:rsidRPr="00D72BC1">
        <w:rPr>
          <w:rFonts w:ascii="Courier New" w:eastAsia="Courier New" w:hAnsi="Courier New" w:cs="Courier New"/>
          <w:bCs/>
        </w:rPr>
        <w:tab/>
      </w:r>
      <w:r w:rsidRPr="00D72BC1">
        <w:rPr>
          <w:rFonts w:ascii="Courier New" w:eastAsia="Courier New" w:hAnsi="Courier New" w:cs="Courier New"/>
          <w:bCs/>
        </w:rPr>
        <w:tab/>
        <w:t>while(Prerequisite == true)[</w:t>
      </w:r>
    </w:p>
    <w:p w14:paraId="2C4DCAC4" w14:textId="00D4EB84"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r>
      <w:r w:rsidRPr="00D72BC1">
        <w:rPr>
          <w:rFonts w:ascii="Courier New" w:eastAsia="Courier New" w:hAnsi="Courier New" w:cs="Courier New"/>
          <w:bCs/>
        </w:rPr>
        <w:tab/>
      </w:r>
      <w:r w:rsidRPr="00D72BC1">
        <w:rPr>
          <w:rFonts w:ascii="Courier New" w:eastAsia="Courier New" w:hAnsi="Courier New" w:cs="Courier New"/>
          <w:bCs/>
        </w:rPr>
        <w:tab/>
      </w:r>
      <w:r w:rsidRPr="00D72BC1">
        <w:rPr>
          <w:rFonts w:ascii="Courier New" w:eastAsia="Courier New" w:hAnsi="Courier New" w:cs="Courier New"/>
          <w:bCs/>
        </w:rPr>
        <w:tab/>
        <w:t>print prerequisite</w:t>
      </w:r>
    </w:p>
    <w:p w14:paraId="035BC65A" w14:textId="6A5086E0"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r>
      <w:r w:rsidRPr="00D72BC1">
        <w:rPr>
          <w:rFonts w:ascii="Courier New" w:eastAsia="Courier New" w:hAnsi="Courier New" w:cs="Courier New"/>
          <w:bCs/>
        </w:rPr>
        <w:tab/>
      </w:r>
      <w:r w:rsidRPr="00D72BC1">
        <w:rPr>
          <w:rFonts w:ascii="Courier New" w:eastAsia="Courier New" w:hAnsi="Courier New" w:cs="Courier New"/>
          <w:bCs/>
        </w:rPr>
        <w:tab/>
        <w:t>}</w:t>
      </w:r>
    </w:p>
    <w:p w14:paraId="2E533C6F" w14:textId="13EFF0FA" w:rsidR="00856A74" w:rsidRPr="00D72BC1" w:rsidRDefault="00856A74" w:rsidP="00856A74">
      <w:pPr>
        <w:suppressAutoHyphens/>
        <w:spacing w:after="0" w:line="240" w:lineRule="auto"/>
        <w:contextualSpacing/>
        <w:rPr>
          <w:rFonts w:ascii="Courier New" w:eastAsia="Courier New" w:hAnsi="Courier New" w:cs="Courier New"/>
          <w:bCs/>
        </w:rPr>
      </w:pPr>
      <w:r w:rsidRPr="00D72BC1">
        <w:rPr>
          <w:rFonts w:ascii="Courier New" w:eastAsia="Courier New" w:hAnsi="Courier New" w:cs="Courier New"/>
          <w:bCs/>
        </w:rPr>
        <w:tab/>
      </w:r>
      <w:r w:rsidRPr="00D72BC1">
        <w:rPr>
          <w:rFonts w:ascii="Courier New" w:eastAsia="Courier New" w:hAnsi="Courier New" w:cs="Courier New"/>
          <w:bCs/>
        </w:rPr>
        <w:tab/>
        <w:t>}</w:t>
      </w:r>
    </w:p>
    <w:p w14:paraId="796908B3" w14:textId="4D7FA6B3" w:rsidR="00856A74" w:rsidRPr="00D72BC1" w:rsidRDefault="00856A74" w:rsidP="00856A74">
      <w:pPr>
        <w:suppressAutoHyphens/>
        <w:spacing w:after="0" w:line="240" w:lineRule="auto"/>
        <w:ind w:firstLine="720"/>
        <w:contextualSpacing/>
        <w:rPr>
          <w:rFonts w:ascii="Courier New" w:eastAsia="Courier New" w:hAnsi="Courier New" w:cs="Courier New"/>
          <w:bCs/>
        </w:rPr>
      </w:pPr>
      <w:r w:rsidRPr="00D72BC1">
        <w:rPr>
          <w:rFonts w:ascii="Courier New" w:eastAsia="Courier New" w:hAnsi="Courier New" w:cs="Courier New"/>
          <w:bCs/>
        </w:rPr>
        <w:t>}</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0FCFC3BA" w:rsidR="00176BE8" w:rsidRDefault="00FC23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total </w:t>
      </w:r>
      <w:proofErr w:type="spellStart"/>
      <w:r>
        <w:rPr>
          <w:rFonts w:ascii="Courier New" w:eastAsia="Courier New" w:hAnsi="Courier New" w:cs="Courier New"/>
        </w:rPr>
        <w:t>prerequites</w:t>
      </w:r>
      <w:proofErr w:type="spellEnd"/>
      <w:r>
        <w:rPr>
          <w:rFonts w:ascii="Courier New" w:eastAsia="Courier New" w:hAnsi="Courier New" w:cs="Courier New"/>
        </w:rPr>
        <w:t xml:space="preserve"> equal the </w:t>
      </w:r>
      <w:proofErr w:type="spellStart"/>
      <w:r>
        <w:rPr>
          <w:rFonts w:ascii="Courier New" w:eastAsia="Courier New" w:hAnsi="Courier New" w:cs="Courier New"/>
        </w:rPr>
        <w:t>hashtable</w:t>
      </w:r>
      <w:proofErr w:type="spellEnd"/>
      <w:r>
        <w:rPr>
          <w:rFonts w:ascii="Courier New" w:eastAsia="Courier New" w:hAnsi="Courier New" w:cs="Courier New"/>
        </w:rPr>
        <w:t>[c]</w:t>
      </w:r>
    </w:p>
    <w:p w14:paraId="4C8E3AE2" w14:textId="245F62D4" w:rsidR="00FC233E" w:rsidRDefault="00FC233E" w:rsidP="00FC233E">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for (each prerequisite </w:t>
      </w:r>
      <w:proofErr w:type="spellStart"/>
      <w:r>
        <w:rPr>
          <w:rFonts w:ascii="Courier New" w:eastAsia="Courier New" w:hAnsi="Courier New" w:cs="Courier New"/>
        </w:rPr>
        <w:t>p in</w:t>
      </w:r>
      <w:proofErr w:type="spellEnd"/>
      <w:r>
        <w:rPr>
          <w:rFonts w:ascii="Courier New" w:eastAsia="Courier New" w:hAnsi="Courier New" w:cs="Courier New"/>
        </w:rPr>
        <w:t xml:space="preserve"> </w:t>
      </w:r>
      <w:proofErr w:type="spellStart"/>
      <w:r>
        <w:rPr>
          <w:rFonts w:ascii="Courier New" w:eastAsia="Courier New" w:hAnsi="Courier New" w:cs="Courier New"/>
        </w:rPr>
        <w:t>totalPrerequites</w:t>
      </w:r>
      <w:proofErr w:type="spellEnd"/>
      <w:r>
        <w:rPr>
          <w:rFonts w:ascii="Courier New" w:eastAsia="Courier New" w:hAnsi="Courier New" w:cs="Courier New"/>
        </w:rPr>
        <w:t>)</w:t>
      </w:r>
      <w:r w:rsidR="00EA4235">
        <w:rPr>
          <w:rFonts w:ascii="Courier New" w:eastAsia="Courier New" w:hAnsi="Courier New" w:cs="Courier New"/>
        </w:rPr>
        <w:t>{</w:t>
      </w:r>
    </w:p>
    <w:p w14:paraId="309474D6" w14:textId="589A7F02" w:rsidR="00FC233E" w:rsidRDefault="00FC233E" w:rsidP="00FC233E">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add prerequisite in the </w:t>
      </w:r>
      <w:proofErr w:type="spellStart"/>
      <w:r>
        <w:rPr>
          <w:rFonts w:ascii="Courier New" w:eastAsia="Courier New" w:hAnsi="Courier New" w:cs="Courier New"/>
        </w:rPr>
        <w:t>hashtable</w:t>
      </w:r>
      <w:proofErr w:type="spellEnd"/>
      <w:r>
        <w:rPr>
          <w:rFonts w:ascii="Courier New" w:eastAsia="Courier New" w:hAnsi="Courier New" w:cs="Courier New"/>
        </w:rPr>
        <w:t>[p]</w:t>
      </w:r>
    </w:p>
    <w:p w14:paraId="5384FE89" w14:textId="7A5F23A6" w:rsidR="00FC233E" w:rsidRDefault="00FC23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the </w:t>
      </w:r>
      <w:proofErr w:type="spellStart"/>
      <w:r>
        <w:rPr>
          <w:rFonts w:ascii="Courier New" w:eastAsia="Courier New" w:hAnsi="Courier New" w:cs="Courier New"/>
        </w:rPr>
        <w:t>totalPrerequisite</w:t>
      </w:r>
      <w:proofErr w:type="spellEnd"/>
    </w:p>
    <w:p w14:paraId="2EE77FD5" w14:textId="034A2AF6" w:rsidR="00EA4235" w:rsidRPr="00BE11BA" w:rsidRDefault="00EA42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297004B5" w:rsidR="00176BE8" w:rsidRDefault="00FC23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E53C9">
        <w:rPr>
          <w:rFonts w:ascii="Courier New" w:eastAsia="Courier New" w:hAnsi="Courier New" w:cs="Courier New"/>
        </w:rPr>
        <w:t xml:space="preserve">for </w:t>
      </w:r>
      <w:r w:rsidR="00EA4235">
        <w:rPr>
          <w:rFonts w:ascii="Courier New" w:eastAsia="Courier New" w:hAnsi="Courier New" w:cs="Courier New"/>
        </w:rPr>
        <w:t>(</w:t>
      </w:r>
      <w:r w:rsidR="003E53C9">
        <w:rPr>
          <w:rFonts w:ascii="Courier New" w:eastAsia="Courier New" w:hAnsi="Courier New" w:cs="Courier New"/>
        </w:rPr>
        <w:t>all key, value pair in the courses</w:t>
      </w:r>
      <w:r w:rsidR="00EA4235">
        <w:rPr>
          <w:rFonts w:ascii="Courier New" w:eastAsia="Courier New" w:hAnsi="Courier New" w:cs="Courier New"/>
        </w:rPr>
        <w:t>){</w:t>
      </w:r>
    </w:p>
    <w:p w14:paraId="73DD48E7" w14:textId="3DE5D383" w:rsidR="003E53C9" w:rsidRDefault="003E53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key course name</w:t>
      </w:r>
    </w:p>
    <w:p w14:paraId="34F01A7D" w14:textId="0AC38711" w:rsidR="003E53C9" w:rsidRDefault="003E53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r w:rsidR="00EA4235">
        <w:rPr>
          <w:rFonts w:ascii="Courier New" w:eastAsia="Courier New" w:hAnsi="Courier New" w:cs="Courier New"/>
        </w:rPr>
        <w:t>(</w:t>
      </w:r>
      <w:r>
        <w:rPr>
          <w:rFonts w:ascii="Courier New" w:eastAsia="Courier New" w:hAnsi="Courier New" w:cs="Courier New"/>
        </w:rPr>
        <w:t>the value has prerequisites</w:t>
      </w:r>
      <w:r w:rsidR="00EA4235">
        <w:rPr>
          <w:rFonts w:ascii="Courier New" w:eastAsia="Courier New" w:hAnsi="Courier New" w:cs="Courier New"/>
        </w:rPr>
        <w:t>){</w:t>
      </w:r>
    </w:p>
    <w:p w14:paraId="5DAFC754" w14:textId="4F6DB2B5" w:rsidR="003E53C9" w:rsidRDefault="003E53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xml:space="preserve">for </w:t>
      </w:r>
      <w:r w:rsidR="00EA4235">
        <w:rPr>
          <w:rFonts w:ascii="Courier New" w:eastAsia="Courier New" w:hAnsi="Courier New" w:cs="Courier New"/>
        </w:rPr>
        <w:t>(</w:t>
      </w:r>
      <w:r>
        <w:rPr>
          <w:rFonts w:ascii="Courier New" w:eastAsia="Courier New" w:hAnsi="Courier New" w:cs="Courier New"/>
        </w:rPr>
        <w:t>each prerequisite</w:t>
      </w:r>
      <w:r w:rsidR="00EA4235">
        <w:rPr>
          <w:rFonts w:ascii="Courier New" w:eastAsia="Courier New" w:hAnsi="Courier New" w:cs="Courier New"/>
        </w:rPr>
        <w:t>){</w:t>
      </w:r>
    </w:p>
    <w:p w14:paraId="0CC59062" w14:textId="4D341862" w:rsidR="00EA4235" w:rsidRDefault="003E53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EA4235">
        <w:rPr>
          <w:rFonts w:ascii="Courier New" w:eastAsia="Courier New" w:hAnsi="Courier New" w:cs="Courier New"/>
        </w:rPr>
        <w:t xml:space="preserve">   </w:t>
      </w:r>
      <w:r>
        <w:rPr>
          <w:rFonts w:ascii="Courier New" w:eastAsia="Courier New" w:hAnsi="Courier New" w:cs="Courier New"/>
        </w:rPr>
        <w:t>print prerequisite</w:t>
      </w:r>
    </w:p>
    <w:p w14:paraId="39736344" w14:textId="629848EE" w:rsidR="00EA4235" w:rsidRDefault="00EA42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732D0CB" w14:textId="3C391F16" w:rsidR="00EA4235" w:rsidRDefault="00EA42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1EDF7965" w14:textId="1800F3D0" w:rsidR="00EA4235" w:rsidRPr="00BE11BA" w:rsidRDefault="00EA42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B5319E8" w14:textId="4748AA65" w:rsidR="003E53C9" w:rsidRDefault="003E53C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856A74">
        <w:rPr>
          <w:rFonts w:ascii="Courier New" w:eastAsia="Courier New" w:hAnsi="Courier New" w:cs="Courier New"/>
        </w:rPr>
        <w:t xml:space="preserve">get </w:t>
      </w:r>
      <w:proofErr w:type="spellStart"/>
      <w:r w:rsidR="00856A74">
        <w:rPr>
          <w:rFonts w:ascii="Courier New" w:eastAsia="Courier New" w:hAnsi="Courier New" w:cs="Courier New"/>
        </w:rPr>
        <w:t>courseNumber</w:t>
      </w:r>
      <w:proofErr w:type="spellEnd"/>
    </w:p>
    <w:p w14:paraId="49BDD023" w14:textId="23408282"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key = </w:t>
      </w:r>
      <w:proofErr w:type="spellStart"/>
      <w:r>
        <w:rPr>
          <w:rFonts w:ascii="Courier New" w:eastAsia="Courier New" w:hAnsi="Courier New" w:cs="Courier New"/>
        </w:rPr>
        <w:t>courseNumber</w:t>
      </w:r>
      <w:proofErr w:type="spellEnd"/>
    </w:p>
    <w:p w14:paraId="1F919678" w14:textId="0C832BA0" w:rsidR="00710499" w:rsidRDefault="00856A74" w:rsidP="0071049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10499">
        <w:rPr>
          <w:rFonts w:ascii="Courier New" w:eastAsia="Courier New" w:hAnsi="Courier New" w:cs="Courier New"/>
        </w:rPr>
        <w:t>assign this* node to match node.at(key)</w:t>
      </w:r>
    </w:p>
    <w:p w14:paraId="1F2D60AF" w14:textId="4EA3F126" w:rsidR="00710499" w:rsidRDefault="00710499" w:rsidP="0071049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if(node == node.at(key){</w:t>
      </w:r>
    </w:p>
    <w:p w14:paraId="02672F80" w14:textId="6C4C9C67" w:rsidR="00710499" w:rsidRDefault="00710499" w:rsidP="0071049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course</w:t>
      </w:r>
    </w:p>
    <w:p w14:paraId="5219183F" w14:textId="2935C260" w:rsidR="00710499" w:rsidRDefault="00710499" w:rsidP="00710499">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611DC72D" w14:textId="77777777"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if(node == null){</w:t>
      </w:r>
    </w:p>
    <w:p w14:paraId="60285982" w14:textId="77777777"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null</w:t>
      </w:r>
    </w:p>
    <w:p w14:paraId="5DF31383" w14:textId="77777777"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r w:rsidR="00856A74">
        <w:rPr>
          <w:rFonts w:ascii="Courier New" w:eastAsia="Courier New" w:hAnsi="Courier New" w:cs="Courier New"/>
        </w:rPr>
        <w:br/>
      </w:r>
      <w:r w:rsidR="00856A74">
        <w:rPr>
          <w:rFonts w:ascii="Courier New" w:eastAsia="Courier New" w:hAnsi="Courier New" w:cs="Courier New"/>
        </w:rPr>
        <w:tab/>
      </w:r>
      <w:r>
        <w:rPr>
          <w:rFonts w:ascii="Courier New" w:eastAsia="Courier New" w:hAnsi="Courier New" w:cs="Courier New"/>
        </w:rPr>
        <w:t>else{</w:t>
      </w:r>
    </w:p>
    <w:p w14:paraId="1A8F5E25" w14:textId="77777777"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If(key==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41F112D2" w14:textId="77777777"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Node = next node</w:t>
      </w:r>
    </w:p>
    <w:p w14:paraId="5EE51010" w14:textId="77777777" w:rsidR="00710499"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135E36D9" w14:textId="4223664C" w:rsidR="00856A74" w:rsidRDefault="00710499" w:rsidP="00856A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r w:rsidR="00856A74">
        <w:rPr>
          <w:rFonts w:ascii="Courier New" w:eastAsia="Courier New" w:hAnsi="Courier New" w:cs="Courier New"/>
        </w:rPr>
        <w:tab/>
      </w:r>
    </w:p>
    <w:p w14:paraId="6C521C39" w14:textId="77777777" w:rsidR="00FE59DC" w:rsidRPr="00BE11BA" w:rsidRDefault="00FE59DC"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(Tree&lt;Course&gt; courses) {</w:t>
      </w:r>
    </w:p>
    <w:p w14:paraId="47D1107B" w14:textId="24FFC75A" w:rsidR="00176BE8" w:rsidRDefault="00FE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totalPrerequisites</w:t>
      </w:r>
      <w:proofErr w:type="spellEnd"/>
      <w:r>
        <w:rPr>
          <w:rFonts w:ascii="Courier New" w:eastAsia="Courier New" w:hAnsi="Courier New" w:cs="Courier New"/>
        </w:rPr>
        <w:t xml:space="preserve"> = left and right child of Node</w:t>
      </w:r>
    </w:p>
    <w:p w14:paraId="038F9939" w14:textId="01B57CEE" w:rsidR="00FE59DC" w:rsidRDefault="00FE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r w:rsidR="00EA4235">
        <w:rPr>
          <w:rFonts w:ascii="Courier New" w:eastAsia="Courier New" w:hAnsi="Courier New" w:cs="Courier New"/>
        </w:rPr>
        <w:t>(</w:t>
      </w:r>
      <w:r>
        <w:rPr>
          <w:rFonts w:ascii="Courier New" w:eastAsia="Courier New" w:hAnsi="Courier New" w:cs="Courier New"/>
        </w:rPr>
        <w:t xml:space="preserve">each prerequisite in </w:t>
      </w:r>
      <w:proofErr w:type="spellStart"/>
      <w:r>
        <w:rPr>
          <w:rFonts w:ascii="Courier New" w:eastAsia="Courier New" w:hAnsi="Courier New" w:cs="Courier New"/>
        </w:rPr>
        <w:t>totalPrerequisite</w:t>
      </w:r>
      <w:proofErr w:type="spellEnd"/>
      <w:r w:rsidR="00EA4235">
        <w:rPr>
          <w:rFonts w:ascii="Courier New" w:eastAsia="Courier New" w:hAnsi="Courier New" w:cs="Courier New"/>
        </w:rPr>
        <w:t>){</w:t>
      </w:r>
    </w:p>
    <w:p w14:paraId="497DEC82" w14:textId="0C5BD437" w:rsidR="00FE59DC" w:rsidRDefault="00FE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left and right Nodes of node p to </w:t>
      </w:r>
      <w:proofErr w:type="spellStart"/>
      <w:r>
        <w:rPr>
          <w:rFonts w:ascii="Courier New" w:eastAsia="Courier New" w:hAnsi="Courier New" w:cs="Courier New"/>
        </w:rPr>
        <w:t>totalPrerequisite</w:t>
      </w:r>
      <w:proofErr w:type="spellEnd"/>
      <w:r w:rsidR="00EA4235">
        <w:rPr>
          <w:rFonts w:ascii="Courier New" w:eastAsia="Courier New" w:hAnsi="Courier New" w:cs="Courier New"/>
        </w:rPr>
        <w:t>}</w:t>
      </w:r>
    </w:p>
    <w:p w14:paraId="39E8FA7A" w14:textId="6CCAE058" w:rsidR="00934A95" w:rsidRPr="00BE11BA" w:rsidRDefault="00934A9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this adds prerequisite courses if any are found</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3832E9A6"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(Tree&lt;Course&gt; courses) {</w:t>
      </w:r>
    </w:p>
    <w:p w14:paraId="143A467F" w14:textId="455FEA81" w:rsidR="00FE59DC" w:rsidRDefault="00FE59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r w:rsidR="00EA4235">
        <w:rPr>
          <w:rFonts w:ascii="Courier New" w:eastAsia="Courier New" w:hAnsi="Courier New" w:cs="Courier New"/>
        </w:rPr>
        <w:t>(</w:t>
      </w:r>
      <w:r>
        <w:rPr>
          <w:rFonts w:ascii="Courier New" w:eastAsia="Courier New" w:hAnsi="Courier New" w:cs="Courier New"/>
        </w:rPr>
        <w:t>all Nodes as courses</w:t>
      </w:r>
      <w:r w:rsidR="00EA4235">
        <w:rPr>
          <w:rFonts w:ascii="Courier New" w:eastAsia="Courier New" w:hAnsi="Courier New" w:cs="Courier New"/>
        </w:rPr>
        <w:t>){</w:t>
      </w:r>
    </w:p>
    <w:p w14:paraId="3B3EF133" w14:textId="05B81455" w:rsidR="00FE59DC" w:rsidRDefault="001F41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print course name</w:t>
      </w:r>
    </w:p>
    <w:p w14:paraId="01F0B0B0" w14:textId="1EF77BD6" w:rsidR="001F4181" w:rsidRDefault="001F41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r w:rsidR="00EA4235">
        <w:rPr>
          <w:rFonts w:ascii="Courier New" w:eastAsia="Courier New" w:hAnsi="Courier New" w:cs="Courier New"/>
        </w:rPr>
        <w:t>(</w:t>
      </w:r>
      <w:r>
        <w:rPr>
          <w:rFonts w:ascii="Courier New" w:eastAsia="Courier New" w:hAnsi="Courier New" w:cs="Courier New"/>
        </w:rPr>
        <w:t>course has left Node</w:t>
      </w:r>
      <w:r w:rsidR="00EA4235">
        <w:rPr>
          <w:rFonts w:ascii="Courier New" w:eastAsia="Courier New" w:hAnsi="Courier New" w:cs="Courier New"/>
        </w:rPr>
        <w:t>){</w:t>
      </w:r>
    </w:p>
    <w:p w14:paraId="71EFD10E" w14:textId="17568E98" w:rsidR="001F4181" w:rsidRDefault="001F41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the left Node prerequisite</w:t>
      </w:r>
      <w:r w:rsidR="00EA4235">
        <w:rPr>
          <w:rFonts w:ascii="Courier New" w:eastAsia="Courier New" w:hAnsi="Courier New" w:cs="Courier New"/>
        </w:rPr>
        <w:t>}</w:t>
      </w:r>
    </w:p>
    <w:p w14:paraId="707AB7D6" w14:textId="48BF8824" w:rsidR="001F4181" w:rsidRDefault="001F41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r w:rsidR="00EA4235">
        <w:rPr>
          <w:rFonts w:ascii="Courier New" w:eastAsia="Courier New" w:hAnsi="Courier New" w:cs="Courier New"/>
        </w:rPr>
        <w:t>(</w:t>
      </w:r>
      <w:r>
        <w:rPr>
          <w:rFonts w:ascii="Courier New" w:eastAsia="Courier New" w:hAnsi="Courier New" w:cs="Courier New"/>
        </w:rPr>
        <w:t>course has right Node</w:t>
      </w:r>
      <w:r w:rsidR="00EA4235">
        <w:rPr>
          <w:rFonts w:ascii="Courier New" w:eastAsia="Courier New" w:hAnsi="Courier New" w:cs="Courier New"/>
        </w:rPr>
        <w:t>){</w:t>
      </w:r>
    </w:p>
    <w:p w14:paraId="04E4353C" w14:textId="0C783DD0" w:rsidR="001F4181" w:rsidRDefault="001F418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the right Node prerequisite</w:t>
      </w:r>
      <w:r w:rsidR="00EA4235">
        <w:rPr>
          <w:rFonts w:ascii="Courier New" w:eastAsia="Courier New" w:hAnsi="Courier New" w:cs="Courier New"/>
        </w:rPr>
        <w:t>}</w:t>
      </w:r>
    </w:p>
    <w:p w14:paraId="7BE80F14" w14:textId="5BE82B8B" w:rsidR="00934A95" w:rsidRDefault="00934A9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this searches all the courses and prints both right and left</w:t>
      </w:r>
    </w:p>
    <w:p w14:paraId="05B7A560" w14:textId="52329E0E" w:rsidR="00176BE8" w:rsidRPr="00BE11BA" w:rsidRDefault="00EA42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548FC00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C5D45C" w14:textId="20E897FB"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get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161B340E" w14:textId="7ED0D0A2"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assign current node to the root</w:t>
      </w:r>
    </w:p>
    <w:p w14:paraId="2BE0C29A" w14:textId="1A923ADA"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while(current node != null){</w:t>
      </w:r>
    </w:p>
    <w:p w14:paraId="423C15E4" w14:textId="59E97B01" w:rsidR="00FE59DC" w:rsidRDefault="00FE59DC" w:rsidP="007C2C5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w:t>
      </w:r>
      <w:r w:rsidR="00EA4235">
        <w:rPr>
          <w:rFonts w:ascii="Courier New" w:eastAsia="Courier New" w:hAnsi="Courier New" w:cs="Courier New"/>
        </w:rPr>
        <w:t>(</w:t>
      </w:r>
      <w:r w:rsidR="007C2C52">
        <w:rPr>
          <w:rFonts w:ascii="Courier New" w:eastAsia="Courier New" w:hAnsi="Courier New" w:cs="Courier New"/>
        </w:rPr>
        <w:t xml:space="preserve">current </w:t>
      </w:r>
      <w:r>
        <w:rPr>
          <w:rFonts w:ascii="Courier New" w:eastAsia="Courier New" w:hAnsi="Courier New" w:cs="Courier New"/>
        </w:rPr>
        <w:t>course is the same as</w:t>
      </w:r>
      <w:r w:rsidR="007C2C52">
        <w:rPr>
          <w:rFonts w:ascii="Courier New" w:eastAsia="Courier New" w:hAnsi="Courier New" w:cs="Courier New"/>
        </w:rPr>
        <w:t xml:space="preserve"> </w:t>
      </w:r>
      <w:proofErr w:type="spellStart"/>
      <w:r w:rsidR="007C2C52">
        <w:rPr>
          <w:rFonts w:ascii="Courier New" w:eastAsia="Courier New" w:hAnsi="Courier New" w:cs="Courier New"/>
        </w:rPr>
        <w:t>courseNumber</w:t>
      </w:r>
      <w:proofErr w:type="spellEnd"/>
      <w:r w:rsidR="00EA4235">
        <w:rPr>
          <w:rFonts w:ascii="Courier New" w:eastAsia="Courier New" w:hAnsi="Courier New" w:cs="Courier New"/>
        </w:rPr>
        <w:t>){</w:t>
      </w:r>
    </w:p>
    <w:p w14:paraId="383E66C7" w14:textId="31789D89" w:rsidR="007C2C52" w:rsidRDefault="007C2C52" w:rsidP="007C2C5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 xml:space="preserve">return current, output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&lt;&lt; course</w:t>
      </w:r>
    </w:p>
    <w:p w14:paraId="6203DCAD" w14:textId="2CAE8C14" w:rsidR="007C2C52" w:rsidRDefault="007C2C52" w:rsidP="007C2C5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lastRenderedPageBreak/>
        <w:tab/>
        <w:t>while(</w:t>
      </w:r>
      <w:proofErr w:type="spellStart"/>
      <w:r>
        <w:rPr>
          <w:rFonts w:ascii="Courier New" w:eastAsia="Courier New" w:hAnsi="Courier New" w:cs="Courier New"/>
        </w:rPr>
        <w:t>numPrerequisiteCourse</w:t>
      </w:r>
      <w:proofErr w:type="spellEnd"/>
      <w:r>
        <w:rPr>
          <w:rFonts w:ascii="Courier New" w:eastAsia="Courier New" w:hAnsi="Courier New" w:cs="Courier New"/>
        </w:rPr>
        <w:t xml:space="preserve"> &gt; 0){</w:t>
      </w:r>
    </w:p>
    <w:p w14:paraId="3F40ABAA" w14:textId="6BA326EB" w:rsidR="007C2C52" w:rsidRDefault="007C2C52" w:rsidP="007C2C5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totalPreprequite</w:t>
      </w:r>
      <w:proofErr w:type="spellEnd"/>
    </w:p>
    <w:p w14:paraId="1A313463" w14:textId="5AE6BD52" w:rsidR="00FE59DC" w:rsidRPr="00BE11BA" w:rsidRDefault="007C2C52" w:rsidP="007C2C52">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t>
      </w:r>
      <w:r w:rsidR="00EA4235">
        <w:rPr>
          <w:rFonts w:ascii="Courier New" w:eastAsia="Courier New" w:hAnsi="Courier New" w:cs="Courier New"/>
        </w:rPr>
        <w:tab/>
      </w:r>
    </w:p>
    <w:p w14:paraId="13F21CDC" w14:textId="60F9E667" w:rsidR="00176BE8" w:rsidRDefault="00EA42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6E08E1AB" w14:textId="7B37F1AF"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&lt; root){</w:t>
      </w:r>
    </w:p>
    <w:p w14:paraId="2C3FC1FC" w14:textId="1EA911D8"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current node = left node</w:t>
      </w:r>
    </w:p>
    <w:p w14:paraId="571E51D3" w14:textId="2386796D"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78ED1140" w14:textId="04D4CFC5"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7DEE1A16" w14:textId="3F3A30A6"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Current node = right node</w:t>
      </w:r>
    </w:p>
    <w:p w14:paraId="366936BC" w14:textId="3B54728E" w:rsidR="007C2C52" w:rsidRPr="00BE11BA"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1879A003" w14:textId="77777777" w:rsidR="007C2C52"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6BA6027" w14:textId="77777777"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//Menu</w:t>
      </w:r>
    </w:p>
    <w:p w14:paraId="4A49D573" w14:textId="74B4AA0C" w:rsidR="00176BE8"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7C2C52">
        <w:rPr>
          <w:rFonts w:ascii="Courier New" w:eastAsia="Courier New" w:hAnsi="Courier New" w:cs="Courier New"/>
        </w:rPr>
        <w:t>Set choice to 0</w:t>
      </w:r>
      <w:r>
        <w:rPr>
          <w:rFonts w:ascii="Courier New" w:eastAsia="Courier New" w:hAnsi="Courier New" w:cs="Courier New"/>
        </w:rPr>
        <w:t xml:space="preserve"> for menu case options</w:t>
      </w:r>
    </w:p>
    <w:p w14:paraId="51EC760F" w14:textId="5FF3B743"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choice = 0</w:t>
      </w:r>
    </w:p>
    <w:p w14:paraId="23CA7E5A" w14:textId="3DB35C9D"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While(choice != 4){</w:t>
      </w:r>
    </w:p>
    <w:p w14:paraId="3E921588" w14:textId="7EE92C83"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Out menu choices(</w:t>
      </w:r>
      <w:r w:rsidR="0092169B">
        <w:rPr>
          <w:rFonts w:ascii="Courier New" w:eastAsia="Courier New" w:hAnsi="Courier New" w:cs="Courier New"/>
        </w:rPr>
        <w:t>load course files, print course list, print a course, exit</w:t>
      </w:r>
      <w:r>
        <w:rPr>
          <w:rFonts w:ascii="Courier New" w:eastAsia="Courier New" w:hAnsi="Courier New" w:cs="Courier New"/>
        </w:rPr>
        <w:t>)</w:t>
      </w:r>
    </w:p>
    <w:p w14:paraId="0AA9980A" w14:textId="27A701A2"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Input </w:t>
      </w:r>
      <w:r w:rsidR="0092169B">
        <w:rPr>
          <w:rFonts w:ascii="Courier New" w:eastAsia="Courier New" w:hAnsi="Courier New" w:cs="Courier New"/>
        </w:rPr>
        <w:t xml:space="preserve">users </w:t>
      </w:r>
      <w:r>
        <w:rPr>
          <w:rFonts w:ascii="Courier New" w:eastAsia="Courier New" w:hAnsi="Courier New" w:cs="Courier New"/>
        </w:rPr>
        <w:t>choice</w:t>
      </w:r>
    </w:p>
    <w:p w14:paraId="78FE3E08" w14:textId="19674AF1"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1:</w:t>
      </w:r>
      <w:r w:rsidR="00D656E4">
        <w:rPr>
          <w:rFonts w:ascii="Courier New" w:eastAsia="Courier New" w:hAnsi="Courier New" w:cs="Courier New"/>
        </w:rPr>
        <w:t xml:space="preserve"> </w:t>
      </w:r>
      <w:r w:rsidR="0092169B">
        <w:rPr>
          <w:rFonts w:ascii="Courier New" w:eastAsia="Courier New" w:hAnsi="Courier New" w:cs="Courier New"/>
        </w:rPr>
        <w:t>load course files</w:t>
      </w:r>
    </w:p>
    <w:p w14:paraId="33A2D172" w14:textId="636F4D85"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2:</w:t>
      </w:r>
      <w:r w:rsidR="0092169B">
        <w:rPr>
          <w:rFonts w:ascii="Courier New" w:eastAsia="Courier New" w:hAnsi="Courier New" w:cs="Courier New"/>
        </w:rPr>
        <w:t xml:space="preserve"> print the course list</w:t>
      </w:r>
    </w:p>
    <w:p w14:paraId="182128DD" w14:textId="036C6DD5"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3:</w:t>
      </w:r>
      <w:r w:rsidR="0092169B">
        <w:rPr>
          <w:rFonts w:ascii="Courier New" w:eastAsia="Courier New" w:hAnsi="Courier New" w:cs="Courier New"/>
        </w:rPr>
        <w:t xml:space="preserve"> print a select course</w:t>
      </w:r>
    </w:p>
    <w:p w14:paraId="7866ED0A" w14:textId="4239A3BC" w:rsidR="00586D17" w:rsidRDefault="00586D1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4:</w:t>
      </w:r>
      <w:r w:rsidR="0092169B">
        <w:rPr>
          <w:rFonts w:ascii="Courier New" w:eastAsia="Courier New" w:hAnsi="Courier New" w:cs="Courier New"/>
        </w:rPr>
        <w:t xml:space="preserve"> exit</w:t>
      </w:r>
    </w:p>
    <w:p w14:paraId="127216D6" w14:textId="481C4CB6" w:rsidR="007C2C52" w:rsidRDefault="007C2C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0B7C540" w14:textId="77777777" w:rsidR="00310993" w:rsidRDefault="00310993" w:rsidP="00BE11BA">
      <w:pPr>
        <w:suppressAutoHyphens/>
        <w:spacing w:after="0" w:line="240" w:lineRule="auto"/>
        <w:contextualSpacing/>
        <w:rPr>
          <w:rFonts w:ascii="Courier New" w:eastAsia="Courier New" w:hAnsi="Courier New" w:cs="Courier New"/>
        </w:rPr>
      </w:pPr>
    </w:p>
    <w:p w14:paraId="37617150" w14:textId="3D0E5BD2" w:rsidR="0092169B" w:rsidRPr="00310993" w:rsidRDefault="0092169B" w:rsidP="00BE11BA">
      <w:pPr>
        <w:suppressAutoHyphens/>
        <w:spacing w:after="0" w:line="240" w:lineRule="auto"/>
        <w:contextualSpacing/>
        <w:rPr>
          <w:rFonts w:ascii="Courier New" w:eastAsia="Courier New" w:hAnsi="Courier New" w:cs="Courier New"/>
          <w:b/>
          <w:bCs/>
        </w:rPr>
      </w:pPr>
      <w:r w:rsidRPr="00310993">
        <w:rPr>
          <w:rFonts w:ascii="Courier New" w:eastAsia="Courier New" w:hAnsi="Courier New" w:cs="Courier New"/>
          <w:b/>
          <w:bCs/>
        </w:rPr>
        <w:t>PRINT SORTED LIST</w:t>
      </w:r>
    </w:p>
    <w:p w14:paraId="6AE55A88" w14:textId="3990A435" w:rsidR="0092169B" w:rsidRDefault="0092169B" w:rsidP="00BE11BA">
      <w:pPr>
        <w:suppressAutoHyphens/>
        <w:spacing w:after="0" w:line="240" w:lineRule="auto"/>
        <w:contextualSpacing/>
      </w:pPr>
    </w:p>
    <w:p w14:paraId="7CF84E9B" w14:textId="0CBDAFA3" w:rsidR="00310993" w:rsidRDefault="00310993" w:rsidP="00BE11BA">
      <w:pPr>
        <w:suppressAutoHyphens/>
        <w:spacing w:after="0" w:line="240" w:lineRule="auto"/>
        <w:contextualSpacing/>
      </w:pPr>
    </w:p>
    <w:p w14:paraId="1BC53960" w14:textId="7836D264" w:rsidR="00310993" w:rsidRDefault="00310993" w:rsidP="00BE11BA">
      <w:pPr>
        <w:suppressAutoHyphens/>
        <w:spacing w:after="0" w:line="240" w:lineRule="auto"/>
        <w:contextualSpacing/>
      </w:pPr>
    </w:p>
    <w:p w14:paraId="6A324135" w14:textId="72793947" w:rsidR="00310993" w:rsidRDefault="00310993" w:rsidP="00BE11BA">
      <w:pPr>
        <w:suppressAutoHyphens/>
        <w:spacing w:after="0" w:line="240" w:lineRule="auto"/>
        <w:contextualSpacing/>
      </w:pPr>
      <w:proofErr w:type="spellStart"/>
      <w:r>
        <w:t>printSorted</w:t>
      </w:r>
      <w:proofErr w:type="spellEnd"/>
      <w:r>
        <w:t>(courses)</w:t>
      </w:r>
    </w:p>
    <w:p w14:paraId="32036735" w14:textId="523FE001" w:rsidR="00082762" w:rsidRDefault="00082762" w:rsidP="00BE11BA">
      <w:pPr>
        <w:suppressAutoHyphens/>
        <w:spacing w:after="0" w:line="240" w:lineRule="auto"/>
        <w:contextualSpacing/>
      </w:pPr>
      <w:r>
        <w:t>create partition(vector&lt;course&gt;&amp;courses, int begin, int end){</w:t>
      </w:r>
    </w:p>
    <w:p w14:paraId="189B3C73" w14:textId="77816A8A" w:rsidR="00310993" w:rsidRDefault="00310993" w:rsidP="00082762">
      <w:pPr>
        <w:suppressAutoHyphens/>
        <w:spacing w:after="0" w:line="240" w:lineRule="auto"/>
        <w:contextualSpacing/>
      </w:pPr>
      <w:r>
        <w:tab/>
      </w:r>
      <w:r w:rsidR="00082762">
        <w:t>sort(</w:t>
      </w:r>
      <w:proofErr w:type="spellStart"/>
      <w:r w:rsidR="00082762">
        <w:t>courses.begin</w:t>
      </w:r>
      <w:proofErr w:type="spellEnd"/>
      <w:r w:rsidR="00082762">
        <w:t>(),</w:t>
      </w:r>
      <w:proofErr w:type="spellStart"/>
      <w:r w:rsidR="00082762">
        <w:t>courses.end</w:t>
      </w:r>
      <w:proofErr w:type="spellEnd"/>
      <w:r w:rsidR="00082762">
        <w:t>())</w:t>
      </w:r>
    </w:p>
    <w:p w14:paraId="3AE12AB7" w14:textId="6B308E9C" w:rsidR="00082762" w:rsidRDefault="00082762" w:rsidP="00082762">
      <w:pPr>
        <w:suppressAutoHyphens/>
        <w:spacing w:after="0" w:line="240" w:lineRule="auto"/>
        <w:contextualSpacing/>
      </w:pPr>
      <w:r>
        <w:t>}</w:t>
      </w:r>
    </w:p>
    <w:p w14:paraId="6AB4E1D5" w14:textId="1660166C" w:rsidR="00082762" w:rsidRDefault="00082762" w:rsidP="00082762">
      <w:pPr>
        <w:suppressAutoHyphens/>
        <w:spacing w:after="0" w:line="240" w:lineRule="auto"/>
        <w:contextualSpacing/>
      </w:pPr>
      <w:proofErr w:type="spellStart"/>
      <w:r>
        <w:t>displayCourse</w:t>
      </w:r>
      <w:proofErr w:type="spellEnd"/>
      <w:r>
        <w:t>(courses){</w:t>
      </w:r>
    </w:p>
    <w:p w14:paraId="7F48F576" w14:textId="2A853B7C" w:rsidR="00082762" w:rsidRDefault="00082762" w:rsidP="00082762">
      <w:pPr>
        <w:suppressAutoHyphens/>
        <w:spacing w:after="0" w:line="240" w:lineRule="auto"/>
        <w:contextualSpacing/>
      </w:pPr>
      <w:r>
        <w:tab/>
      </w:r>
      <w:proofErr w:type="spellStart"/>
      <w:r>
        <w:t>cout</w:t>
      </w:r>
      <w:proofErr w:type="spellEnd"/>
      <w:r>
        <w:t>&lt;&lt;</w:t>
      </w:r>
      <w:proofErr w:type="spellStart"/>
      <w:r>
        <w:t>course.courseId</w:t>
      </w:r>
      <w:proofErr w:type="spellEnd"/>
      <w:r>
        <w:t>&lt;&lt;”: “ &lt;&lt;</w:t>
      </w:r>
      <w:proofErr w:type="spellStart"/>
      <w:r>
        <w:t>course.title</w:t>
      </w:r>
      <w:proofErr w:type="spellEnd"/>
      <w:r>
        <w:t xml:space="preserve">&lt;&lt; “ | “ &lt;&lt; </w:t>
      </w:r>
      <w:proofErr w:type="spellStart"/>
      <w:r>
        <w:t>course.prerequisite</w:t>
      </w:r>
      <w:proofErr w:type="spellEnd"/>
      <w:r>
        <w:t xml:space="preserve">&lt;&lt; </w:t>
      </w:r>
      <w:proofErr w:type="spellStart"/>
      <w:r>
        <w:t>endl</w:t>
      </w:r>
      <w:proofErr w:type="spellEnd"/>
      <w:r>
        <w:t>;</w:t>
      </w:r>
    </w:p>
    <w:p w14:paraId="5447DC03" w14:textId="54755338" w:rsidR="00082762" w:rsidRDefault="00082762" w:rsidP="00082762">
      <w:pPr>
        <w:suppressAutoHyphens/>
        <w:spacing w:after="0" w:line="240" w:lineRule="auto"/>
        <w:contextualSpacing/>
      </w:pPr>
      <w:r>
        <w:t>loop through display courses</w:t>
      </w:r>
    </w:p>
    <w:p w14:paraId="34066243" w14:textId="1F65B4DE" w:rsidR="00082762" w:rsidRDefault="00082762" w:rsidP="00082762">
      <w:pPr>
        <w:suppressAutoHyphens/>
        <w:spacing w:after="0" w:line="240" w:lineRule="auto"/>
        <w:contextualSpacing/>
      </w:pPr>
      <w:r>
        <w:tab/>
        <w:t>for(int I =0;i&lt;</w:t>
      </w:r>
      <w:proofErr w:type="spellStart"/>
      <w:r>
        <w:t>courses.size</w:t>
      </w:r>
      <w:proofErr w:type="spellEnd"/>
      <w:r>
        <w:t>();</w:t>
      </w:r>
      <w:proofErr w:type="spellStart"/>
      <w:r>
        <w:t>i</w:t>
      </w:r>
      <w:proofErr w:type="spellEnd"/>
      <w:r>
        <w:t>++)</w:t>
      </w:r>
      <w:r w:rsidR="000D2E37">
        <w:t>{</w:t>
      </w:r>
    </w:p>
    <w:p w14:paraId="3679C367" w14:textId="1BD872FB" w:rsidR="00082762" w:rsidRDefault="00082762" w:rsidP="00082762">
      <w:pPr>
        <w:suppressAutoHyphens/>
        <w:spacing w:after="0" w:line="240" w:lineRule="auto"/>
        <w:contextualSpacing/>
      </w:pPr>
      <w:r>
        <w:tab/>
      </w:r>
      <w:r>
        <w:tab/>
      </w:r>
      <w:proofErr w:type="spellStart"/>
      <w:r>
        <w:t>displayCourse</w:t>
      </w:r>
      <w:proofErr w:type="spellEnd"/>
    </w:p>
    <w:p w14:paraId="59BFC1DA" w14:textId="2C7CAAA7" w:rsidR="000D2E37" w:rsidRDefault="000D2E37" w:rsidP="000D2E37">
      <w:pPr>
        <w:suppressAutoHyphens/>
        <w:spacing w:after="0" w:line="240" w:lineRule="auto"/>
        <w:ind w:firstLine="720"/>
        <w:contextualSpacing/>
      </w:pPr>
      <w:r>
        <w:t>}</w:t>
      </w:r>
    </w:p>
    <w:p w14:paraId="61029877" w14:textId="40DBF899" w:rsidR="00082762" w:rsidRDefault="00082762" w:rsidP="00082762">
      <w:pPr>
        <w:suppressAutoHyphens/>
        <w:spacing w:after="0" w:line="240" w:lineRule="auto"/>
        <w:contextualSpacing/>
      </w:pPr>
      <w:r>
        <w:t>}</w:t>
      </w:r>
    </w:p>
    <w:p w14:paraId="51DCDE39" w14:textId="037D2175" w:rsidR="00082762" w:rsidRDefault="00082762" w:rsidP="00082762">
      <w:pPr>
        <w:suppressAutoHyphens/>
        <w:spacing w:after="0" w:line="240" w:lineRule="auto"/>
        <w:contextualSpacing/>
      </w:pPr>
    </w:p>
    <w:p w14:paraId="62A8FC5D" w14:textId="1BE21378" w:rsidR="000D2E37" w:rsidRDefault="000D2E37" w:rsidP="00082762">
      <w:pPr>
        <w:suppressAutoHyphens/>
        <w:spacing w:after="0" w:line="240" w:lineRule="auto"/>
        <w:contextualSpacing/>
      </w:pPr>
      <w:r>
        <w:t>Create order for the tree</w:t>
      </w:r>
    </w:p>
    <w:p w14:paraId="4B119A57" w14:textId="0438862B" w:rsidR="000D2E37" w:rsidRDefault="005B0F6D" w:rsidP="00082762">
      <w:pPr>
        <w:suppressAutoHyphens/>
        <w:spacing w:after="0" w:line="240" w:lineRule="auto"/>
        <w:contextualSpacing/>
      </w:pPr>
      <w:r>
        <w:t>If(node!= null)</w:t>
      </w:r>
    </w:p>
    <w:p w14:paraId="077FD2A7" w14:textId="076C4CB4" w:rsidR="005B0F6D" w:rsidRDefault="005B0F6D" w:rsidP="00082762">
      <w:pPr>
        <w:suppressAutoHyphens/>
        <w:spacing w:after="0" w:line="240" w:lineRule="auto"/>
        <w:contextualSpacing/>
      </w:pPr>
      <w:r>
        <w:tab/>
        <w:t>Check left side</w:t>
      </w:r>
    </w:p>
    <w:p w14:paraId="60C7421F" w14:textId="2FF685CD" w:rsidR="005B0F6D" w:rsidRDefault="005B0F6D" w:rsidP="00082762">
      <w:pPr>
        <w:suppressAutoHyphens/>
        <w:spacing w:after="0" w:line="240" w:lineRule="auto"/>
        <w:contextualSpacing/>
      </w:pPr>
      <w:r>
        <w:tab/>
      </w:r>
      <w:r>
        <w:tab/>
        <w:t>Node = left node</w:t>
      </w:r>
    </w:p>
    <w:p w14:paraId="1F77C891" w14:textId="615DBC5A" w:rsidR="005B0F6D" w:rsidRDefault="005B0F6D" w:rsidP="00082762">
      <w:pPr>
        <w:suppressAutoHyphens/>
        <w:spacing w:after="0" w:line="240" w:lineRule="auto"/>
        <w:contextualSpacing/>
      </w:pPr>
      <w:r>
        <w:tab/>
      </w:r>
      <w:r>
        <w:tab/>
      </w:r>
      <w:proofErr w:type="spellStart"/>
      <w:r>
        <w:t>cout</w:t>
      </w:r>
      <w:proofErr w:type="spellEnd"/>
      <w:r>
        <w:t>&lt;&lt;</w:t>
      </w:r>
      <w:proofErr w:type="spellStart"/>
      <w:r>
        <w:t>course.courseId</w:t>
      </w:r>
      <w:proofErr w:type="spellEnd"/>
      <w:r>
        <w:t>&lt;&lt;”: “ &lt;&lt;</w:t>
      </w:r>
      <w:proofErr w:type="spellStart"/>
      <w:r>
        <w:t>course.title</w:t>
      </w:r>
      <w:proofErr w:type="spellEnd"/>
      <w:r>
        <w:t xml:space="preserve">&lt;&lt; “ | “ &lt;&lt; </w:t>
      </w:r>
      <w:proofErr w:type="spellStart"/>
      <w:r>
        <w:t>course.prerequisite</w:t>
      </w:r>
      <w:proofErr w:type="spellEnd"/>
      <w:r>
        <w:t xml:space="preserve">&lt;&lt; </w:t>
      </w:r>
      <w:proofErr w:type="spellStart"/>
      <w:r>
        <w:t>endl</w:t>
      </w:r>
      <w:proofErr w:type="spellEnd"/>
      <w:r>
        <w:t>;</w:t>
      </w:r>
    </w:p>
    <w:p w14:paraId="273B6D32" w14:textId="166B7B25" w:rsidR="005B0F6D" w:rsidRDefault="005B0F6D" w:rsidP="00082762">
      <w:pPr>
        <w:suppressAutoHyphens/>
        <w:spacing w:after="0" w:line="240" w:lineRule="auto"/>
        <w:contextualSpacing/>
      </w:pPr>
      <w:r>
        <w:tab/>
        <w:t>Check right side</w:t>
      </w:r>
    </w:p>
    <w:p w14:paraId="345FF350" w14:textId="640FB856" w:rsidR="005B0F6D" w:rsidRDefault="005B0F6D" w:rsidP="00082762">
      <w:pPr>
        <w:suppressAutoHyphens/>
        <w:spacing w:after="0" w:line="240" w:lineRule="auto"/>
        <w:contextualSpacing/>
      </w:pPr>
      <w:r>
        <w:tab/>
      </w:r>
      <w:r>
        <w:tab/>
        <w:t>Node = right node</w:t>
      </w:r>
    </w:p>
    <w:p w14:paraId="4A1FADCF" w14:textId="11F1EFED" w:rsidR="005B0F6D" w:rsidRDefault="005B0F6D" w:rsidP="00082762">
      <w:pPr>
        <w:suppressAutoHyphens/>
        <w:spacing w:after="0" w:line="240" w:lineRule="auto"/>
        <w:contextualSpacing/>
      </w:pPr>
      <w:r>
        <w:tab/>
      </w:r>
      <w:r>
        <w:tab/>
      </w:r>
      <w:proofErr w:type="spellStart"/>
      <w:r>
        <w:t>cout</w:t>
      </w:r>
      <w:proofErr w:type="spellEnd"/>
      <w:r>
        <w:t>&lt;&lt;</w:t>
      </w:r>
      <w:proofErr w:type="spellStart"/>
      <w:r>
        <w:t>course.courseId</w:t>
      </w:r>
      <w:proofErr w:type="spellEnd"/>
      <w:r>
        <w:t>&lt;&lt;”: “ &lt;&lt;</w:t>
      </w:r>
      <w:proofErr w:type="spellStart"/>
      <w:r>
        <w:t>course.title</w:t>
      </w:r>
      <w:proofErr w:type="spellEnd"/>
      <w:r>
        <w:t xml:space="preserve">&lt;&lt; “ | “ &lt;&lt; </w:t>
      </w:r>
      <w:proofErr w:type="spellStart"/>
      <w:r>
        <w:t>course.prerequisite</w:t>
      </w:r>
      <w:proofErr w:type="spellEnd"/>
      <w:r>
        <w:t xml:space="preserve">&lt;&lt; </w:t>
      </w:r>
      <w:proofErr w:type="spellStart"/>
      <w:r>
        <w:t>endl</w:t>
      </w:r>
      <w:proofErr w:type="spellEnd"/>
      <w:r>
        <w:t>;</w:t>
      </w:r>
    </w:p>
    <w:p w14:paraId="2901E8E9" w14:textId="0244FA23" w:rsidR="00310993" w:rsidRPr="00BE11BA" w:rsidRDefault="00310993" w:rsidP="00BE11BA">
      <w:pPr>
        <w:suppressAutoHyphens/>
        <w:spacing w:after="0" w:line="240" w:lineRule="auto"/>
        <w:contextualSpacing/>
      </w:pP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5BAD480A" w:rsidR="00176BE8" w:rsidRPr="00BE11BA" w:rsidRDefault="00F71388" w:rsidP="00BE11BA">
            <w:pPr>
              <w:widowControl w:val="0"/>
              <w:pBdr>
                <w:top w:val="nil"/>
                <w:left w:val="nil"/>
                <w:bottom w:val="nil"/>
                <w:right w:val="nil"/>
                <w:between w:val="nil"/>
              </w:pBdr>
              <w:suppressAutoHyphens/>
              <w:spacing w:after="0" w:line="240" w:lineRule="auto"/>
              <w:contextualSpacing/>
              <w:rPr>
                <w:b/>
              </w:rPr>
            </w:pPr>
            <w:r>
              <w:rPr>
                <w:b/>
              </w:rPr>
              <w:t xml:space="preserve">Vector </w:t>
            </w:r>
            <w:r w:rsidR="00AC20B9"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6CD9130" w:rsidR="00176BE8" w:rsidRPr="00BE11BA" w:rsidRDefault="00F7138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3BA1ED25" w:rsidR="00176BE8" w:rsidRPr="00BE11BA" w:rsidRDefault="00F71388"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5BC98E5F" w:rsidR="00176BE8" w:rsidRPr="00BE11BA" w:rsidRDefault="00F71388"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38F8C7CA"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F0B8B6" w14:textId="601BC4AF"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5ABBD322"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F71388">
              <w:rPr>
                <w:rFonts w:ascii="Courier New" w:eastAsia="Courier New" w:hAnsi="Courier New" w:cs="Courier New"/>
                <w:b/>
              </w:rPr>
              <w:t xml:space="preserve">Create </w:t>
            </w:r>
            <w:r w:rsidRPr="00BE11BA">
              <w:rPr>
                <w:rFonts w:ascii="Courier New" w:eastAsia="Courier New" w:hAnsi="Courier New" w:cs="Courier New"/>
                <w:b/>
              </w:rPr>
              <w:t>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402897EA"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4317A4" w14:textId="5E044D5F" w:rsidR="00176BE8" w:rsidRPr="00BE11BA" w:rsidRDefault="001610FB"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167780DB"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BA344F" w14:textId="6A122A20"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19EDF8D7"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4A278" w14:textId="18D9F46B" w:rsidR="00176BE8" w:rsidRPr="00BE11BA" w:rsidRDefault="00F71388"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05C83348" w:rsidR="00176BE8" w:rsidRPr="00BE11BA" w:rsidRDefault="00934A95" w:rsidP="00BE11BA">
            <w:pPr>
              <w:widowControl w:val="0"/>
              <w:pBdr>
                <w:top w:val="nil"/>
                <w:left w:val="nil"/>
                <w:bottom w:val="nil"/>
                <w:right w:val="nil"/>
                <w:between w:val="nil"/>
              </w:pBdr>
              <w:suppressAutoHyphens/>
              <w:spacing w:after="0" w:line="240" w:lineRule="auto"/>
              <w:contextualSpacing/>
            </w:pPr>
            <w:r>
              <w:t>4</w:t>
            </w:r>
            <w:r w:rsidR="00F71388">
              <w:t>n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2E5A0AA8"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w:t>
            </w:r>
            <w:r w:rsidR="00F71388">
              <w:t>n</w:t>
            </w:r>
            <w:r w:rsidRPr="00BE11BA">
              <w:t>)</w:t>
            </w:r>
          </w:p>
        </w:tc>
      </w:tr>
    </w:tbl>
    <w:p w14:paraId="162514EB" w14:textId="230943A7" w:rsidR="00AC5903" w:rsidRDefault="00AC5903" w:rsidP="00BE11BA">
      <w:pPr>
        <w:suppressAutoHyphens/>
        <w:spacing w:after="0" w:line="240" w:lineRule="auto"/>
        <w:contextualSpacing/>
        <w:rPr>
          <w:rFonts w:asciiTheme="minorHAnsi" w:hAnsiTheme="minorHAnsi" w:cstheme="minorHAnsi"/>
        </w:rPr>
      </w:pPr>
    </w:p>
    <w:p w14:paraId="357512F1" w14:textId="67648702" w:rsidR="00F71388" w:rsidRDefault="00F71388" w:rsidP="00BE11BA">
      <w:pPr>
        <w:suppressAutoHyphens/>
        <w:spacing w:after="0" w:line="240" w:lineRule="auto"/>
        <w:contextualSpacing/>
        <w:rPr>
          <w:rFonts w:asciiTheme="minorHAnsi" w:hAnsiTheme="minorHAnsi" w:cstheme="minorHAnsi"/>
        </w:rPr>
      </w:pPr>
    </w:p>
    <w:p w14:paraId="169C414E" w14:textId="0381FE31" w:rsidR="00F71388" w:rsidRDefault="00F71388" w:rsidP="00BE11BA">
      <w:pPr>
        <w:suppressAutoHyphens/>
        <w:spacing w:after="0" w:line="240" w:lineRule="auto"/>
        <w:contextualSpacing/>
        <w:rPr>
          <w:rFonts w:asciiTheme="minorHAnsi" w:hAnsiTheme="minorHAnsi" w:cstheme="minorHAnsi"/>
        </w:rPr>
      </w:pPr>
    </w:p>
    <w:p w14:paraId="2D0161C3" w14:textId="77777777" w:rsidR="00F71388" w:rsidRDefault="00F71388" w:rsidP="00BE11BA">
      <w:pPr>
        <w:suppressAutoHyphens/>
        <w:spacing w:after="0" w:line="240" w:lineRule="auto"/>
        <w:contextualSpacing/>
        <w:rPr>
          <w:rFonts w:asciiTheme="minorHAnsi" w:hAnsiTheme="minorHAnsi" w:cstheme="minorHAnsi"/>
        </w:rPr>
      </w:pPr>
    </w:p>
    <w:tbl>
      <w:tblPr>
        <w:tblStyle w:val="TableGrid"/>
        <w:tblW w:w="0" w:type="auto"/>
        <w:tblLook w:val="04A0" w:firstRow="1" w:lastRow="0" w:firstColumn="1" w:lastColumn="0" w:noHBand="0" w:noVBand="1"/>
      </w:tblPr>
      <w:tblGrid>
        <w:gridCol w:w="1993"/>
        <w:gridCol w:w="1268"/>
        <w:gridCol w:w="1414"/>
        <w:gridCol w:w="1429"/>
        <w:gridCol w:w="11"/>
      </w:tblGrid>
      <w:tr w:rsidR="001610FB" w14:paraId="4E553EF1" w14:textId="7C3E6354" w:rsidTr="001610FB">
        <w:trPr>
          <w:gridAfter w:val="1"/>
          <w:wAfter w:w="11" w:type="dxa"/>
          <w:trHeight w:val="593"/>
        </w:trPr>
        <w:tc>
          <w:tcPr>
            <w:tcW w:w="1993" w:type="dxa"/>
          </w:tcPr>
          <w:p w14:paraId="22F5BB0A" w14:textId="572E031B" w:rsidR="001610FB" w:rsidRPr="001610FB" w:rsidRDefault="001610FB" w:rsidP="00BE11BA">
            <w:pPr>
              <w:suppressAutoHyphens/>
              <w:contextualSpacing/>
              <w:rPr>
                <w:rFonts w:asciiTheme="minorHAnsi" w:hAnsiTheme="minorHAnsi" w:cstheme="minorHAnsi"/>
                <w:b/>
                <w:bCs/>
              </w:rPr>
            </w:pPr>
            <w:proofErr w:type="spellStart"/>
            <w:r w:rsidRPr="001610FB">
              <w:rPr>
                <w:rFonts w:asciiTheme="minorHAnsi" w:hAnsiTheme="minorHAnsi" w:cstheme="minorHAnsi"/>
                <w:b/>
                <w:bCs/>
              </w:rPr>
              <w:t>Hashtable</w:t>
            </w:r>
            <w:proofErr w:type="spellEnd"/>
          </w:p>
        </w:tc>
        <w:tc>
          <w:tcPr>
            <w:tcW w:w="1268" w:type="dxa"/>
          </w:tcPr>
          <w:p w14:paraId="48153D02" w14:textId="07C7D105" w:rsidR="001610FB" w:rsidRDefault="001610FB" w:rsidP="00BE11BA">
            <w:pPr>
              <w:suppressAutoHyphens/>
              <w:contextualSpacing/>
              <w:rPr>
                <w:rFonts w:asciiTheme="minorHAnsi" w:hAnsiTheme="minorHAnsi" w:cstheme="minorHAnsi"/>
              </w:rPr>
            </w:pPr>
            <w:r>
              <w:rPr>
                <w:rFonts w:asciiTheme="minorHAnsi" w:hAnsiTheme="minorHAnsi" w:cstheme="minorHAnsi"/>
              </w:rPr>
              <w:t>Line Cost</w:t>
            </w:r>
          </w:p>
        </w:tc>
        <w:tc>
          <w:tcPr>
            <w:tcW w:w="1414" w:type="dxa"/>
          </w:tcPr>
          <w:p w14:paraId="71D24F6A" w14:textId="3CF9E869" w:rsidR="001610FB" w:rsidRDefault="001610FB" w:rsidP="00BE11BA">
            <w:pPr>
              <w:suppressAutoHyphens/>
              <w:contextualSpacing/>
              <w:rPr>
                <w:rFonts w:asciiTheme="minorHAnsi" w:hAnsiTheme="minorHAnsi" w:cstheme="minorHAnsi"/>
              </w:rPr>
            </w:pPr>
            <w:r>
              <w:rPr>
                <w:rFonts w:asciiTheme="minorHAnsi" w:hAnsiTheme="minorHAnsi" w:cstheme="minorHAnsi"/>
              </w:rPr>
              <w:t># Times Executes</w:t>
            </w:r>
          </w:p>
        </w:tc>
        <w:tc>
          <w:tcPr>
            <w:tcW w:w="1429" w:type="dxa"/>
          </w:tcPr>
          <w:p w14:paraId="2C3D7F9C" w14:textId="3CB29A72" w:rsidR="001610FB" w:rsidRDefault="001610FB" w:rsidP="00BE11BA">
            <w:pPr>
              <w:suppressAutoHyphens/>
              <w:contextualSpacing/>
              <w:rPr>
                <w:rFonts w:asciiTheme="minorHAnsi" w:hAnsiTheme="minorHAnsi" w:cstheme="minorHAnsi"/>
              </w:rPr>
            </w:pPr>
            <w:r>
              <w:rPr>
                <w:rFonts w:asciiTheme="minorHAnsi" w:hAnsiTheme="minorHAnsi" w:cstheme="minorHAnsi"/>
              </w:rPr>
              <w:t>Total Cost</w:t>
            </w:r>
          </w:p>
        </w:tc>
      </w:tr>
      <w:tr w:rsidR="001610FB" w14:paraId="021F1975" w14:textId="33F4AF71" w:rsidTr="001610FB">
        <w:trPr>
          <w:gridAfter w:val="1"/>
          <w:wAfter w:w="11" w:type="dxa"/>
        </w:trPr>
        <w:tc>
          <w:tcPr>
            <w:tcW w:w="1993" w:type="dxa"/>
          </w:tcPr>
          <w:p w14:paraId="375C7107" w14:textId="58DCA2EF" w:rsidR="001610FB" w:rsidRDefault="001610FB" w:rsidP="00BE11BA">
            <w:pPr>
              <w:suppressAutoHyphens/>
              <w:contextualSpacing/>
              <w:rPr>
                <w:rFonts w:asciiTheme="minorHAnsi" w:hAnsiTheme="minorHAnsi" w:cstheme="minorHAnsi"/>
              </w:rPr>
            </w:pPr>
            <w:r>
              <w:rPr>
                <w:rFonts w:asciiTheme="minorHAnsi" w:hAnsiTheme="minorHAnsi" w:cstheme="minorHAnsi"/>
              </w:rPr>
              <w:t>Create hash table</w:t>
            </w:r>
          </w:p>
        </w:tc>
        <w:tc>
          <w:tcPr>
            <w:tcW w:w="1268" w:type="dxa"/>
          </w:tcPr>
          <w:p w14:paraId="7068EC56" w14:textId="241DF407"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043F946F" w14:textId="2C27697D"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29" w:type="dxa"/>
          </w:tcPr>
          <w:p w14:paraId="162E1D1A" w14:textId="7F06BC0B"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r>
      <w:tr w:rsidR="001610FB" w14:paraId="63138A62" w14:textId="2A3B758A" w:rsidTr="001610FB">
        <w:trPr>
          <w:gridAfter w:val="1"/>
          <w:wAfter w:w="11" w:type="dxa"/>
          <w:trHeight w:val="305"/>
        </w:trPr>
        <w:tc>
          <w:tcPr>
            <w:tcW w:w="1993" w:type="dxa"/>
          </w:tcPr>
          <w:p w14:paraId="7E205B04" w14:textId="575EC4AB" w:rsidR="001610FB" w:rsidRDefault="001610FB" w:rsidP="00BE11BA">
            <w:pPr>
              <w:suppressAutoHyphens/>
              <w:contextualSpacing/>
              <w:rPr>
                <w:rFonts w:asciiTheme="minorHAnsi" w:hAnsiTheme="minorHAnsi" w:cstheme="minorHAnsi"/>
              </w:rPr>
            </w:pPr>
            <w:r>
              <w:rPr>
                <w:rFonts w:asciiTheme="minorHAnsi" w:hAnsiTheme="minorHAnsi" w:cstheme="minorHAnsi"/>
              </w:rPr>
              <w:t>Create key</w:t>
            </w:r>
          </w:p>
        </w:tc>
        <w:tc>
          <w:tcPr>
            <w:tcW w:w="1268" w:type="dxa"/>
          </w:tcPr>
          <w:p w14:paraId="3A50AD87" w14:textId="69ABA843"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441DF560" w14:textId="796311DD"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4C5B3BD7" w14:textId="68B15154"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10336526" w14:textId="351BBCCB" w:rsidTr="001610FB">
        <w:trPr>
          <w:gridAfter w:val="1"/>
          <w:wAfter w:w="11" w:type="dxa"/>
        </w:trPr>
        <w:tc>
          <w:tcPr>
            <w:tcW w:w="1993" w:type="dxa"/>
          </w:tcPr>
          <w:p w14:paraId="7FB0C54A" w14:textId="47E22FD9" w:rsidR="001610FB" w:rsidRDefault="001610FB" w:rsidP="00BE11BA">
            <w:pPr>
              <w:suppressAutoHyphens/>
              <w:contextualSpacing/>
              <w:rPr>
                <w:rFonts w:asciiTheme="minorHAnsi" w:hAnsiTheme="minorHAnsi" w:cstheme="minorHAnsi"/>
              </w:rPr>
            </w:pPr>
            <w:r>
              <w:rPr>
                <w:rFonts w:asciiTheme="minorHAnsi" w:hAnsiTheme="minorHAnsi" w:cstheme="minorHAnsi"/>
              </w:rPr>
              <w:t>if the entry is found for key</w:t>
            </w:r>
          </w:p>
        </w:tc>
        <w:tc>
          <w:tcPr>
            <w:tcW w:w="1268" w:type="dxa"/>
          </w:tcPr>
          <w:p w14:paraId="3B8D931B" w14:textId="662C6250"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415149F3" w14:textId="4FC47A6B"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668ED2A1" w14:textId="3F992F2A"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270E5FCB" w14:textId="4F981D78" w:rsidTr="001610FB">
        <w:trPr>
          <w:gridAfter w:val="1"/>
          <w:wAfter w:w="11" w:type="dxa"/>
        </w:trPr>
        <w:tc>
          <w:tcPr>
            <w:tcW w:w="1993" w:type="dxa"/>
          </w:tcPr>
          <w:p w14:paraId="1EBC238C" w14:textId="2DDE8565" w:rsidR="001610FB" w:rsidRDefault="001610FB" w:rsidP="00BE11BA">
            <w:pPr>
              <w:suppressAutoHyphens/>
              <w:contextualSpacing/>
              <w:rPr>
                <w:rFonts w:asciiTheme="minorHAnsi" w:hAnsiTheme="minorHAnsi" w:cstheme="minorHAnsi"/>
              </w:rPr>
            </w:pPr>
            <w:r>
              <w:rPr>
                <w:rFonts w:asciiTheme="minorHAnsi" w:hAnsiTheme="minorHAnsi" w:cstheme="minorHAnsi"/>
              </w:rPr>
              <w:t xml:space="preserve">   Assign node to key</w:t>
            </w:r>
          </w:p>
        </w:tc>
        <w:tc>
          <w:tcPr>
            <w:tcW w:w="1268" w:type="dxa"/>
          </w:tcPr>
          <w:p w14:paraId="32AC62F0" w14:textId="592DCE52"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1A5C6A0E" w14:textId="4D50F62E"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665D5EE5" w14:textId="36012D1C"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37CD29E9" w14:textId="245797F0" w:rsidTr="001610FB">
        <w:trPr>
          <w:gridAfter w:val="1"/>
          <w:wAfter w:w="11" w:type="dxa"/>
        </w:trPr>
        <w:tc>
          <w:tcPr>
            <w:tcW w:w="1993" w:type="dxa"/>
          </w:tcPr>
          <w:p w14:paraId="6D7DB819" w14:textId="671A77F9" w:rsidR="001610FB" w:rsidRDefault="001610FB" w:rsidP="00BE11BA">
            <w:pPr>
              <w:suppressAutoHyphens/>
              <w:contextualSpacing/>
              <w:rPr>
                <w:rFonts w:asciiTheme="minorHAnsi" w:hAnsiTheme="minorHAnsi" w:cstheme="minorHAnsi"/>
              </w:rPr>
            </w:pPr>
            <w:r>
              <w:rPr>
                <w:rFonts w:asciiTheme="minorHAnsi" w:hAnsiTheme="minorHAnsi" w:cstheme="minorHAnsi"/>
              </w:rPr>
              <w:t>else</w:t>
            </w:r>
          </w:p>
        </w:tc>
        <w:tc>
          <w:tcPr>
            <w:tcW w:w="1268" w:type="dxa"/>
          </w:tcPr>
          <w:p w14:paraId="0B0C909F" w14:textId="7D797F98"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7C14C8D9" w14:textId="3920D8E3"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446A29AA" w14:textId="3C2D613E"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648A31BF" w14:textId="53A053D9" w:rsidTr="001610FB">
        <w:trPr>
          <w:gridAfter w:val="1"/>
          <w:wAfter w:w="11" w:type="dxa"/>
        </w:trPr>
        <w:tc>
          <w:tcPr>
            <w:tcW w:w="1993" w:type="dxa"/>
          </w:tcPr>
          <w:p w14:paraId="3C5A4E4B" w14:textId="1A436A8E" w:rsidR="001610FB" w:rsidRDefault="001610FB" w:rsidP="00BE11BA">
            <w:pPr>
              <w:suppressAutoHyphens/>
              <w:contextualSpacing/>
              <w:rPr>
                <w:rFonts w:asciiTheme="minorHAnsi" w:hAnsiTheme="minorHAnsi" w:cstheme="minorHAnsi"/>
              </w:rPr>
            </w:pPr>
            <w:r>
              <w:rPr>
                <w:rFonts w:asciiTheme="minorHAnsi" w:hAnsiTheme="minorHAnsi" w:cstheme="minorHAnsi"/>
              </w:rPr>
              <w:t xml:space="preserve">   Assign old key the next node pointer</w:t>
            </w:r>
          </w:p>
        </w:tc>
        <w:tc>
          <w:tcPr>
            <w:tcW w:w="1268" w:type="dxa"/>
          </w:tcPr>
          <w:p w14:paraId="6F7A68F6" w14:textId="275B9C4F" w:rsidR="001610FB" w:rsidRDefault="001610FB" w:rsidP="00BE11BA">
            <w:pPr>
              <w:suppressAutoHyphens/>
              <w:contextualSpacing/>
              <w:rPr>
                <w:rFonts w:asciiTheme="minorHAnsi" w:hAnsiTheme="minorHAnsi" w:cstheme="minorHAnsi"/>
              </w:rPr>
            </w:pPr>
            <w:r>
              <w:rPr>
                <w:rFonts w:asciiTheme="minorHAnsi" w:hAnsiTheme="minorHAnsi" w:cstheme="minorHAnsi"/>
              </w:rPr>
              <w:t>2</w:t>
            </w:r>
          </w:p>
        </w:tc>
        <w:tc>
          <w:tcPr>
            <w:tcW w:w="1414" w:type="dxa"/>
          </w:tcPr>
          <w:p w14:paraId="46199DC7" w14:textId="00884A8F"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5FC6B13C" w14:textId="4829D178" w:rsidR="001610FB" w:rsidRDefault="001610FB" w:rsidP="00BE11BA">
            <w:pPr>
              <w:suppressAutoHyphens/>
              <w:contextualSpacing/>
              <w:rPr>
                <w:rFonts w:asciiTheme="minorHAnsi" w:hAnsiTheme="minorHAnsi" w:cstheme="minorHAnsi"/>
              </w:rPr>
            </w:pPr>
            <w:r>
              <w:rPr>
                <w:rFonts w:asciiTheme="minorHAnsi" w:hAnsiTheme="minorHAnsi" w:cstheme="minorHAnsi"/>
              </w:rPr>
              <w:t>2n</w:t>
            </w:r>
          </w:p>
        </w:tc>
      </w:tr>
      <w:tr w:rsidR="001610FB" w14:paraId="6F13CB90" w14:textId="1AEEE1EF" w:rsidTr="001610FB">
        <w:trPr>
          <w:gridAfter w:val="1"/>
          <w:wAfter w:w="11" w:type="dxa"/>
        </w:trPr>
        <w:tc>
          <w:tcPr>
            <w:tcW w:w="1993" w:type="dxa"/>
          </w:tcPr>
          <w:p w14:paraId="31CA1818" w14:textId="79F4B085" w:rsidR="001610FB" w:rsidRDefault="001610FB" w:rsidP="00BE11BA">
            <w:pPr>
              <w:suppressAutoHyphens/>
              <w:contextualSpacing/>
              <w:rPr>
                <w:rFonts w:asciiTheme="minorHAnsi" w:hAnsiTheme="minorHAnsi" w:cstheme="minorHAnsi"/>
              </w:rPr>
            </w:pPr>
            <w:r>
              <w:rPr>
                <w:rFonts w:asciiTheme="minorHAnsi" w:hAnsiTheme="minorHAnsi" w:cstheme="minorHAnsi"/>
              </w:rPr>
              <w:t>Else</w:t>
            </w:r>
          </w:p>
        </w:tc>
        <w:tc>
          <w:tcPr>
            <w:tcW w:w="1268" w:type="dxa"/>
          </w:tcPr>
          <w:p w14:paraId="310B1415" w14:textId="51181594"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110E286C" w14:textId="2400A71C"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673172F3" w14:textId="48179691"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59CC880E" w14:textId="3272A5C7" w:rsidTr="001610FB">
        <w:trPr>
          <w:gridAfter w:val="1"/>
          <w:wAfter w:w="11" w:type="dxa"/>
        </w:trPr>
        <w:tc>
          <w:tcPr>
            <w:tcW w:w="1993" w:type="dxa"/>
          </w:tcPr>
          <w:p w14:paraId="1C5B81D2" w14:textId="2DF25B2D" w:rsidR="001610FB" w:rsidRDefault="001610FB" w:rsidP="00BE11BA">
            <w:pPr>
              <w:suppressAutoHyphens/>
              <w:contextualSpacing/>
              <w:rPr>
                <w:rFonts w:asciiTheme="minorHAnsi" w:hAnsiTheme="minorHAnsi" w:cstheme="minorHAnsi"/>
              </w:rPr>
            </w:pPr>
            <w:r>
              <w:rPr>
                <w:rFonts w:asciiTheme="minorHAnsi" w:hAnsiTheme="minorHAnsi" w:cstheme="minorHAnsi"/>
              </w:rPr>
              <w:t xml:space="preserve">   Find next node</w:t>
            </w:r>
          </w:p>
        </w:tc>
        <w:tc>
          <w:tcPr>
            <w:tcW w:w="1268" w:type="dxa"/>
          </w:tcPr>
          <w:p w14:paraId="7D9020BD" w14:textId="66190DB3"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1D44EF7E" w14:textId="11938889"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78A47FEC" w14:textId="55A58E74"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212276A0" w14:textId="7A662404" w:rsidTr="001610FB">
        <w:trPr>
          <w:gridAfter w:val="1"/>
          <w:wAfter w:w="11" w:type="dxa"/>
        </w:trPr>
        <w:tc>
          <w:tcPr>
            <w:tcW w:w="1993" w:type="dxa"/>
          </w:tcPr>
          <w:p w14:paraId="2CB4160B" w14:textId="17227214" w:rsidR="001610FB" w:rsidRDefault="001610FB" w:rsidP="00BE11BA">
            <w:pPr>
              <w:suppressAutoHyphens/>
              <w:contextualSpacing/>
              <w:rPr>
                <w:rFonts w:asciiTheme="minorHAnsi" w:hAnsiTheme="minorHAnsi" w:cstheme="minorHAnsi"/>
              </w:rPr>
            </w:pPr>
            <w:r>
              <w:rPr>
                <w:rFonts w:asciiTheme="minorHAnsi" w:hAnsiTheme="minorHAnsi" w:cstheme="minorHAnsi"/>
              </w:rPr>
              <w:t xml:space="preserve">   Add new Node</w:t>
            </w:r>
          </w:p>
        </w:tc>
        <w:tc>
          <w:tcPr>
            <w:tcW w:w="1268" w:type="dxa"/>
          </w:tcPr>
          <w:p w14:paraId="13BE742C" w14:textId="6A2F8436"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0C7B7D1A" w14:textId="63E9A198"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787AFC00" w14:textId="62FA81EE"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3162BD16" w14:textId="3449AF9D" w:rsidTr="001610FB">
        <w:trPr>
          <w:gridAfter w:val="1"/>
          <w:wAfter w:w="11" w:type="dxa"/>
        </w:trPr>
        <w:tc>
          <w:tcPr>
            <w:tcW w:w="1993" w:type="dxa"/>
          </w:tcPr>
          <w:p w14:paraId="451F3536" w14:textId="68859A88" w:rsidR="001610FB" w:rsidRDefault="001610FB" w:rsidP="00BE11BA">
            <w:pPr>
              <w:suppressAutoHyphens/>
              <w:contextualSpacing/>
              <w:rPr>
                <w:rFonts w:asciiTheme="minorHAnsi" w:hAnsiTheme="minorHAnsi" w:cstheme="minorHAnsi"/>
              </w:rPr>
            </w:pPr>
            <w:r>
              <w:rPr>
                <w:rFonts w:asciiTheme="minorHAnsi" w:hAnsiTheme="minorHAnsi" w:cstheme="minorHAnsi"/>
              </w:rPr>
              <w:t>For each new line</w:t>
            </w:r>
          </w:p>
        </w:tc>
        <w:tc>
          <w:tcPr>
            <w:tcW w:w="1268" w:type="dxa"/>
          </w:tcPr>
          <w:p w14:paraId="59493D3F" w14:textId="3BEFF2F2"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69BF718D" w14:textId="14E93C68"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70741BFD" w14:textId="19CEAF86"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6018ADB7" w14:textId="77777777" w:rsidTr="001610FB">
        <w:trPr>
          <w:gridAfter w:val="1"/>
          <w:wAfter w:w="11" w:type="dxa"/>
        </w:trPr>
        <w:tc>
          <w:tcPr>
            <w:tcW w:w="1993" w:type="dxa"/>
          </w:tcPr>
          <w:p w14:paraId="251F5774" w14:textId="47383C9E" w:rsidR="001610FB" w:rsidRDefault="001610FB" w:rsidP="00BE11BA">
            <w:pPr>
              <w:suppressAutoHyphens/>
              <w:contextualSpacing/>
              <w:rPr>
                <w:rFonts w:asciiTheme="minorHAnsi" w:hAnsiTheme="minorHAnsi" w:cstheme="minorHAnsi"/>
              </w:rPr>
            </w:pPr>
            <w:r>
              <w:rPr>
                <w:rFonts w:asciiTheme="minorHAnsi" w:hAnsiTheme="minorHAnsi" w:cstheme="minorHAnsi"/>
              </w:rPr>
              <w:t>Create the course item</w:t>
            </w:r>
          </w:p>
        </w:tc>
        <w:tc>
          <w:tcPr>
            <w:tcW w:w="1268" w:type="dxa"/>
          </w:tcPr>
          <w:p w14:paraId="3E6ACF7D" w14:textId="7F47F3E5"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22A6B9CA" w14:textId="52BF22BE"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713249E1" w14:textId="3E28EA96"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0AEDBFA0" w14:textId="77777777" w:rsidTr="001610FB">
        <w:trPr>
          <w:gridAfter w:val="1"/>
          <w:wAfter w:w="11" w:type="dxa"/>
        </w:trPr>
        <w:tc>
          <w:tcPr>
            <w:tcW w:w="1993" w:type="dxa"/>
          </w:tcPr>
          <w:p w14:paraId="611C5320" w14:textId="0C821578" w:rsidR="001610FB" w:rsidRDefault="001610FB" w:rsidP="00BE11BA">
            <w:pPr>
              <w:suppressAutoHyphens/>
              <w:contextualSpacing/>
              <w:rPr>
                <w:rFonts w:asciiTheme="minorHAnsi" w:hAnsiTheme="minorHAnsi" w:cstheme="minorHAnsi"/>
              </w:rPr>
            </w:pPr>
            <w:r>
              <w:rPr>
                <w:rFonts w:asciiTheme="minorHAnsi" w:hAnsiTheme="minorHAnsi" w:cstheme="minorHAnsi"/>
              </w:rPr>
              <w:t>For prerequisite</w:t>
            </w:r>
          </w:p>
        </w:tc>
        <w:tc>
          <w:tcPr>
            <w:tcW w:w="1268" w:type="dxa"/>
          </w:tcPr>
          <w:p w14:paraId="16ADD0E3" w14:textId="06648B0F"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25335B46" w14:textId="09A4BF60"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3E4158DB" w14:textId="4B12B18A"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2218BB6C" w14:textId="77777777" w:rsidTr="001610FB">
        <w:trPr>
          <w:gridAfter w:val="1"/>
          <w:wAfter w:w="11" w:type="dxa"/>
        </w:trPr>
        <w:tc>
          <w:tcPr>
            <w:tcW w:w="1993" w:type="dxa"/>
          </w:tcPr>
          <w:p w14:paraId="5E5C4514" w14:textId="054BB273" w:rsidR="001610FB" w:rsidRDefault="001610FB" w:rsidP="00BE11BA">
            <w:pPr>
              <w:suppressAutoHyphens/>
              <w:contextualSpacing/>
              <w:rPr>
                <w:rFonts w:asciiTheme="minorHAnsi" w:hAnsiTheme="minorHAnsi" w:cstheme="minorHAnsi"/>
              </w:rPr>
            </w:pPr>
            <w:r>
              <w:rPr>
                <w:rFonts w:asciiTheme="minorHAnsi" w:hAnsiTheme="minorHAnsi" w:cstheme="minorHAnsi"/>
              </w:rPr>
              <w:t>For inserting</w:t>
            </w:r>
            <w:r w:rsidR="00335D77">
              <w:rPr>
                <w:rFonts w:asciiTheme="minorHAnsi" w:hAnsiTheme="minorHAnsi" w:cstheme="minorHAnsi"/>
              </w:rPr>
              <w:t xml:space="preserve"> course</w:t>
            </w:r>
            <w:r>
              <w:rPr>
                <w:rFonts w:asciiTheme="minorHAnsi" w:hAnsiTheme="minorHAnsi" w:cstheme="minorHAnsi"/>
              </w:rPr>
              <w:t xml:space="preserve"> items</w:t>
            </w:r>
          </w:p>
        </w:tc>
        <w:tc>
          <w:tcPr>
            <w:tcW w:w="1268" w:type="dxa"/>
          </w:tcPr>
          <w:p w14:paraId="14D303A8" w14:textId="3E5D4A79" w:rsidR="001610FB" w:rsidRDefault="001610FB" w:rsidP="00BE11BA">
            <w:pPr>
              <w:suppressAutoHyphens/>
              <w:contextualSpacing/>
              <w:rPr>
                <w:rFonts w:asciiTheme="minorHAnsi" w:hAnsiTheme="minorHAnsi" w:cstheme="minorHAnsi"/>
              </w:rPr>
            </w:pPr>
            <w:r>
              <w:rPr>
                <w:rFonts w:asciiTheme="minorHAnsi" w:hAnsiTheme="minorHAnsi" w:cstheme="minorHAnsi"/>
              </w:rPr>
              <w:t>1</w:t>
            </w:r>
          </w:p>
        </w:tc>
        <w:tc>
          <w:tcPr>
            <w:tcW w:w="1414" w:type="dxa"/>
          </w:tcPr>
          <w:p w14:paraId="7E401360" w14:textId="1BFED242"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c>
          <w:tcPr>
            <w:tcW w:w="1429" w:type="dxa"/>
          </w:tcPr>
          <w:p w14:paraId="7B3457C9" w14:textId="3C1AB945" w:rsidR="001610FB" w:rsidRDefault="001610FB" w:rsidP="00BE11BA">
            <w:pPr>
              <w:suppressAutoHyphens/>
              <w:contextualSpacing/>
              <w:rPr>
                <w:rFonts w:asciiTheme="minorHAnsi" w:hAnsiTheme="minorHAnsi" w:cstheme="minorHAnsi"/>
              </w:rPr>
            </w:pPr>
            <w:r>
              <w:rPr>
                <w:rFonts w:asciiTheme="minorHAnsi" w:hAnsiTheme="minorHAnsi" w:cstheme="minorHAnsi"/>
              </w:rPr>
              <w:t>n</w:t>
            </w:r>
          </w:p>
        </w:tc>
      </w:tr>
      <w:tr w:rsidR="001610FB" w14:paraId="7B0C6EEA" w14:textId="77777777" w:rsidTr="001610FB">
        <w:trPr>
          <w:gridAfter w:val="1"/>
          <w:wAfter w:w="11" w:type="dxa"/>
        </w:trPr>
        <w:tc>
          <w:tcPr>
            <w:tcW w:w="1993" w:type="dxa"/>
          </w:tcPr>
          <w:p w14:paraId="73E4D3ED" w14:textId="6A0B3076" w:rsidR="001610FB" w:rsidRPr="001610FB" w:rsidRDefault="001610FB" w:rsidP="00BE11BA">
            <w:pPr>
              <w:suppressAutoHyphens/>
              <w:contextualSpacing/>
              <w:rPr>
                <w:rFonts w:asciiTheme="minorHAnsi" w:hAnsiTheme="minorHAnsi" w:cstheme="minorHAnsi"/>
                <w:b/>
                <w:bCs/>
              </w:rPr>
            </w:pPr>
            <w:r w:rsidRPr="001610FB">
              <w:rPr>
                <w:rFonts w:asciiTheme="minorHAnsi" w:hAnsiTheme="minorHAnsi" w:cstheme="minorHAnsi"/>
                <w:b/>
                <w:bCs/>
              </w:rPr>
              <w:t>Total cost</w:t>
            </w:r>
          </w:p>
        </w:tc>
        <w:tc>
          <w:tcPr>
            <w:tcW w:w="2682" w:type="dxa"/>
            <w:gridSpan w:val="2"/>
          </w:tcPr>
          <w:p w14:paraId="0B3F7508" w14:textId="232C770B" w:rsidR="001610FB" w:rsidRDefault="001610FB" w:rsidP="00BE11BA">
            <w:pPr>
              <w:suppressAutoHyphens/>
              <w:contextualSpacing/>
              <w:rPr>
                <w:rFonts w:asciiTheme="minorHAnsi" w:hAnsiTheme="minorHAnsi" w:cstheme="minorHAnsi"/>
              </w:rPr>
            </w:pPr>
            <w:r>
              <w:rPr>
                <w:rFonts w:asciiTheme="minorHAnsi" w:hAnsiTheme="minorHAnsi" w:cstheme="minorHAnsi"/>
              </w:rPr>
              <w:t xml:space="preserve"> </w:t>
            </w:r>
          </w:p>
        </w:tc>
        <w:tc>
          <w:tcPr>
            <w:tcW w:w="1429" w:type="dxa"/>
          </w:tcPr>
          <w:p w14:paraId="1C797865" w14:textId="0B7B3E04" w:rsidR="001610FB" w:rsidRDefault="001610FB" w:rsidP="00BE11BA">
            <w:pPr>
              <w:suppressAutoHyphens/>
              <w:contextualSpacing/>
              <w:rPr>
                <w:rFonts w:asciiTheme="minorHAnsi" w:hAnsiTheme="minorHAnsi" w:cstheme="minorHAnsi"/>
              </w:rPr>
            </w:pPr>
            <w:r>
              <w:rPr>
                <w:rFonts w:asciiTheme="minorHAnsi" w:hAnsiTheme="minorHAnsi" w:cstheme="minorHAnsi"/>
              </w:rPr>
              <w:t>14n + 1</w:t>
            </w:r>
          </w:p>
        </w:tc>
      </w:tr>
      <w:tr w:rsidR="001610FB" w14:paraId="350FC7EA" w14:textId="77777777" w:rsidTr="001610FB">
        <w:tc>
          <w:tcPr>
            <w:tcW w:w="1993" w:type="dxa"/>
          </w:tcPr>
          <w:p w14:paraId="2FC53DA6" w14:textId="40525497" w:rsidR="001610FB" w:rsidRPr="001610FB" w:rsidRDefault="001610FB" w:rsidP="00BE11BA">
            <w:pPr>
              <w:suppressAutoHyphens/>
              <w:contextualSpacing/>
              <w:rPr>
                <w:rFonts w:asciiTheme="minorHAnsi" w:hAnsiTheme="minorHAnsi" w:cstheme="minorHAnsi"/>
                <w:b/>
                <w:bCs/>
              </w:rPr>
            </w:pPr>
            <w:r w:rsidRPr="001610FB">
              <w:rPr>
                <w:rFonts w:asciiTheme="minorHAnsi" w:hAnsiTheme="minorHAnsi" w:cstheme="minorHAnsi"/>
                <w:b/>
                <w:bCs/>
              </w:rPr>
              <w:lastRenderedPageBreak/>
              <w:t xml:space="preserve">Runtime </w:t>
            </w:r>
          </w:p>
        </w:tc>
        <w:tc>
          <w:tcPr>
            <w:tcW w:w="2682" w:type="dxa"/>
            <w:gridSpan w:val="2"/>
          </w:tcPr>
          <w:p w14:paraId="30FE9A02" w14:textId="5452A3AF" w:rsidR="001610FB" w:rsidRDefault="001610FB" w:rsidP="00BE11BA">
            <w:pPr>
              <w:suppressAutoHyphens/>
              <w:contextualSpacing/>
              <w:rPr>
                <w:rFonts w:asciiTheme="minorHAnsi" w:hAnsiTheme="minorHAnsi" w:cstheme="minorHAnsi"/>
              </w:rPr>
            </w:pPr>
          </w:p>
        </w:tc>
        <w:tc>
          <w:tcPr>
            <w:tcW w:w="1440" w:type="dxa"/>
            <w:gridSpan w:val="2"/>
          </w:tcPr>
          <w:p w14:paraId="326703F6" w14:textId="47D8F3E7" w:rsidR="001610FB" w:rsidRDefault="001610FB" w:rsidP="00BE11BA">
            <w:pPr>
              <w:suppressAutoHyphens/>
              <w:contextualSpacing/>
              <w:rPr>
                <w:rFonts w:asciiTheme="minorHAnsi" w:hAnsiTheme="minorHAnsi" w:cstheme="minorHAnsi"/>
              </w:rPr>
            </w:pPr>
            <w:r>
              <w:rPr>
                <w:rFonts w:asciiTheme="minorHAnsi" w:hAnsiTheme="minorHAnsi" w:cstheme="minorHAnsi"/>
              </w:rPr>
              <w:t>O(n)</w:t>
            </w:r>
          </w:p>
        </w:tc>
      </w:tr>
    </w:tbl>
    <w:p w14:paraId="5679B0D9" w14:textId="595E44D6" w:rsidR="00F71388" w:rsidRDefault="00F71388" w:rsidP="00BE11BA">
      <w:pPr>
        <w:suppressAutoHyphens/>
        <w:spacing w:after="0" w:line="240" w:lineRule="auto"/>
        <w:contextualSpacing/>
        <w:rPr>
          <w:rFonts w:asciiTheme="minorHAnsi" w:hAnsiTheme="minorHAnsi" w:cstheme="minorHAnsi"/>
        </w:rPr>
      </w:pPr>
    </w:p>
    <w:p w14:paraId="1083B9BC" w14:textId="28791BAB" w:rsidR="001610FB" w:rsidRDefault="001610FB" w:rsidP="00BE11BA">
      <w:pPr>
        <w:suppressAutoHyphens/>
        <w:spacing w:after="0" w:line="240" w:lineRule="auto"/>
        <w:contextualSpacing/>
        <w:rPr>
          <w:rFonts w:asciiTheme="minorHAnsi" w:hAnsiTheme="minorHAnsi" w:cstheme="minorHAnsi"/>
        </w:rPr>
      </w:pPr>
    </w:p>
    <w:p w14:paraId="4F64261F" w14:textId="5017544B" w:rsidR="001610FB" w:rsidRDefault="001610FB" w:rsidP="00BE11BA">
      <w:pPr>
        <w:suppressAutoHyphens/>
        <w:spacing w:after="0" w:line="240" w:lineRule="auto"/>
        <w:contextualSpacing/>
        <w:rPr>
          <w:rFonts w:asciiTheme="minorHAnsi" w:hAnsiTheme="minorHAnsi" w:cstheme="minorHAnsi"/>
        </w:rPr>
      </w:pPr>
    </w:p>
    <w:tbl>
      <w:tblPr>
        <w:tblStyle w:val="TableGrid"/>
        <w:tblW w:w="0" w:type="auto"/>
        <w:tblLook w:val="04A0" w:firstRow="1" w:lastRow="0" w:firstColumn="1" w:lastColumn="0" w:noHBand="0" w:noVBand="1"/>
      </w:tblPr>
      <w:tblGrid>
        <w:gridCol w:w="2337"/>
        <w:gridCol w:w="898"/>
        <w:gridCol w:w="1440"/>
        <w:gridCol w:w="1440"/>
      </w:tblGrid>
      <w:tr w:rsidR="001610FB" w14:paraId="6503D761" w14:textId="77777777" w:rsidTr="001610FB">
        <w:trPr>
          <w:trHeight w:val="548"/>
        </w:trPr>
        <w:tc>
          <w:tcPr>
            <w:tcW w:w="2337" w:type="dxa"/>
          </w:tcPr>
          <w:p w14:paraId="7B39A213" w14:textId="208A93B0" w:rsidR="001610FB" w:rsidRPr="001610FB" w:rsidRDefault="001610FB" w:rsidP="00BE11BA">
            <w:pPr>
              <w:suppressAutoHyphens/>
              <w:contextualSpacing/>
              <w:rPr>
                <w:rFonts w:asciiTheme="minorHAnsi" w:hAnsiTheme="minorHAnsi" w:cstheme="minorHAnsi"/>
                <w:b/>
                <w:bCs/>
              </w:rPr>
            </w:pPr>
            <w:r w:rsidRPr="001610FB">
              <w:rPr>
                <w:rFonts w:asciiTheme="minorHAnsi" w:hAnsiTheme="minorHAnsi" w:cstheme="minorHAnsi"/>
                <w:b/>
                <w:bCs/>
              </w:rPr>
              <w:t>Tree</w:t>
            </w:r>
          </w:p>
        </w:tc>
        <w:tc>
          <w:tcPr>
            <w:tcW w:w="898" w:type="dxa"/>
          </w:tcPr>
          <w:p w14:paraId="6D0BAA00" w14:textId="678D5E55" w:rsidR="001610FB" w:rsidRDefault="001610FB" w:rsidP="00BE11BA">
            <w:pPr>
              <w:suppressAutoHyphens/>
              <w:contextualSpacing/>
              <w:rPr>
                <w:rFonts w:asciiTheme="minorHAnsi" w:hAnsiTheme="minorHAnsi" w:cstheme="minorHAnsi"/>
              </w:rPr>
            </w:pPr>
            <w:r>
              <w:rPr>
                <w:rFonts w:asciiTheme="minorHAnsi" w:hAnsiTheme="minorHAnsi" w:cstheme="minorHAnsi"/>
              </w:rPr>
              <w:t>Line cost</w:t>
            </w:r>
          </w:p>
        </w:tc>
        <w:tc>
          <w:tcPr>
            <w:tcW w:w="1440" w:type="dxa"/>
          </w:tcPr>
          <w:p w14:paraId="7385A43A" w14:textId="3DC83C86" w:rsidR="001610FB" w:rsidRDefault="001610FB" w:rsidP="00BE11BA">
            <w:pPr>
              <w:suppressAutoHyphens/>
              <w:contextualSpacing/>
              <w:rPr>
                <w:rFonts w:asciiTheme="minorHAnsi" w:hAnsiTheme="minorHAnsi" w:cstheme="minorHAnsi"/>
              </w:rPr>
            </w:pPr>
            <w:r>
              <w:rPr>
                <w:rFonts w:asciiTheme="minorHAnsi" w:hAnsiTheme="minorHAnsi" w:cstheme="minorHAnsi"/>
              </w:rPr>
              <w:t>#Time executes</w:t>
            </w:r>
          </w:p>
        </w:tc>
        <w:tc>
          <w:tcPr>
            <w:tcW w:w="1440" w:type="dxa"/>
          </w:tcPr>
          <w:p w14:paraId="68FA4A5E" w14:textId="3C4BFE6D" w:rsidR="001610FB" w:rsidRDefault="001610FB" w:rsidP="00BE11BA">
            <w:pPr>
              <w:suppressAutoHyphens/>
              <w:contextualSpacing/>
              <w:rPr>
                <w:rFonts w:asciiTheme="minorHAnsi" w:hAnsiTheme="minorHAnsi" w:cstheme="minorHAnsi"/>
              </w:rPr>
            </w:pPr>
            <w:r>
              <w:rPr>
                <w:rFonts w:asciiTheme="minorHAnsi" w:hAnsiTheme="minorHAnsi" w:cstheme="minorHAnsi"/>
              </w:rPr>
              <w:t>Total Cost</w:t>
            </w:r>
          </w:p>
        </w:tc>
      </w:tr>
      <w:tr w:rsidR="001610FB" w14:paraId="03D3F97F" w14:textId="77777777" w:rsidTr="001610FB">
        <w:tc>
          <w:tcPr>
            <w:tcW w:w="2337" w:type="dxa"/>
          </w:tcPr>
          <w:p w14:paraId="5F6A9F45" w14:textId="5C469A79" w:rsidR="001610FB" w:rsidRDefault="001610FB" w:rsidP="00BE11BA">
            <w:pPr>
              <w:suppressAutoHyphens/>
              <w:contextualSpacing/>
              <w:rPr>
                <w:rFonts w:asciiTheme="minorHAnsi" w:hAnsiTheme="minorHAnsi" w:cstheme="minorHAnsi"/>
              </w:rPr>
            </w:pPr>
            <w:r>
              <w:rPr>
                <w:rFonts w:asciiTheme="minorHAnsi" w:hAnsiTheme="minorHAnsi" w:cstheme="minorHAnsi"/>
              </w:rPr>
              <w:t xml:space="preserve">For </w:t>
            </w:r>
            <w:r w:rsidR="00335D77">
              <w:rPr>
                <w:rFonts w:asciiTheme="minorHAnsi" w:hAnsiTheme="minorHAnsi" w:cstheme="minorHAnsi"/>
              </w:rPr>
              <w:t xml:space="preserve">add </w:t>
            </w:r>
            <w:r>
              <w:rPr>
                <w:rFonts w:asciiTheme="minorHAnsi" w:hAnsiTheme="minorHAnsi" w:cstheme="minorHAnsi"/>
              </w:rPr>
              <w:t>nodes</w:t>
            </w:r>
          </w:p>
        </w:tc>
        <w:tc>
          <w:tcPr>
            <w:tcW w:w="898" w:type="dxa"/>
          </w:tcPr>
          <w:p w14:paraId="186CFDA6" w14:textId="0ECA74A8" w:rsidR="001610FB" w:rsidRDefault="009F6463"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284B8C24" w14:textId="39624DE3" w:rsidR="001610FB" w:rsidRDefault="009F6463"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754C1BD0" w14:textId="053CEFF3" w:rsidR="001610FB" w:rsidRDefault="009F6463" w:rsidP="00BE11BA">
            <w:pPr>
              <w:suppressAutoHyphens/>
              <w:contextualSpacing/>
              <w:rPr>
                <w:rFonts w:asciiTheme="minorHAnsi" w:hAnsiTheme="minorHAnsi" w:cstheme="minorHAnsi"/>
              </w:rPr>
            </w:pPr>
            <w:r>
              <w:rPr>
                <w:rFonts w:asciiTheme="minorHAnsi" w:hAnsiTheme="minorHAnsi" w:cstheme="minorHAnsi"/>
              </w:rPr>
              <w:t>1</w:t>
            </w:r>
          </w:p>
        </w:tc>
      </w:tr>
      <w:tr w:rsidR="001610FB" w14:paraId="6501FD70" w14:textId="77777777" w:rsidTr="001610FB">
        <w:tc>
          <w:tcPr>
            <w:tcW w:w="2337" w:type="dxa"/>
          </w:tcPr>
          <w:p w14:paraId="76172538" w14:textId="5FEAA14F" w:rsidR="001610FB" w:rsidRDefault="001610FB" w:rsidP="00BE11BA">
            <w:pPr>
              <w:suppressAutoHyphens/>
              <w:contextualSpacing/>
              <w:rPr>
                <w:rFonts w:asciiTheme="minorHAnsi" w:hAnsiTheme="minorHAnsi" w:cstheme="minorHAnsi"/>
              </w:rPr>
            </w:pPr>
            <w:r>
              <w:rPr>
                <w:rFonts w:asciiTheme="minorHAnsi" w:hAnsiTheme="minorHAnsi" w:cstheme="minorHAnsi"/>
              </w:rPr>
              <w:t>For root if it is not null</w:t>
            </w:r>
          </w:p>
        </w:tc>
        <w:tc>
          <w:tcPr>
            <w:tcW w:w="898" w:type="dxa"/>
          </w:tcPr>
          <w:p w14:paraId="70FBDC5D" w14:textId="0F5B6379" w:rsidR="001610FB"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0941C1EB" w14:textId="07FC5F42"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3AB8F7AA" w14:textId="77DF29F6"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1610FB" w14:paraId="647FFB13" w14:textId="77777777" w:rsidTr="001610FB">
        <w:tc>
          <w:tcPr>
            <w:tcW w:w="2337" w:type="dxa"/>
          </w:tcPr>
          <w:p w14:paraId="186492DF" w14:textId="1BAD7175" w:rsidR="001610FB" w:rsidRDefault="001610FB" w:rsidP="00BE11BA">
            <w:pPr>
              <w:suppressAutoHyphens/>
              <w:contextualSpacing/>
              <w:rPr>
                <w:rFonts w:asciiTheme="minorHAnsi" w:hAnsiTheme="minorHAnsi" w:cstheme="minorHAnsi"/>
              </w:rPr>
            </w:pPr>
            <w:r>
              <w:rPr>
                <w:rFonts w:asciiTheme="minorHAnsi" w:hAnsiTheme="minorHAnsi" w:cstheme="minorHAnsi"/>
              </w:rPr>
              <w:t>If node is less than root</w:t>
            </w:r>
            <w:r w:rsidR="00335D77">
              <w:rPr>
                <w:rFonts w:asciiTheme="minorHAnsi" w:hAnsiTheme="minorHAnsi" w:cstheme="minorHAnsi"/>
              </w:rPr>
              <w:t>, add left</w:t>
            </w:r>
          </w:p>
        </w:tc>
        <w:tc>
          <w:tcPr>
            <w:tcW w:w="898" w:type="dxa"/>
          </w:tcPr>
          <w:p w14:paraId="65633F0A" w14:textId="4003BFC5" w:rsidR="001610FB"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2B764E28" w14:textId="2C63E50B"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74A1211B" w14:textId="4759AB0B"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335D77" w14:paraId="5D9B02D3" w14:textId="77777777" w:rsidTr="001610FB">
        <w:tc>
          <w:tcPr>
            <w:tcW w:w="2337" w:type="dxa"/>
          </w:tcPr>
          <w:p w14:paraId="3B171496" w14:textId="446A0153" w:rsidR="00335D77" w:rsidRDefault="00335D77" w:rsidP="00BE11BA">
            <w:pPr>
              <w:suppressAutoHyphens/>
              <w:contextualSpacing/>
              <w:rPr>
                <w:rFonts w:asciiTheme="minorHAnsi" w:hAnsiTheme="minorHAnsi" w:cstheme="minorHAnsi"/>
              </w:rPr>
            </w:pPr>
            <w:r>
              <w:rPr>
                <w:rFonts w:asciiTheme="minorHAnsi" w:hAnsiTheme="minorHAnsi" w:cstheme="minorHAnsi"/>
              </w:rPr>
              <w:t>Else current becomes left</w:t>
            </w:r>
          </w:p>
        </w:tc>
        <w:tc>
          <w:tcPr>
            <w:tcW w:w="898" w:type="dxa"/>
          </w:tcPr>
          <w:p w14:paraId="7F7DA058" w14:textId="6AE0C5DA" w:rsidR="00335D77"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117D58B7" w14:textId="68D8A357" w:rsidR="00335D77"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10C12AFE" w14:textId="73F222AC" w:rsidR="00335D77"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1610FB" w14:paraId="3DE39B80" w14:textId="77777777" w:rsidTr="001610FB">
        <w:tc>
          <w:tcPr>
            <w:tcW w:w="2337" w:type="dxa"/>
          </w:tcPr>
          <w:p w14:paraId="1CCFE1E5" w14:textId="78681E49" w:rsidR="001610FB" w:rsidRDefault="00335D77" w:rsidP="00BE11BA">
            <w:pPr>
              <w:suppressAutoHyphens/>
              <w:contextualSpacing/>
              <w:rPr>
                <w:rFonts w:asciiTheme="minorHAnsi" w:hAnsiTheme="minorHAnsi" w:cstheme="minorHAnsi"/>
              </w:rPr>
            </w:pPr>
            <w:r>
              <w:rPr>
                <w:rFonts w:asciiTheme="minorHAnsi" w:hAnsiTheme="minorHAnsi" w:cstheme="minorHAnsi"/>
              </w:rPr>
              <w:t>If node is greater than right</w:t>
            </w:r>
          </w:p>
        </w:tc>
        <w:tc>
          <w:tcPr>
            <w:tcW w:w="898" w:type="dxa"/>
          </w:tcPr>
          <w:p w14:paraId="6E19C76F" w14:textId="4C131B81" w:rsidR="001610FB"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6E04E4D5" w14:textId="701DAE7C"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4CCBB4CB" w14:textId="2B290C3C"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335D77" w14:paraId="7E94C4E3" w14:textId="77777777" w:rsidTr="001610FB">
        <w:tc>
          <w:tcPr>
            <w:tcW w:w="2337" w:type="dxa"/>
          </w:tcPr>
          <w:p w14:paraId="1AF31624" w14:textId="07A63C13" w:rsidR="00335D77" w:rsidRDefault="00335D77" w:rsidP="00BE11BA">
            <w:pPr>
              <w:suppressAutoHyphens/>
              <w:contextualSpacing/>
              <w:rPr>
                <w:rFonts w:asciiTheme="minorHAnsi" w:hAnsiTheme="minorHAnsi" w:cstheme="minorHAnsi"/>
              </w:rPr>
            </w:pPr>
            <w:r>
              <w:rPr>
                <w:rFonts w:asciiTheme="minorHAnsi" w:hAnsiTheme="minorHAnsi" w:cstheme="minorHAnsi"/>
              </w:rPr>
              <w:t>Else current becomes right</w:t>
            </w:r>
          </w:p>
        </w:tc>
        <w:tc>
          <w:tcPr>
            <w:tcW w:w="898" w:type="dxa"/>
          </w:tcPr>
          <w:p w14:paraId="7AA519B3" w14:textId="1412FF81" w:rsidR="00335D77"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2AD7D1D4" w14:textId="66629CF5" w:rsidR="00335D77"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349977C6" w14:textId="60C71510" w:rsidR="00335D77"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1610FB" w14:paraId="0884FA77" w14:textId="77777777" w:rsidTr="001610FB">
        <w:tc>
          <w:tcPr>
            <w:tcW w:w="2337" w:type="dxa"/>
          </w:tcPr>
          <w:p w14:paraId="5FD1497A" w14:textId="2324AF15" w:rsidR="001610FB" w:rsidRDefault="00335D77" w:rsidP="00BE11BA">
            <w:pPr>
              <w:suppressAutoHyphens/>
              <w:contextualSpacing/>
              <w:rPr>
                <w:rFonts w:asciiTheme="minorHAnsi" w:hAnsiTheme="minorHAnsi" w:cstheme="minorHAnsi"/>
              </w:rPr>
            </w:pPr>
            <w:r>
              <w:rPr>
                <w:rFonts w:asciiTheme="minorHAnsi" w:hAnsiTheme="minorHAnsi" w:cstheme="minorHAnsi"/>
              </w:rPr>
              <w:t>For lines in file</w:t>
            </w:r>
          </w:p>
        </w:tc>
        <w:tc>
          <w:tcPr>
            <w:tcW w:w="898" w:type="dxa"/>
          </w:tcPr>
          <w:p w14:paraId="7AFCAE33" w14:textId="37E0B0F6" w:rsidR="001610FB"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4AB3D569" w14:textId="24A7AC8D"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700EF2C9" w14:textId="507FFAA7"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1610FB" w14:paraId="642660B9" w14:textId="77777777" w:rsidTr="001610FB">
        <w:tc>
          <w:tcPr>
            <w:tcW w:w="2337" w:type="dxa"/>
          </w:tcPr>
          <w:p w14:paraId="70895B01" w14:textId="73A48696" w:rsidR="001610FB" w:rsidRDefault="00335D77" w:rsidP="00BE11BA">
            <w:pPr>
              <w:suppressAutoHyphens/>
              <w:contextualSpacing/>
              <w:rPr>
                <w:rFonts w:asciiTheme="minorHAnsi" w:hAnsiTheme="minorHAnsi" w:cstheme="minorHAnsi"/>
              </w:rPr>
            </w:pPr>
            <w:r>
              <w:rPr>
                <w:rFonts w:asciiTheme="minorHAnsi" w:hAnsiTheme="minorHAnsi" w:cstheme="minorHAnsi"/>
              </w:rPr>
              <w:t xml:space="preserve">   Create course item</w:t>
            </w:r>
          </w:p>
        </w:tc>
        <w:tc>
          <w:tcPr>
            <w:tcW w:w="898" w:type="dxa"/>
          </w:tcPr>
          <w:p w14:paraId="607522E8" w14:textId="41F19094" w:rsidR="001610FB"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08C90DB4" w14:textId="225658F3"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241F69B1" w14:textId="58BFAB76"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1610FB" w14:paraId="0F20A2CE" w14:textId="77777777" w:rsidTr="001610FB">
        <w:tc>
          <w:tcPr>
            <w:tcW w:w="2337" w:type="dxa"/>
          </w:tcPr>
          <w:p w14:paraId="2F59869B" w14:textId="37E068CF" w:rsidR="001610FB" w:rsidRDefault="00335D77" w:rsidP="00BE11BA">
            <w:pPr>
              <w:suppressAutoHyphens/>
              <w:contextualSpacing/>
              <w:rPr>
                <w:rFonts w:asciiTheme="minorHAnsi" w:hAnsiTheme="minorHAnsi" w:cstheme="minorHAnsi"/>
              </w:rPr>
            </w:pPr>
            <w:r>
              <w:rPr>
                <w:rFonts w:asciiTheme="minorHAnsi" w:hAnsiTheme="minorHAnsi" w:cstheme="minorHAnsi"/>
              </w:rPr>
              <w:t xml:space="preserve">   For prerequisite</w:t>
            </w:r>
          </w:p>
        </w:tc>
        <w:tc>
          <w:tcPr>
            <w:tcW w:w="898" w:type="dxa"/>
          </w:tcPr>
          <w:p w14:paraId="188DA348" w14:textId="6B4454FB" w:rsidR="001610FB"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0CBDB2C3" w14:textId="3C699D38"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647F9FC1" w14:textId="110401C2" w:rsidR="001610FB"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335D77" w14:paraId="51E38AF6" w14:textId="77777777" w:rsidTr="001610FB">
        <w:tc>
          <w:tcPr>
            <w:tcW w:w="2337" w:type="dxa"/>
          </w:tcPr>
          <w:p w14:paraId="60F0EFBD" w14:textId="7356AE93" w:rsidR="00335D77" w:rsidRDefault="00335D77" w:rsidP="00BE11BA">
            <w:pPr>
              <w:suppressAutoHyphens/>
              <w:contextualSpacing/>
              <w:rPr>
                <w:rFonts w:asciiTheme="minorHAnsi" w:hAnsiTheme="minorHAnsi" w:cstheme="minorHAnsi"/>
              </w:rPr>
            </w:pPr>
            <w:r>
              <w:rPr>
                <w:rFonts w:asciiTheme="minorHAnsi" w:hAnsiTheme="minorHAnsi" w:cstheme="minorHAnsi"/>
              </w:rPr>
              <w:t xml:space="preserve">For inserting course items </w:t>
            </w:r>
          </w:p>
        </w:tc>
        <w:tc>
          <w:tcPr>
            <w:tcW w:w="898" w:type="dxa"/>
          </w:tcPr>
          <w:p w14:paraId="162A0C04" w14:textId="377D0B82" w:rsidR="00335D77" w:rsidRDefault="00335D77" w:rsidP="00BE11BA">
            <w:pPr>
              <w:suppressAutoHyphens/>
              <w:contextualSpacing/>
              <w:rPr>
                <w:rFonts w:asciiTheme="minorHAnsi" w:hAnsiTheme="minorHAnsi" w:cstheme="minorHAnsi"/>
              </w:rPr>
            </w:pPr>
            <w:r>
              <w:rPr>
                <w:rFonts w:asciiTheme="minorHAnsi" w:hAnsiTheme="minorHAnsi" w:cstheme="minorHAnsi"/>
              </w:rPr>
              <w:t>1</w:t>
            </w:r>
          </w:p>
        </w:tc>
        <w:tc>
          <w:tcPr>
            <w:tcW w:w="1440" w:type="dxa"/>
          </w:tcPr>
          <w:p w14:paraId="661BAD93" w14:textId="43DEBA05" w:rsidR="00335D77" w:rsidRDefault="009F6463" w:rsidP="00BE11BA">
            <w:pPr>
              <w:suppressAutoHyphens/>
              <w:contextualSpacing/>
              <w:rPr>
                <w:rFonts w:asciiTheme="minorHAnsi" w:hAnsiTheme="minorHAnsi" w:cstheme="minorHAnsi"/>
              </w:rPr>
            </w:pPr>
            <w:r>
              <w:rPr>
                <w:rFonts w:asciiTheme="minorHAnsi" w:hAnsiTheme="minorHAnsi" w:cstheme="minorHAnsi"/>
              </w:rPr>
              <w:t>n</w:t>
            </w:r>
          </w:p>
        </w:tc>
        <w:tc>
          <w:tcPr>
            <w:tcW w:w="1440" w:type="dxa"/>
          </w:tcPr>
          <w:p w14:paraId="4EDEBC1D" w14:textId="385E342A" w:rsidR="00335D77" w:rsidRDefault="009F6463" w:rsidP="00BE11BA">
            <w:pPr>
              <w:suppressAutoHyphens/>
              <w:contextualSpacing/>
              <w:rPr>
                <w:rFonts w:asciiTheme="minorHAnsi" w:hAnsiTheme="minorHAnsi" w:cstheme="minorHAnsi"/>
              </w:rPr>
            </w:pPr>
            <w:r>
              <w:rPr>
                <w:rFonts w:asciiTheme="minorHAnsi" w:hAnsiTheme="minorHAnsi" w:cstheme="minorHAnsi"/>
              </w:rPr>
              <w:t>N</w:t>
            </w:r>
          </w:p>
        </w:tc>
      </w:tr>
      <w:tr w:rsidR="00335D77" w14:paraId="0144C6D2" w14:textId="77777777" w:rsidTr="001610FB">
        <w:tc>
          <w:tcPr>
            <w:tcW w:w="2337" w:type="dxa"/>
          </w:tcPr>
          <w:p w14:paraId="7C670498" w14:textId="48E1C931" w:rsidR="00335D77" w:rsidRPr="009F6463" w:rsidRDefault="009F6463" w:rsidP="00BE11BA">
            <w:pPr>
              <w:suppressAutoHyphens/>
              <w:contextualSpacing/>
              <w:rPr>
                <w:rFonts w:asciiTheme="minorHAnsi" w:hAnsiTheme="minorHAnsi" w:cstheme="minorHAnsi"/>
                <w:b/>
                <w:bCs/>
              </w:rPr>
            </w:pPr>
            <w:r w:rsidRPr="009F6463">
              <w:rPr>
                <w:rFonts w:asciiTheme="minorHAnsi" w:hAnsiTheme="minorHAnsi" w:cstheme="minorHAnsi"/>
                <w:b/>
                <w:bCs/>
              </w:rPr>
              <w:t>Total Cost</w:t>
            </w:r>
          </w:p>
        </w:tc>
        <w:tc>
          <w:tcPr>
            <w:tcW w:w="898" w:type="dxa"/>
          </w:tcPr>
          <w:p w14:paraId="17283AC0" w14:textId="77777777" w:rsidR="00335D77" w:rsidRDefault="00335D77" w:rsidP="00BE11BA">
            <w:pPr>
              <w:suppressAutoHyphens/>
              <w:contextualSpacing/>
              <w:rPr>
                <w:rFonts w:asciiTheme="minorHAnsi" w:hAnsiTheme="minorHAnsi" w:cstheme="minorHAnsi"/>
              </w:rPr>
            </w:pPr>
          </w:p>
        </w:tc>
        <w:tc>
          <w:tcPr>
            <w:tcW w:w="1440" w:type="dxa"/>
          </w:tcPr>
          <w:p w14:paraId="7D629137" w14:textId="77777777" w:rsidR="00335D77" w:rsidRDefault="00335D77" w:rsidP="00BE11BA">
            <w:pPr>
              <w:suppressAutoHyphens/>
              <w:contextualSpacing/>
              <w:rPr>
                <w:rFonts w:asciiTheme="minorHAnsi" w:hAnsiTheme="minorHAnsi" w:cstheme="minorHAnsi"/>
              </w:rPr>
            </w:pPr>
          </w:p>
        </w:tc>
        <w:tc>
          <w:tcPr>
            <w:tcW w:w="1440" w:type="dxa"/>
          </w:tcPr>
          <w:p w14:paraId="4969F765" w14:textId="471CE1D5" w:rsidR="00335D77" w:rsidRDefault="009F6463" w:rsidP="00BE11BA">
            <w:pPr>
              <w:suppressAutoHyphens/>
              <w:contextualSpacing/>
              <w:rPr>
                <w:rFonts w:asciiTheme="minorHAnsi" w:hAnsiTheme="minorHAnsi" w:cstheme="minorHAnsi"/>
              </w:rPr>
            </w:pPr>
            <w:r>
              <w:rPr>
                <w:rFonts w:asciiTheme="minorHAnsi" w:hAnsiTheme="minorHAnsi" w:cstheme="minorHAnsi"/>
              </w:rPr>
              <w:t>9n +1</w:t>
            </w:r>
          </w:p>
        </w:tc>
      </w:tr>
      <w:tr w:rsidR="00335D77" w14:paraId="0D0A7AB3" w14:textId="77777777" w:rsidTr="001610FB">
        <w:tc>
          <w:tcPr>
            <w:tcW w:w="2337" w:type="dxa"/>
          </w:tcPr>
          <w:p w14:paraId="60C45818" w14:textId="6F6ABDEB" w:rsidR="00335D77" w:rsidRPr="009F6463" w:rsidRDefault="009F6463" w:rsidP="00BE11BA">
            <w:pPr>
              <w:suppressAutoHyphens/>
              <w:contextualSpacing/>
              <w:rPr>
                <w:rFonts w:asciiTheme="minorHAnsi" w:hAnsiTheme="minorHAnsi" w:cstheme="minorHAnsi"/>
                <w:b/>
                <w:bCs/>
              </w:rPr>
            </w:pPr>
            <w:r w:rsidRPr="009F6463">
              <w:rPr>
                <w:rFonts w:asciiTheme="minorHAnsi" w:hAnsiTheme="minorHAnsi" w:cstheme="minorHAnsi"/>
                <w:b/>
                <w:bCs/>
              </w:rPr>
              <w:t>Runtime</w:t>
            </w:r>
          </w:p>
        </w:tc>
        <w:tc>
          <w:tcPr>
            <w:tcW w:w="898" w:type="dxa"/>
          </w:tcPr>
          <w:p w14:paraId="6774830F" w14:textId="77777777" w:rsidR="00335D77" w:rsidRDefault="00335D77" w:rsidP="00BE11BA">
            <w:pPr>
              <w:suppressAutoHyphens/>
              <w:contextualSpacing/>
              <w:rPr>
                <w:rFonts w:asciiTheme="minorHAnsi" w:hAnsiTheme="minorHAnsi" w:cstheme="minorHAnsi"/>
              </w:rPr>
            </w:pPr>
          </w:p>
        </w:tc>
        <w:tc>
          <w:tcPr>
            <w:tcW w:w="1440" w:type="dxa"/>
          </w:tcPr>
          <w:p w14:paraId="7BD4B754" w14:textId="77777777" w:rsidR="00335D77" w:rsidRDefault="00335D77" w:rsidP="00BE11BA">
            <w:pPr>
              <w:suppressAutoHyphens/>
              <w:contextualSpacing/>
              <w:rPr>
                <w:rFonts w:asciiTheme="minorHAnsi" w:hAnsiTheme="minorHAnsi" w:cstheme="minorHAnsi"/>
              </w:rPr>
            </w:pPr>
          </w:p>
        </w:tc>
        <w:tc>
          <w:tcPr>
            <w:tcW w:w="1440" w:type="dxa"/>
          </w:tcPr>
          <w:p w14:paraId="2A8A0C66" w14:textId="7B62F19A" w:rsidR="00335D77" w:rsidRDefault="009F6463" w:rsidP="00BE11BA">
            <w:pPr>
              <w:suppressAutoHyphens/>
              <w:contextualSpacing/>
              <w:rPr>
                <w:rFonts w:asciiTheme="minorHAnsi" w:hAnsiTheme="minorHAnsi" w:cstheme="minorHAnsi"/>
              </w:rPr>
            </w:pPr>
            <w:r>
              <w:rPr>
                <w:rFonts w:asciiTheme="minorHAnsi" w:hAnsiTheme="minorHAnsi" w:cstheme="minorHAnsi"/>
              </w:rPr>
              <w:t>0(n)</w:t>
            </w:r>
          </w:p>
        </w:tc>
      </w:tr>
    </w:tbl>
    <w:p w14:paraId="2A09B217" w14:textId="787C00AB" w:rsidR="001610FB" w:rsidRPr="007702A2" w:rsidRDefault="009F6463" w:rsidP="007702A2">
      <w:pPr>
        <w:suppressAutoHyphens/>
        <w:spacing w:after="0" w:line="480" w:lineRule="auto"/>
        <w:contextualSpacing/>
        <w:rPr>
          <w:rFonts w:asciiTheme="minorHAnsi" w:hAnsiTheme="minorHAnsi" w:cstheme="minorHAnsi"/>
          <w:sz w:val="24"/>
          <w:szCs w:val="24"/>
        </w:rPr>
      </w:pPr>
      <w:r w:rsidRPr="00E63FB5">
        <w:rPr>
          <w:rFonts w:asciiTheme="minorHAnsi" w:hAnsiTheme="minorHAnsi" w:cstheme="minorHAnsi"/>
          <w:sz w:val="24"/>
          <w:szCs w:val="24"/>
        </w:rPr>
        <w:t xml:space="preserve">Each structure is going to have advantages and disadvantages for their programs. Vector is the quickest of the methods. However, it may be quick at reading the files and adding, it is slow </w:t>
      </w:r>
      <w:r w:rsidR="00E63FB5" w:rsidRPr="007702A2">
        <w:rPr>
          <w:rFonts w:asciiTheme="minorHAnsi" w:hAnsiTheme="minorHAnsi" w:cstheme="minorHAnsi"/>
          <w:sz w:val="24"/>
          <w:szCs w:val="24"/>
        </w:rPr>
        <w:t>searching. It must read every item throughout the list of the vector until it finds its selected course. This is not convenient for the items at the end of the list.</w:t>
      </w:r>
    </w:p>
    <w:p w14:paraId="48329B01" w14:textId="58714B01" w:rsidR="00E63FB5" w:rsidRPr="007702A2" w:rsidRDefault="00E63FB5" w:rsidP="007702A2">
      <w:pPr>
        <w:suppressAutoHyphens/>
        <w:spacing w:after="0" w:line="480" w:lineRule="auto"/>
        <w:contextualSpacing/>
        <w:rPr>
          <w:rFonts w:asciiTheme="minorHAnsi" w:hAnsiTheme="minorHAnsi" w:cstheme="minorHAnsi"/>
          <w:sz w:val="24"/>
          <w:szCs w:val="24"/>
        </w:rPr>
      </w:pPr>
    </w:p>
    <w:p w14:paraId="0D5756CF" w14:textId="2BE81CFA" w:rsidR="00E63FB5" w:rsidRDefault="00E63FB5" w:rsidP="007702A2">
      <w:pPr>
        <w:suppressAutoHyphens/>
        <w:spacing w:after="0" w:line="480" w:lineRule="auto"/>
        <w:contextualSpacing/>
        <w:rPr>
          <w:rFonts w:asciiTheme="minorHAnsi" w:hAnsiTheme="minorHAnsi" w:cstheme="minorHAnsi"/>
          <w:sz w:val="24"/>
          <w:szCs w:val="24"/>
        </w:rPr>
      </w:pPr>
      <w:proofErr w:type="spellStart"/>
      <w:r w:rsidRPr="007702A2">
        <w:rPr>
          <w:rFonts w:asciiTheme="minorHAnsi" w:hAnsiTheme="minorHAnsi" w:cstheme="minorHAnsi"/>
          <w:sz w:val="24"/>
          <w:szCs w:val="24"/>
        </w:rPr>
        <w:t>HashTables</w:t>
      </w:r>
      <w:proofErr w:type="spellEnd"/>
      <w:r w:rsidRPr="007702A2">
        <w:rPr>
          <w:rFonts w:asciiTheme="minorHAnsi" w:hAnsiTheme="minorHAnsi" w:cstheme="minorHAnsi"/>
          <w:sz w:val="24"/>
          <w:szCs w:val="24"/>
        </w:rPr>
        <w:t xml:space="preserve"> are good for fast data accessing. It can provide great searching, inserting, and deleting. However, the inserting and deleting are slower</w:t>
      </w:r>
      <w:r w:rsidR="007702A2" w:rsidRPr="007702A2">
        <w:rPr>
          <w:rFonts w:asciiTheme="minorHAnsi" w:hAnsiTheme="minorHAnsi" w:cstheme="minorHAnsi"/>
          <w:sz w:val="24"/>
          <w:szCs w:val="24"/>
        </w:rPr>
        <w:t>. Also, hashing cannot be sorted. This will cause trouble if you try to print the courses and need them sorted.</w:t>
      </w:r>
    </w:p>
    <w:p w14:paraId="02AC5A32" w14:textId="77777777" w:rsidR="007C78A9" w:rsidRDefault="007C78A9" w:rsidP="007702A2">
      <w:pPr>
        <w:suppressAutoHyphens/>
        <w:spacing w:after="0" w:line="480" w:lineRule="auto"/>
        <w:contextualSpacing/>
        <w:rPr>
          <w:rFonts w:asciiTheme="minorHAnsi" w:hAnsiTheme="minorHAnsi" w:cstheme="minorHAnsi"/>
          <w:sz w:val="24"/>
          <w:szCs w:val="24"/>
        </w:rPr>
      </w:pPr>
    </w:p>
    <w:p w14:paraId="4C5F4F45" w14:textId="07D610A0" w:rsidR="007C78A9" w:rsidRDefault="007C78A9" w:rsidP="007702A2">
      <w:pPr>
        <w:suppressAutoHyphens/>
        <w:spacing w:after="0" w:line="480" w:lineRule="auto"/>
        <w:contextualSpacing/>
        <w:rPr>
          <w:rFonts w:asciiTheme="minorHAnsi" w:hAnsiTheme="minorHAnsi" w:cstheme="minorHAnsi"/>
          <w:sz w:val="24"/>
          <w:szCs w:val="24"/>
        </w:rPr>
      </w:pPr>
      <w:r>
        <w:rPr>
          <w:rFonts w:asciiTheme="minorHAnsi" w:hAnsiTheme="minorHAnsi" w:cstheme="minorHAnsi"/>
          <w:sz w:val="24"/>
          <w:szCs w:val="24"/>
        </w:rPr>
        <w:t>Trees have quick sorting. They can search the best due to their sorting within the leaves of the tree.</w:t>
      </w:r>
    </w:p>
    <w:p w14:paraId="3A4882B2" w14:textId="6B0D08D3" w:rsidR="007C78A9" w:rsidRDefault="007C78A9" w:rsidP="007702A2">
      <w:pPr>
        <w:suppressAutoHyphens/>
        <w:spacing w:after="0" w:line="480" w:lineRule="auto"/>
        <w:contextualSpacing/>
        <w:rPr>
          <w:rFonts w:asciiTheme="minorHAnsi" w:hAnsiTheme="minorHAnsi" w:cstheme="minorHAnsi"/>
          <w:sz w:val="24"/>
          <w:szCs w:val="24"/>
        </w:rPr>
      </w:pPr>
      <w:r>
        <w:rPr>
          <w:rFonts w:asciiTheme="minorHAnsi" w:hAnsiTheme="minorHAnsi" w:cstheme="minorHAnsi"/>
          <w:sz w:val="24"/>
          <w:szCs w:val="24"/>
        </w:rPr>
        <w:lastRenderedPageBreak/>
        <w:t>This project I would either recommend a tree or vector. This would depend on its size. If we are only coding a program for ABCU’s Computer Science department, I would pick a vector. The list of courses would not be too long so there would be no need for a more complex system. However, if this project had the potential to be used in the other departments as well then, the tree would be needed. There would be too many courses for all departments to search if the program were a vector.</w:t>
      </w:r>
    </w:p>
    <w:p w14:paraId="6E186968" w14:textId="77777777" w:rsidR="00310993" w:rsidRPr="007702A2" w:rsidRDefault="00310993" w:rsidP="007702A2">
      <w:pPr>
        <w:suppressAutoHyphens/>
        <w:spacing w:after="0" w:line="480" w:lineRule="auto"/>
        <w:contextualSpacing/>
        <w:rPr>
          <w:rFonts w:asciiTheme="minorHAnsi" w:hAnsiTheme="minorHAnsi" w:cstheme="minorHAnsi"/>
          <w:sz w:val="24"/>
          <w:szCs w:val="24"/>
        </w:rPr>
      </w:pPr>
    </w:p>
    <w:sectPr w:rsidR="00310993" w:rsidRPr="007702A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CAD2" w14:textId="77777777" w:rsidR="0002403D" w:rsidRDefault="0002403D">
      <w:pPr>
        <w:spacing w:after="0" w:line="240" w:lineRule="auto"/>
      </w:pPr>
      <w:r>
        <w:separator/>
      </w:r>
    </w:p>
  </w:endnote>
  <w:endnote w:type="continuationSeparator" w:id="0">
    <w:p w14:paraId="6624AC50" w14:textId="77777777" w:rsidR="0002403D" w:rsidRDefault="0002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04BF" w14:textId="77777777" w:rsidR="0002403D" w:rsidRDefault="0002403D">
      <w:pPr>
        <w:spacing w:after="0" w:line="240" w:lineRule="auto"/>
      </w:pPr>
      <w:r>
        <w:separator/>
      </w:r>
    </w:p>
  </w:footnote>
  <w:footnote w:type="continuationSeparator" w:id="0">
    <w:p w14:paraId="5C4C066B" w14:textId="77777777" w:rsidR="0002403D" w:rsidRDefault="0002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9032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2403D"/>
    <w:rsid w:val="00082762"/>
    <w:rsid w:val="000D2E37"/>
    <w:rsid w:val="000E44BE"/>
    <w:rsid w:val="001610FB"/>
    <w:rsid w:val="00176BE8"/>
    <w:rsid w:val="001F4181"/>
    <w:rsid w:val="002F100A"/>
    <w:rsid w:val="00310993"/>
    <w:rsid w:val="00335D77"/>
    <w:rsid w:val="003E53C9"/>
    <w:rsid w:val="00457EEC"/>
    <w:rsid w:val="00464C93"/>
    <w:rsid w:val="00586D17"/>
    <w:rsid w:val="005B0F6D"/>
    <w:rsid w:val="005B3238"/>
    <w:rsid w:val="00640215"/>
    <w:rsid w:val="00710499"/>
    <w:rsid w:val="007604E7"/>
    <w:rsid w:val="007702A2"/>
    <w:rsid w:val="00794EF3"/>
    <w:rsid w:val="007C2C52"/>
    <w:rsid w:val="007C78A9"/>
    <w:rsid w:val="00856A74"/>
    <w:rsid w:val="0092169B"/>
    <w:rsid w:val="00934A95"/>
    <w:rsid w:val="00975415"/>
    <w:rsid w:val="009F6463"/>
    <w:rsid w:val="00A058FB"/>
    <w:rsid w:val="00A11BE8"/>
    <w:rsid w:val="00AC20B9"/>
    <w:rsid w:val="00AC5903"/>
    <w:rsid w:val="00B04F93"/>
    <w:rsid w:val="00BE11BA"/>
    <w:rsid w:val="00C71FF9"/>
    <w:rsid w:val="00D656E4"/>
    <w:rsid w:val="00D72BC1"/>
    <w:rsid w:val="00E63FB5"/>
    <w:rsid w:val="00EA4235"/>
    <w:rsid w:val="00F71388"/>
    <w:rsid w:val="00F921C9"/>
    <w:rsid w:val="00FA63C9"/>
    <w:rsid w:val="00FA7DBC"/>
    <w:rsid w:val="00FC233E"/>
    <w:rsid w:val="00FE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921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DeLorenzo, Lindsey</cp:lastModifiedBy>
  <cp:revision>18</cp:revision>
  <dcterms:created xsi:type="dcterms:W3CDTF">2022-11-13T17:54:00Z</dcterms:created>
  <dcterms:modified xsi:type="dcterms:W3CDTF">2022-12-04T16:33:00Z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