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65D7B1C1" w14:textId="04870484" w:rsidR="00E96D80" w:rsidRPr="00034D5F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Postdoctoral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Fellow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•</w:t>
      </w:r>
      <w:proofErr w:type="gramEnd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Max Planck Institute for Astrophysics</w:t>
      </w:r>
    </w:p>
    <w:p w14:paraId="5A896B06" w14:textId="77777777" w:rsidR="00E96D80" w:rsidRPr="00595D89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20DB">
        <w:rPr>
          <w:rFonts w:ascii="Times New Roman" w:hAnsi="Times New Roman" w:cs="Times New Roman"/>
          <w:bCs/>
          <w:sz w:val="24"/>
          <w:szCs w:val="24"/>
        </w:rPr>
        <w:t xml:space="preserve">Karl-Schwarzschild-Str. </w:t>
      </w:r>
      <w:proofErr w:type="gramStart"/>
      <w:r w:rsidRPr="005820DB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95D89">
        <w:rPr>
          <w:rFonts w:ascii="Times New Roman" w:hAnsi="Times New Roman" w:cs="Times New Roman"/>
          <w:bCs/>
          <w:sz w:val="24"/>
          <w:szCs w:val="24"/>
        </w:rPr>
        <w:t>•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20DB">
        <w:rPr>
          <w:rFonts w:ascii="Times New Roman" w:hAnsi="Times New Roman" w:cs="Times New Roman"/>
          <w:bCs/>
          <w:sz w:val="24"/>
          <w:szCs w:val="24"/>
        </w:rPr>
        <w:t>85748 Garching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>
        <w:rPr>
          <w:rFonts w:ascii="Times New Roman" w:hAnsi="Times New Roman" w:cs="Times New Roman"/>
          <w:bCs/>
          <w:sz w:val="24"/>
          <w:szCs w:val="24"/>
        </w:rPr>
        <w:t xml:space="preserve"> Germany</w:t>
      </w:r>
    </w:p>
    <w:p w14:paraId="61F619BB" w14:textId="4DDBC3FE" w:rsidR="005D6A26" w:rsidRPr="00595D89" w:rsidRDefault="003D37B8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sten</w:t>
        </w:r>
        <w:r w:rsidR="00E96D80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mpa-garching.mpg.de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6E546D1" w14:textId="099E37B0" w:rsidR="009277F2" w:rsidRPr="005005C3" w:rsidRDefault="008D4BC7" w:rsidP="00707DAF">
      <w:pPr>
        <w:tabs>
          <w:tab w:val="right" w:pos="10800"/>
        </w:tabs>
        <w:spacing w:after="120"/>
        <w:rPr>
          <w:rFonts w:ascii="Times New Roman" w:hAnsi="Times New Roman" w:cs="Times New Roman"/>
          <w:sz w:val="24"/>
          <w:szCs w:val="24"/>
        </w:rPr>
        <w:sectPr w:rsidR="009277F2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  <w:bookmarkStart w:id="3" w:name="_Hlk26909205"/>
      <w:r w:rsidR="009277F2">
        <w:rPr>
          <w:rFonts w:ascii="Times New Roman" w:hAnsi="Times New Roman" w:cs="Times New Roman"/>
          <w:b/>
          <w:sz w:val="26"/>
          <w:szCs w:val="26"/>
        </w:rPr>
        <w:tab/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="009277F2"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3F41D3">
        <w:rPr>
          <w:rFonts w:ascii="Times New Roman" w:hAnsi="Times New Roman" w:cs="Times New Roman"/>
          <w:noProof/>
          <w:sz w:val="24"/>
          <w:szCs w:val="24"/>
        </w:rPr>
        <w:t>November 4, 2020</w:t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3"/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179A580" w14:textId="77777777" w:rsidR="00A87CBC" w:rsidRPr="005005C3" w:rsidRDefault="00A87CBC" w:rsidP="00A87CB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PROFESSIONAL EXPERIENCE</w:t>
      </w:r>
    </w:p>
    <w:p w14:paraId="52CEE927" w14:textId="77777777" w:rsidR="00A87CBC" w:rsidRPr="005005C3" w:rsidRDefault="00A87CBC" w:rsidP="00A87CBC">
      <w:pPr>
        <w:rPr>
          <w:rFonts w:ascii="Times New Roman" w:hAnsi="Times New Roman" w:cs="Times New Roman"/>
          <w:sz w:val="24"/>
          <w:szCs w:val="24"/>
        </w:rPr>
        <w:sectPr w:rsidR="00A87CBC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D36C36" w14:textId="77777777" w:rsidR="00A87CBC" w:rsidRPr="005005C3" w:rsidRDefault="00A87CBC" w:rsidP="00A87CBC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A87CBC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Sept. 2020-present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t>Max Planck Institute for Astrophysics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</w:t>
      </w:r>
      <w:r>
        <w:rPr>
          <w:rFonts w:ascii="Times New Roman" w:hAnsi="Times New Roman" w:cs="Times New Roman"/>
          <w:bCs/>
          <w:sz w:val="24"/>
          <w:szCs w:val="24"/>
        </w:rPr>
        <w:t>Garching, Germany</w:t>
      </w:r>
      <w:r w:rsidRPr="005005C3">
        <w:rPr>
          <w:rFonts w:ascii="Times New Roman" w:hAnsi="Times New Roman" w:cs="Times New Roman"/>
          <w:bCs/>
          <w:sz w:val="24"/>
          <w:szCs w:val="24"/>
        </w:rPr>
        <w:t>]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Postdoctoral Fellow</w:t>
      </w:r>
    </w:p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7AA8864" w:rsidR="00F47332" w:rsidRPr="005005C3" w:rsidRDefault="00E96D80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May 2020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Pr="005005C3">
        <w:rPr>
          <w:rFonts w:ascii="Times New Roman" w:hAnsi="Times New Roman" w:cs="Times New Roman"/>
          <w:sz w:val="24"/>
          <w:szCs w:val="24"/>
        </w:rPr>
        <w:t xml:space="preserve">Ph.D. </w:t>
      </w:r>
      <w:r>
        <w:rPr>
          <w:rFonts w:ascii="Times New Roman" w:hAnsi="Times New Roman" w:cs="Times New Roman"/>
          <w:sz w:val="24"/>
          <w:szCs w:val="24"/>
        </w:rPr>
        <w:t>in Physics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 xml:space="preserve">Probing the early universe using dark matter </w:t>
      </w:r>
      <w:proofErr w:type="spellStart"/>
      <w:r w:rsidR="00F47332" w:rsidRPr="005005C3">
        <w:rPr>
          <w:rFonts w:ascii="Times New Roman" w:hAnsi="Times New Roman" w:cs="Times New Roman"/>
          <w:sz w:val="24"/>
          <w:szCs w:val="24"/>
        </w:rPr>
        <w:t>minihalos</w:t>
      </w:r>
      <w:proofErr w:type="spellEnd"/>
      <w:r w:rsidR="00F47332" w:rsidRPr="005005C3">
        <w:rPr>
          <w:rFonts w:ascii="Times New Roman" w:hAnsi="Times New Roman" w:cs="Times New Roman"/>
          <w:sz w:val="24"/>
          <w:szCs w:val="24"/>
        </w:rPr>
        <w:t>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 w:rsidR="00F47332" w:rsidRPr="005005C3">
        <w:rPr>
          <w:rFonts w:ascii="Times New Roman" w:hAnsi="Times New Roman" w:cs="Times New Roman"/>
          <w:sz w:val="24"/>
          <w:szCs w:val="24"/>
        </w:rPr>
        <w:t>Erickcek</w:t>
      </w:r>
      <w:proofErr w:type="spellEnd"/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9277F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27C8DAC7" w:rsidR="003254F7" w:rsidRDefault="003254F7" w:rsidP="009277F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5F7DDCEE" w14:textId="5549CA0B" w:rsidR="009707DE" w:rsidRDefault="009277F2" w:rsidP="009277F2">
      <w:pPr>
        <w:tabs>
          <w:tab w:val="left" w:pos="1080"/>
        </w:tabs>
        <w:spacing w:after="120"/>
        <w:ind w:left="187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707DE">
        <w:rPr>
          <w:rFonts w:ascii="Times New Roman" w:hAnsi="Times New Roman" w:cs="Times New Roman"/>
          <w:bCs/>
          <w:sz w:val="24"/>
          <w:szCs w:val="24"/>
        </w:rPr>
        <w:t xml:space="preserve">Referee for </w:t>
      </w:r>
      <w:r w:rsidR="009707DE" w:rsidRPr="009707DE">
        <w:rPr>
          <w:rFonts w:ascii="Times New Roman" w:hAnsi="Times New Roman" w:cs="Times New Roman"/>
          <w:bCs/>
          <w:i/>
          <w:iCs/>
          <w:sz w:val="24"/>
          <w:szCs w:val="24"/>
        </w:rPr>
        <w:t>Monthly Notices of the Royal Astronomical Society</w:t>
      </w:r>
    </w:p>
    <w:p w14:paraId="3E7785D9" w14:textId="435E005B" w:rsidR="009707DE" w:rsidRDefault="009707DE" w:rsidP="009277F2">
      <w:pPr>
        <w:tabs>
          <w:tab w:val="left" w:pos="108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9277F2">
        <w:rPr>
          <w:rFonts w:ascii="Times New Roman" w:hAnsi="Times New Roman" w:cs="Times New Roman"/>
          <w:sz w:val="24"/>
          <w:szCs w:val="24"/>
        </w:rPr>
        <w:tab/>
      </w:r>
      <w:r w:rsidRPr="005005C3">
        <w:rPr>
          <w:rFonts w:ascii="Times New Roman" w:hAnsi="Times New Roman" w:cs="Times New Roman"/>
          <w:sz w:val="24"/>
          <w:szCs w:val="24"/>
        </w:rPr>
        <w:t>Visiting Scholar at The Ohio State University</w:t>
      </w:r>
    </w:p>
    <w:p w14:paraId="68BD0290" w14:textId="1E44758A" w:rsidR="009707DE" w:rsidRPr="009707DE" w:rsidRDefault="009707DE" w:rsidP="009277F2">
      <w:pPr>
        <w:tabs>
          <w:tab w:val="left" w:pos="1080"/>
        </w:tabs>
        <w:spacing w:after="120"/>
        <w:ind w:left="1080" w:hanging="8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9277F2">
        <w:rPr>
          <w:rFonts w:ascii="Times New Roman" w:hAnsi="Times New Roman" w:cs="Times New Roman"/>
          <w:sz w:val="24"/>
          <w:szCs w:val="24"/>
        </w:rPr>
        <w:tab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0F58455F" w14:textId="0928B7E1" w:rsidR="000A75CD" w:rsidRDefault="000A75CD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4" w:name="_Hlk26909439"/>
      <w:bookmarkStart w:id="5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INVITED PRESENTATIONS</w:t>
      </w:r>
    </w:p>
    <w:p w14:paraId="497B7CBC" w14:textId="7E1E1C82" w:rsidR="00BD2633" w:rsidRDefault="00BD2633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“Probing cosmology using dark matter microhalos.” Fermilab CPC Seminar; Batavia, IL, USA; November 2020.</w:t>
      </w:r>
    </w:p>
    <w:p w14:paraId="3C3FF336" w14:textId="21BF786C" w:rsidR="004B4116" w:rsidRDefault="004B4116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“Predicting the dark matter distribution at the smallest scales.”</w:t>
      </w:r>
      <w:r w:rsidR="00B63106">
        <w:rPr>
          <w:rFonts w:ascii="Times New Roman" w:hAnsi="Times New Roman" w:cs="Times New Roman"/>
          <w:bCs/>
          <w:sz w:val="24"/>
          <w:szCs w:val="24"/>
        </w:rPr>
        <w:t xml:space="preserve"> Munich/Garching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106" w:rsidRPr="00B63106">
        <w:rPr>
          <w:rFonts w:ascii="Times New Roman" w:hAnsi="Times New Roman" w:cs="Times New Roman"/>
          <w:bCs/>
          <w:i/>
          <w:iCs/>
          <w:sz w:val="24"/>
          <w:szCs w:val="24"/>
        </w:rPr>
        <w:t>Dark Matter Day</w:t>
      </w:r>
      <w:r w:rsidR="00B63106">
        <w:rPr>
          <w:rFonts w:ascii="Times New Roman" w:hAnsi="Times New Roman" w:cs="Times New Roman"/>
          <w:bCs/>
          <w:sz w:val="24"/>
          <w:szCs w:val="24"/>
        </w:rPr>
        <w:t xml:space="preserve"> mini-workshop;</w:t>
      </w:r>
      <w:r w:rsidR="00341B94">
        <w:rPr>
          <w:rFonts w:ascii="Times New Roman" w:hAnsi="Times New Roman" w:cs="Times New Roman"/>
          <w:bCs/>
          <w:sz w:val="24"/>
          <w:szCs w:val="24"/>
        </w:rPr>
        <w:t xml:space="preserve"> Garching, Germany; October 2020.</w:t>
      </w:r>
    </w:p>
    <w:p w14:paraId="25615F56" w14:textId="071B9F80" w:rsidR="000A75CD" w:rsidRDefault="000A75CD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 w:rsidRPr="008E3101">
        <w:rPr>
          <w:rFonts w:ascii="Times New Roman" w:hAnsi="Times New Roman" w:cs="Times New Roman"/>
          <w:bCs/>
          <w:sz w:val="24"/>
          <w:szCs w:val="24"/>
        </w:rPr>
        <w:t>“</w:t>
      </w:r>
      <w:r w:rsidR="0033059A" w:rsidRPr="008E3101">
        <w:rPr>
          <w:rFonts w:ascii="Times New Roman" w:hAnsi="Times New Roman" w:cs="Times New Roman"/>
          <w:bCs/>
          <w:sz w:val="24"/>
          <w:szCs w:val="24"/>
        </w:rPr>
        <w:t>The first dark matter halos as probes of cosmology</w:t>
      </w:r>
      <w:r w:rsidR="008E3101">
        <w:rPr>
          <w:rFonts w:ascii="Times New Roman" w:hAnsi="Times New Roman" w:cs="Times New Roman"/>
          <w:bCs/>
          <w:sz w:val="24"/>
          <w:szCs w:val="24"/>
        </w:rPr>
        <w:t>.</w:t>
      </w:r>
      <w:r w:rsidRPr="008E3101">
        <w:rPr>
          <w:rFonts w:ascii="Times New Roman" w:hAnsi="Times New Roman" w:cs="Times New Roman"/>
          <w:bCs/>
          <w:sz w:val="24"/>
          <w:szCs w:val="24"/>
        </w:rPr>
        <w:t>”</w:t>
      </w:r>
      <w:r w:rsidR="00B929DE" w:rsidRPr="008E3101">
        <w:rPr>
          <w:rFonts w:ascii="Times New Roman" w:hAnsi="Times New Roman" w:cs="Times New Roman"/>
          <w:bCs/>
          <w:sz w:val="24"/>
          <w:szCs w:val="24"/>
        </w:rPr>
        <w:t xml:space="preserve"> Institute Seminar at the </w:t>
      </w:r>
      <w:r w:rsidR="00B929DE" w:rsidRPr="00707DAF">
        <w:rPr>
          <w:rFonts w:ascii="Times New Roman" w:hAnsi="Times New Roman" w:cs="Times New Roman"/>
          <w:bCs/>
          <w:sz w:val="24"/>
          <w:szCs w:val="24"/>
        </w:rPr>
        <w:t>Max Planck Institute for Astrophysics</w:t>
      </w:r>
      <w:r w:rsidR="008E3101">
        <w:rPr>
          <w:rFonts w:ascii="Times New Roman" w:hAnsi="Times New Roman" w:cs="Times New Roman"/>
          <w:bCs/>
          <w:sz w:val="24"/>
          <w:szCs w:val="24"/>
        </w:rPr>
        <w:t>;</w:t>
      </w:r>
      <w:r w:rsidR="008E3101" w:rsidRPr="008E3101">
        <w:rPr>
          <w:rFonts w:ascii="Times New Roman" w:hAnsi="Times New Roman" w:cs="Times New Roman"/>
          <w:bCs/>
          <w:sz w:val="24"/>
          <w:szCs w:val="24"/>
        </w:rPr>
        <w:t xml:space="preserve"> Garching, Germany</w:t>
      </w:r>
      <w:r w:rsidR="008E3101">
        <w:rPr>
          <w:rFonts w:ascii="Times New Roman" w:hAnsi="Times New Roman" w:cs="Times New Roman"/>
          <w:bCs/>
          <w:sz w:val="24"/>
          <w:szCs w:val="24"/>
        </w:rPr>
        <w:t>;</w:t>
      </w:r>
      <w:r w:rsidR="00B929DE" w:rsidRPr="008E3101">
        <w:rPr>
          <w:rFonts w:ascii="Times New Roman" w:hAnsi="Times New Roman" w:cs="Times New Roman"/>
          <w:bCs/>
          <w:sz w:val="24"/>
          <w:szCs w:val="24"/>
        </w:rPr>
        <w:t xml:space="preserve"> October 2020.</w:t>
      </w:r>
    </w:p>
    <w:p w14:paraId="49C2A6B3" w14:textId="1B03D84A" w:rsidR="00341B94" w:rsidRPr="008E3101" w:rsidRDefault="00341B94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“Probing cosmology using dark matter microhalos.” Seminar at the Perimeter Institute; Waterloo, </w:t>
      </w:r>
      <w:r w:rsidR="00BD2633">
        <w:rPr>
          <w:rFonts w:ascii="Times New Roman" w:hAnsi="Times New Roman" w:cs="Times New Roman"/>
          <w:bCs/>
          <w:sz w:val="24"/>
          <w:szCs w:val="24"/>
        </w:rPr>
        <w:t xml:space="preserve">ON, </w:t>
      </w:r>
      <w:r>
        <w:rPr>
          <w:rFonts w:ascii="Times New Roman" w:hAnsi="Times New Roman" w:cs="Times New Roman"/>
          <w:bCs/>
          <w:sz w:val="24"/>
          <w:szCs w:val="24"/>
        </w:rPr>
        <w:t>Canada; February 2020.</w:t>
      </w:r>
    </w:p>
    <w:p w14:paraId="4814C310" w14:textId="4869FED0" w:rsidR="00696F56" w:rsidRDefault="00416427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PUBLICATION LIST</w:t>
      </w:r>
    </w:p>
    <w:p w14:paraId="5F8C1C7F" w14:textId="51BDBB01" w:rsidR="00696F56" w:rsidRPr="00416427" w:rsidRDefault="00696F56" w:rsidP="00696F56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Submitted Journal Articles</w:t>
      </w:r>
    </w:p>
    <w:p w14:paraId="7BF691D8" w14:textId="4C2523E8" w:rsidR="003507B5" w:rsidRPr="00696F56" w:rsidRDefault="00696F56" w:rsidP="00696F56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Rouzbeh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Allahverdi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Mustafa A. Amin, Asher Berlin, Nicolás Bernal, Christian T. Byrnes, </w:t>
      </w:r>
      <w:r w:rsidRPr="00696F56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>, Miguel Escudero, Daniel G. Figueroa, Katherine Freese</w:t>
      </w:r>
      <w:r w:rsidR="00707DA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E7479" w:rsidRPr="004E7479">
        <w:rPr>
          <w:rFonts w:ascii="Times New Roman" w:hAnsi="Times New Roman" w:cs="Times New Roman"/>
          <w:bCs/>
          <w:i/>
          <w:iCs/>
          <w:sz w:val="24"/>
          <w:szCs w:val="24"/>
        </w:rPr>
        <w:t>et al</w:t>
      </w:r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Pr="00696F56">
        <w:rPr>
          <w:rFonts w:ascii="Times New Roman" w:hAnsi="Times New Roman" w:cs="Times New Roman"/>
          <w:sz w:val="24"/>
          <w:szCs w:val="24"/>
        </w:rPr>
        <w:t xml:space="preserve">The First Three Seconds: </w:t>
      </w:r>
      <w:proofErr w:type="gramStart"/>
      <w:r w:rsidRPr="00696F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6F56">
        <w:rPr>
          <w:rFonts w:ascii="Times New Roman" w:hAnsi="Times New Roman" w:cs="Times New Roman"/>
          <w:sz w:val="24"/>
          <w:szCs w:val="24"/>
        </w:rPr>
        <w:t xml:space="preserve"> Review of Possible Expansion Histories of the Early Universe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781C1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he Open Journal of Astrophysics</w:t>
      </w:r>
      <w:r w:rsidR="00781C1D">
        <w:rPr>
          <w:rFonts w:ascii="Times New Roman" w:hAnsi="Times New Roman" w:cs="Times New Roman"/>
          <w:sz w:val="24"/>
          <w:szCs w:val="24"/>
        </w:rPr>
        <w:t xml:space="preserve"> August 2020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5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arXiv:2006.16182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53F42ABB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Tim Linden, and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781C1D" w:rsidRPr="00781C1D">
        <w:rPr>
          <w:rFonts w:ascii="Times New Roman" w:hAnsi="Times New Roman" w:cs="Times New Roman"/>
          <w:sz w:val="24"/>
          <w:szCs w:val="24"/>
        </w:rPr>
        <w:t xml:space="preserve"> </w:t>
      </w:r>
      <w:r w:rsidR="00781C1D" w:rsidRPr="00781C1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781C1D" w:rsidRPr="00781C1D">
        <w:rPr>
          <w:rFonts w:ascii="Times New Roman" w:hAnsi="Times New Roman" w:cs="Times New Roman"/>
          <w:sz w:val="24"/>
          <w:szCs w:val="24"/>
        </w:rPr>
        <w:t>, 123546 (2019)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6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bCs/>
          <w:sz w:val="24"/>
          <w:szCs w:val="24"/>
        </w:rPr>
        <w:t>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subhalos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Bruff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20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</w:t>
      </w:r>
      <w:proofErr w:type="spellStart"/>
      <w:r w:rsidR="001A1CFB" w:rsidRPr="00416427">
        <w:rPr>
          <w:rFonts w:ascii="Times New Roman" w:hAnsi="Times New Roman" w:cs="Times New Roman"/>
          <w:sz w:val="24"/>
          <w:szCs w:val="24"/>
        </w:rPr>
        <w:t>minihalos</w:t>
      </w:r>
      <w:proofErr w:type="spellEnd"/>
      <w:r w:rsidR="001A1CFB" w:rsidRPr="00416427">
        <w:rPr>
          <w:rFonts w:ascii="Times New Roman" w:hAnsi="Times New Roman" w:cs="Times New Roman"/>
          <w:sz w:val="24"/>
          <w:szCs w:val="24"/>
        </w:rPr>
        <w:t xml:space="preserve">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1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0B6FEA31" w14:textId="2A837DCB" w:rsidR="00707DAF" w:rsidRDefault="007D14CD" w:rsidP="00341B94">
      <w:pPr>
        <w:spacing w:after="240"/>
        <w:ind w:left="180"/>
        <w:rPr>
          <w:rFonts w:ascii="Times New Roman" w:hAnsi="Times New Roman" w:cs="Times New Roman"/>
          <w:bCs/>
          <w:i/>
          <w:iCs/>
          <w:sz w:val="26"/>
          <w:szCs w:val="26"/>
        </w:rPr>
      </w:pPr>
      <w:bookmarkStart w:id="6" w:name="OLE_LINK1"/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6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minihalos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2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350B2BF" w14:textId="1B82FEA6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lastRenderedPageBreak/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="00437901"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="00437901"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 xml:space="preserve">onstraining the primordial power spectrum using </w:t>
      </w:r>
      <w:proofErr w:type="spellStart"/>
      <w:r w:rsidR="001102A6" w:rsidRPr="00416427">
        <w:rPr>
          <w:rFonts w:ascii="Times New Roman" w:hAnsi="Times New Roman" w:cs="Times New Roman"/>
          <w:sz w:val="24"/>
          <w:szCs w:val="24"/>
        </w:rPr>
        <w:t>minihalos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4"/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7" w:name="_Hlk26909562"/>
      <w:bookmarkStart w:id="8" w:name="_Hlk26909526"/>
      <w:bookmarkEnd w:id="5"/>
      <w:r w:rsidRPr="005005C3">
        <w:rPr>
          <w:rFonts w:ascii="Times New Roman" w:hAnsi="Times New Roman" w:cs="Times New Roman"/>
          <w:b/>
          <w:sz w:val="26"/>
          <w:szCs w:val="26"/>
        </w:rPr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042868D7" w14:textId="332AA3F4" w:rsidR="00034D5F" w:rsidRPr="005005C3" w:rsidRDefault="008B79DC" w:rsidP="003E6EFD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  <w:bookmarkEnd w:id="2"/>
      <w:bookmarkEnd w:id="7"/>
      <w:bookmarkEnd w:id="8"/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048F0" w14:textId="77777777" w:rsidR="003D37B8" w:rsidRDefault="003D37B8" w:rsidP="009264FB">
      <w:pPr>
        <w:spacing w:after="0" w:line="240" w:lineRule="auto"/>
      </w:pPr>
      <w:r>
        <w:separator/>
      </w:r>
    </w:p>
  </w:endnote>
  <w:endnote w:type="continuationSeparator" w:id="0">
    <w:p w14:paraId="622FD0D5" w14:textId="77777777" w:rsidR="003D37B8" w:rsidRDefault="003D37B8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4205A" w14:textId="77777777" w:rsidR="003D37B8" w:rsidRDefault="003D37B8" w:rsidP="009264FB">
      <w:pPr>
        <w:spacing w:after="0" w:line="240" w:lineRule="auto"/>
      </w:pPr>
      <w:r>
        <w:separator/>
      </w:r>
    </w:p>
  </w:footnote>
  <w:footnote w:type="continuationSeparator" w:id="0">
    <w:p w14:paraId="04C5D479" w14:textId="77777777" w:rsidR="003D37B8" w:rsidRDefault="003D37B8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A75CD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16B2C"/>
    <w:rsid w:val="001250EB"/>
    <w:rsid w:val="00125BCB"/>
    <w:rsid w:val="001426CD"/>
    <w:rsid w:val="001450A4"/>
    <w:rsid w:val="00151058"/>
    <w:rsid w:val="00151C8F"/>
    <w:rsid w:val="00163428"/>
    <w:rsid w:val="0018518D"/>
    <w:rsid w:val="0018784F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2975"/>
    <w:rsid w:val="002D6695"/>
    <w:rsid w:val="002E584F"/>
    <w:rsid w:val="002E70F5"/>
    <w:rsid w:val="002F2A58"/>
    <w:rsid w:val="002F60FD"/>
    <w:rsid w:val="00300578"/>
    <w:rsid w:val="00315E00"/>
    <w:rsid w:val="003254F7"/>
    <w:rsid w:val="003260A9"/>
    <w:rsid w:val="0032648D"/>
    <w:rsid w:val="0033059A"/>
    <w:rsid w:val="003309A6"/>
    <w:rsid w:val="00331DD4"/>
    <w:rsid w:val="00333170"/>
    <w:rsid w:val="003340FE"/>
    <w:rsid w:val="00341B94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D37B8"/>
    <w:rsid w:val="003E6EFD"/>
    <w:rsid w:val="003F0E02"/>
    <w:rsid w:val="003F41D3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353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116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E7479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5A59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168E"/>
    <w:rsid w:val="00672CB3"/>
    <w:rsid w:val="00673A91"/>
    <w:rsid w:val="00682DEC"/>
    <w:rsid w:val="00685CF3"/>
    <w:rsid w:val="00690A1E"/>
    <w:rsid w:val="00694FA8"/>
    <w:rsid w:val="00696F56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07DAF"/>
    <w:rsid w:val="0071052E"/>
    <w:rsid w:val="00713D0C"/>
    <w:rsid w:val="007157FC"/>
    <w:rsid w:val="00716784"/>
    <w:rsid w:val="0072605A"/>
    <w:rsid w:val="00726D5D"/>
    <w:rsid w:val="00726F3C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81C1D"/>
    <w:rsid w:val="007A6BF4"/>
    <w:rsid w:val="007B1971"/>
    <w:rsid w:val="007B1A5D"/>
    <w:rsid w:val="007B32C4"/>
    <w:rsid w:val="007B48A4"/>
    <w:rsid w:val="007B5FF5"/>
    <w:rsid w:val="007B7644"/>
    <w:rsid w:val="007C036B"/>
    <w:rsid w:val="007C4FC9"/>
    <w:rsid w:val="007D14CD"/>
    <w:rsid w:val="007E1BBA"/>
    <w:rsid w:val="007F462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E3101"/>
    <w:rsid w:val="008F28EB"/>
    <w:rsid w:val="008F334B"/>
    <w:rsid w:val="00916882"/>
    <w:rsid w:val="00917E41"/>
    <w:rsid w:val="009223BF"/>
    <w:rsid w:val="00924EF3"/>
    <w:rsid w:val="00925CFC"/>
    <w:rsid w:val="009264FB"/>
    <w:rsid w:val="009277F2"/>
    <w:rsid w:val="0093641E"/>
    <w:rsid w:val="00937C16"/>
    <w:rsid w:val="009431D0"/>
    <w:rsid w:val="00944A25"/>
    <w:rsid w:val="009707DE"/>
    <w:rsid w:val="00974599"/>
    <w:rsid w:val="00976684"/>
    <w:rsid w:val="00977977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87CBC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3106"/>
    <w:rsid w:val="00B64A24"/>
    <w:rsid w:val="00B7408D"/>
    <w:rsid w:val="00B85084"/>
    <w:rsid w:val="00B85533"/>
    <w:rsid w:val="00B86078"/>
    <w:rsid w:val="00B86F3B"/>
    <w:rsid w:val="00B87F6D"/>
    <w:rsid w:val="00B929DE"/>
    <w:rsid w:val="00B94A41"/>
    <w:rsid w:val="00BA26E3"/>
    <w:rsid w:val="00BA63C0"/>
    <w:rsid w:val="00BB03DB"/>
    <w:rsid w:val="00BB0CD0"/>
    <w:rsid w:val="00BB465C"/>
    <w:rsid w:val="00BC16E0"/>
    <w:rsid w:val="00BC4AC0"/>
    <w:rsid w:val="00BD2633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125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05ABE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6D80"/>
    <w:rsid w:val="00E97AD9"/>
    <w:rsid w:val="00EA13D3"/>
    <w:rsid w:val="00EA14BE"/>
    <w:rsid w:val="00EA3868"/>
    <w:rsid w:val="00EA6DAC"/>
    <w:rsid w:val="00EB63B9"/>
    <w:rsid w:val="00EE5844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7.1313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806.07389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ten@mpa-garching.mpg.de" TargetMode="External"/><Relationship Id="rId17" Type="http://schemas.openxmlformats.org/officeDocument/2006/relationships/hyperlink" Target="https://arxiv.org/abs/1906.000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10.08553" TargetMode="External"/><Relationship Id="rId20" Type="http://schemas.openxmlformats.org/officeDocument/2006/relationships/hyperlink" Target="https://arxiv.org/abs/1905.057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rxiv.org/abs/2006.16182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rxiv.org/abs/1906.1069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rxiv.org/abs/1712.0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69392B-07B1-42A3-B309-93C237EE4E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Sten Delos</cp:lastModifiedBy>
  <cp:revision>236</cp:revision>
  <cp:lastPrinted>2020-11-04T10:15:00Z</cp:lastPrinted>
  <dcterms:created xsi:type="dcterms:W3CDTF">2019-07-30T23:35:00Z</dcterms:created>
  <dcterms:modified xsi:type="dcterms:W3CDTF">2020-11-04T10:16:00Z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