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E643" w14:textId="77777777" w:rsidR="00B87365" w:rsidRDefault="00B87365" w:rsidP="007449C7">
      <w:pPr>
        <w:pStyle w:val="Title"/>
        <w:jc w:val="center"/>
      </w:pPr>
    </w:p>
    <w:p w14:paraId="1AAA96E5" w14:textId="038C1283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C61CB8">
            <w:rPr>
              <w:color w:val="auto"/>
              <w:sz w:val="36"/>
              <w:szCs w:val="36"/>
            </w:rPr>
            <w:t>Delosh, Jason</w:t>
          </w:r>
        </w:sdtContent>
      </w:sdt>
    </w:p>
    <w:p w14:paraId="1D6BA224" w14:textId="016FA3A4" w:rsidR="009404A6" w:rsidRPr="00397BEA" w:rsidRDefault="00000000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Content>
          <w:r w:rsidR="00C61CB8">
            <w:rPr>
              <w:color w:val="auto"/>
            </w:rPr>
            <w:t>Durham, NC 27707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C61CB8">
            <w:rPr>
              <w:color w:val="auto"/>
            </w:rPr>
            <w:t>delos001@gmail.com</w:t>
          </w:r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3CCD5576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671B26">
        <w:rPr>
          <w:b w:val="0"/>
          <w:bCs w:val="0"/>
          <w:caps w:val="0"/>
          <w:color w:val="auto"/>
          <w:sz w:val="20"/>
        </w:rPr>
        <w:t xml:space="preserve"> and</w:t>
      </w:r>
      <w:r w:rsidR="000969A8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>CAPM c</w:t>
      </w:r>
      <w:r w:rsidR="007E3C8D">
        <w:rPr>
          <w:b w:val="0"/>
          <w:bCs w:val="0"/>
          <w:caps w:val="0"/>
          <w:color w:val="auto"/>
          <w:sz w:val="20"/>
        </w:rPr>
        <w:t xml:space="preserve">ertified project manager with </w:t>
      </w:r>
      <w:r w:rsidR="003A25C9">
        <w:rPr>
          <w:b w:val="0"/>
          <w:bCs w:val="0"/>
          <w:caps w:val="0"/>
          <w:color w:val="auto"/>
          <w:sz w:val="20"/>
        </w:rPr>
        <w:t xml:space="preserve">over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healthcare and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biopharmaceutical </w:t>
      </w:r>
      <w:r w:rsidR="003C3C55">
        <w:rPr>
          <w:b w:val="0"/>
          <w:bCs w:val="0"/>
          <w:caps w:val="0"/>
          <w:color w:val="auto"/>
          <w:sz w:val="20"/>
        </w:rPr>
        <w:t>industry</w:t>
      </w:r>
      <w:r w:rsidR="009B6287">
        <w:rPr>
          <w:b w:val="0"/>
          <w:bCs w:val="0"/>
          <w:caps w:val="0"/>
          <w:color w:val="auto"/>
          <w:sz w:val="20"/>
        </w:rPr>
        <w:t xml:space="preserve"> that include</w:t>
      </w:r>
      <w:r w:rsidR="005E1951">
        <w:rPr>
          <w:b w:val="0"/>
          <w:bCs w:val="0"/>
          <w:caps w:val="0"/>
          <w:color w:val="auto"/>
          <w:sz w:val="20"/>
        </w:rPr>
        <w:t>s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executing and designing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(R, Python, SAS, </w:t>
      </w:r>
      <w:r w:rsidR="00EF3A12">
        <w:rPr>
          <w:b w:val="0"/>
          <w:bCs w:val="0"/>
          <w:caps w:val="0"/>
          <w:color w:val="auto"/>
          <w:sz w:val="20"/>
        </w:rPr>
        <w:t xml:space="preserve">SQL, </w:t>
      </w:r>
      <w:r w:rsidR="003112A9">
        <w:rPr>
          <w:b w:val="0"/>
          <w:bCs w:val="0"/>
          <w:caps w:val="0"/>
          <w:color w:val="auto"/>
          <w:sz w:val="20"/>
        </w:rPr>
        <w:t xml:space="preserve">VBA)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supervised and unsupervised learning,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processing.</w:t>
      </w:r>
    </w:p>
    <w:p w14:paraId="796E2047" w14:textId="77777777" w:rsidR="0048012F" w:rsidRPr="00397BEA" w:rsidRDefault="0048012F" w:rsidP="00C559E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10D94606" w14:textId="7615719C" w:rsidR="00B329E4" w:rsidRPr="00397BEA" w:rsidRDefault="00B329E4" w:rsidP="00B329E4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</w:t>
      </w:r>
      <w:r w:rsidR="009161F4">
        <w:rPr>
          <w:color w:val="auto"/>
          <w:sz w:val="20"/>
        </w:rPr>
        <w:t>Data Science</w:t>
      </w:r>
      <w:r w:rsidR="007B02BF">
        <w:rPr>
          <w:color w:val="auto"/>
          <w:sz w:val="20"/>
        </w:rPr>
        <w:t>,</w:t>
      </w:r>
      <w:r w:rsidR="009161F4">
        <w:rPr>
          <w:color w:val="auto"/>
          <w:sz w:val="20"/>
        </w:rPr>
        <w:t xml:space="preserve"> Analytics and </w:t>
      </w:r>
      <w:r w:rsidR="008C04C1">
        <w:rPr>
          <w:color w:val="auto"/>
          <w:sz w:val="20"/>
        </w:rPr>
        <w:t xml:space="preserve">Predictive </w:t>
      </w:r>
      <w:r w:rsidR="009161F4">
        <w:rPr>
          <w:color w:val="auto"/>
          <w:sz w:val="20"/>
        </w:rPr>
        <w:t xml:space="preserve">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>N</w:t>
      </w:r>
      <w:r w:rsidR="003C74FC" w:rsidRPr="003C74FC">
        <w:rPr>
          <w:b w:val="0"/>
          <w:color w:val="auto"/>
          <w:sz w:val="20"/>
        </w:rPr>
        <w:t xml:space="preserve">orthwestern University, Chicago, IL | </w:t>
      </w:r>
      <w:r w:rsidR="009C4002">
        <w:rPr>
          <w:b w:val="0"/>
          <w:color w:val="auto"/>
          <w:sz w:val="20"/>
        </w:rPr>
        <w:t>201</w:t>
      </w:r>
      <w:r w:rsidR="001C5847">
        <w:rPr>
          <w:b w:val="0"/>
          <w:color w:val="auto"/>
          <w:sz w:val="20"/>
        </w:rPr>
        <w:t>9</w:t>
      </w:r>
    </w:p>
    <w:p w14:paraId="7A5FFBF7" w14:textId="77777777" w:rsidR="0048012F" w:rsidRPr="003C74FC" w:rsidRDefault="003C74FC" w:rsidP="0048012F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="0048012F" w:rsidRPr="00397BEA">
        <w:rPr>
          <w:color w:val="auto"/>
          <w:sz w:val="20"/>
        </w:rPr>
        <w:t> | </w:t>
      </w:r>
      <w:r w:rsidR="0048012F" w:rsidRPr="003C74FC">
        <w:rPr>
          <w:b w:val="0"/>
          <w:color w:val="auto"/>
          <w:sz w:val="20"/>
        </w:rPr>
        <w:t>Fl</w:t>
      </w:r>
      <w:r w:rsidR="00B329E4" w:rsidRPr="003C74FC">
        <w:rPr>
          <w:b w:val="0"/>
          <w:color w:val="auto"/>
          <w:sz w:val="20"/>
        </w:rPr>
        <w:t>orida Institute of Technology</w:t>
      </w:r>
      <w:r w:rsidRPr="003C74FC">
        <w:rPr>
          <w:b w:val="0"/>
          <w:color w:val="auto"/>
          <w:sz w:val="20"/>
        </w:rPr>
        <w:t>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4F521DE1" w14:textId="77777777" w:rsidR="0048012F" w:rsidRPr="003C74FC" w:rsidRDefault="003C74FC" w:rsidP="003C74FC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="0048012F"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="0048012F" w:rsidRPr="003C74FC">
                <w:rPr>
                  <w:b w:val="0"/>
                  <w:color w:val="auto"/>
                  <w:sz w:val="20"/>
                </w:rPr>
                <w:t xml:space="preserve">University of </w:t>
              </w:r>
              <w:r w:rsidRPr="003C74FC">
                <w:rPr>
                  <w:b w:val="0"/>
                  <w:color w:val="auto"/>
                  <w:sz w:val="20"/>
                </w:rPr>
                <w:t>North Carolina, Chapel Hill, NC | 2007 </w:t>
              </w:r>
            </w:p>
          </w:sdtContent>
        </w:sdt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106653387"/>
      </w:sdtPr>
      <w:sdtEndPr>
        <w:rPr>
          <w:rFonts w:asciiTheme="majorHAnsi" w:eastAsiaTheme="majorEastAsia" w:hAnsiTheme="majorHAnsi" w:cstheme="majorBidi"/>
          <w:b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514004892"/>
          </w:sdtPr>
          <w:sdtEndPr>
            <w:rPr>
              <w:rFonts w:asciiTheme="majorHAnsi" w:eastAsiaTheme="majorEastAsia" w:hAnsiTheme="majorHAnsi" w:cstheme="majorBidi"/>
              <w:b/>
              <w:bCs/>
              <w:caps w:val="0"/>
              <w:sz w:val="20"/>
            </w:rPr>
          </w:sdtEndPr>
          <w:sdtContent>
            <w:p w14:paraId="1C5110FD" w14:textId="77777777" w:rsidR="0048012F" w:rsidRPr="00397BEA" w:rsidRDefault="003C74FC" w:rsidP="003C74FC">
              <w:pPr>
                <w:pStyle w:val="SectionHeading"/>
                <w:spacing w:before="0" w:after="0"/>
                <w:rPr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AS, Natural Sciences</w:t>
              </w:r>
              <w:r w:rsidR="0048012F" w:rsidRPr="00397BEA">
                <w:rPr>
                  <w:color w:val="auto"/>
                  <w:sz w:val="20"/>
                </w:rPr>
                <w:t xml:space="preserve"> 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Alamance Community College, Haw River, NC | 2004</w:t>
              </w:r>
            </w:p>
          </w:sdtContent>
        </w:sdt>
      </w:sdtContent>
    </w:sdt>
    <w:p w14:paraId="6EE0B849" w14:textId="5B1CBF40" w:rsidR="00CF2545" w:rsidRDefault="00CF2545" w:rsidP="008B467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Experience</w:t>
      </w:r>
    </w:p>
    <w:p w14:paraId="0E15FF8D" w14:textId="334CD7C0" w:rsidR="00715353" w:rsidRPr="00E32EA0" w:rsidRDefault="00715353" w:rsidP="00715353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D92978">
        <w:rPr>
          <w:color w:val="auto"/>
          <w:sz w:val="20"/>
        </w:rPr>
        <w:t>Analyst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</w:t>
      </w:r>
      <w:r w:rsidR="00D92978">
        <w:rPr>
          <w:b w:val="0"/>
          <w:i/>
          <w:color w:val="auto"/>
          <w:sz w:val="20"/>
        </w:rPr>
        <w:t>n</w:t>
      </w:r>
      <w:r>
        <w:rPr>
          <w:b w:val="0"/>
          <w:i/>
          <w:color w:val="auto"/>
          <w:sz w:val="20"/>
        </w:rPr>
        <w:t xml:space="preserve"> 201</w:t>
      </w:r>
      <w:r w:rsidR="00D92978">
        <w:rPr>
          <w:b w:val="0"/>
          <w:i/>
          <w:color w:val="auto"/>
          <w:sz w:val="20"/>
        </w:rPr>
        <w:t>9</w:t>
      </w:r>
      <w:r w:rsidRPr="00534344">
        <w:rPr>
          <w:b w:val="0"/>
          <w:i/>
          <w:color w:val="auto"/>
          <w:sz w:val="20"/>
        </w:rPr>
        <w:t xml:space="preserve"> – Present</w:t>
      </w:r>
    </w:p>
    <w:p w14:paraId="7CF985C8" w14:textId="4826755B" w:rsidR="00715353" w:rsidRDefault="00CD1B92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 xml:space="preserve">Clinical Solutions Group contract to </w:t>
      </w:r>
      <w:proofErr w:type="spellStart"/>
      <w:r>
        <w:rPr>
          <w:i/>
          <w:color w:val="auto"/>
          <w:sz w:val="20"/>
        </w:rPr>
        <w:t>Abbvie</w:t>
      </w:r>
      <w:proofErr w:type="spellEnd"/>
      <w:r w:rsidR="00681A71">
        <w:rPr>
          <w:i/>
          <w:color w:val="auto"/>
          <w:sz w:val="20"/>
        </w:rPr>
        <w:t xml:space="preserve"> Pharmaceuticals</w:t>
      </w:r>
      <w:r w:rsidR="00715353" w:rsidRPr="00E32EA0">
        <w:rPr>
          <w:i/>
          <w:color w:val="auto"/>
          <w:sz w:val="20"/>
        </w:rPr>
        <w:t xml:space="preserve"> | </w:t>
      </w:r>
      <w:r w:rsidR="00715353">
        <w:rPr>
          <w:i/>
          <w:color w:val="auto"/>
          <w:sz w:val="20"/>
        </w:rPr>
        <w:t>Raleigh</w:t>
      </w:r>
      <w:r w:rsidR="00715353" w:rsidRPr="00E32EA0">
        <w:rPr>
          <w:i/>
          <w:color w:val="auto"/>
          <w:sz w:val="20"/>
        </w:rPr>
        <w:t>, NC </w:t>
      </w:r>
    </w:p>
    <w:p w14:paraId="0B8E4764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 analytical report</w:t>
      </w:r>
      <w:r>
        <w:rPr>
          <w:color w:val="auto"/>
          <w:sz w:val="20"/>
        </w:rPr>
        <w:t>ing capabilities</w:t>
      </w:r>
      <w:r w:rsidRPr="00904CFA">
        <w:rPr>
          <w:color w:val="auto"/>
          <w:sz w:val="20"/>
        </w:rPr>
        <w:t xml:space="preserve"> using </w:t>
      </w:r>
      <w:r>
        <w:rPr>
          <w:color w:val="auto"/>
          <w:sz w:val="20"/>
        </w:rPr>
        <w:t xml:space="preserve">available software and </w:t>
      </w:r>
      <w:r w:rsidRPr="00904CFA">
        <w:rPr>
          <w:color w:val="auto"/>
          <w:sz w:val="20"/>
        </w:rPr>
        <w:t>programming knowledge, e.g., SQL</w:t>
      </w:r>
    </w:p>
    <w:p w14:paraId="6C557302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 xml:space="preserve">Performs </w:t>
      </w:r>
      <w:r>
        <w:rPr>
          <w:color w:val="auto"/>
          <w:sz w:val="20"/>
        </w:rPr>
        <w:t>exploratory analytical data analysis and root cause analysis on clinical and compliance data</w:t>
      </w:r>
    </w:p>
    <w:p w14:paraId="252A0FF6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Identify trends that may be indicative of process or compliance risk and escalate to project teams</w:t>
      </w:r>
    </w:p>
    <w:p w14:paraId="59B30A23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Leads Analysis of Findings meetings </w:t>
      </w:r>
      <w:r>
        <w:rPr>
          <w:color w:val="auto"/>
          <w:sz w:val="20"/>
        </w:rPr>
        <w:t>to communicate holistic summary of findings and overall risk</w:t>
      </w:r>
    </w:p>
    <w:p w14:paraId="4498BC47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Escalate project concerns such as out-of-scope tasks</w:t>
      </w:r>
      <w:r>
        <w:rPr>
          <w:color w:val="auto"/>
          <w:sz w:val="20"/>
        </w:rPr>
        <w:t xml:space="preserve"> and</w:t>
      </w:r>
      <w:r w:rsidRPr="00904CFA">
        <w:rPr>
          <w:color w:val="auto"/>
          <w:sz w:val="20"/>
        </w:rPr>
        <w:t xml:space="preserve"> at-risk project deliverables </w:t>
      </w:r>
    </w:p>
    <w:p w14:paraId="327BC849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51BF5FDA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 xml:space="preserve">Provide </w:t>
      </w:r>
      <w:r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35CD050A" w14:textId="77777777" w:rsidR="00715353" w:rsidRPr="004425B0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planning and process documents to align with project specific needs and risk profile</w:t>
      </w:r>
    </w:p>
    <w:p w14:paraId="1547181E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Initiate pilot to test and evaluate enhanced exploratory and predictive capabilities using R software</w:t>
      </w:r>
    </w:p>
    <w:p w14:paraId="6374F550" w14:textId="77777777" w:rsidR="00715353" w:rsidRDefault="00715353" w:rsidP="0071535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Provide clinical trial process related support/guidance to newer team members </w:t>
      </w:r>
    </w:p>
    <w:p w14:paraId="5151F7C2" w14:textId="6F3E69A0" w:rsidR="00794A65" w:rsidRPr="00E32EA0" w:rsidRDefault="00794A65" w:rsidP="00794A6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1CD86E8D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 analytical report</w:t>
      </w:r>
      <w:r w:rsidR="00087F40">
        <w:rPr>
          <w:color w:val="auto"/>
          <w:sz w:val="20"/>
        </w:rPr>
        <w:t>ing capabilities</w:t>
      </w:r>
      <w:r w:rsidRPr="00904CFA">
        <w:rPr>
          <w:color w:val="auto"/>
          <w:sz w:val="20"/>
        </w:rPr>
        <w:t xml:space="preserve"> using </w:t>
      </w:r>
      <w:r>
        <w:rPr>
          <w:color w:val="auto"/>
          <w:sz w:val="20"/>
        </w:rPr>
        <w:t xml:space="preserve">available software and </w:t>
      </w:r>
      <w:r w:rsidRPr="00904CFA">
        <w:rPr>
          <w:color w:val="auto"/>
          <w:sz w:val="20"/>
        </w:rPr>
        <w:t>programming knowledge, e.g., SQL</w:t>
      </w:r>
    </w:p>
    <w:p w14:paraId="2D878F21" w14:textId="2ABE2F04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 xml:space="preserve">Performs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680B619A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Identify trends</w:t>
      </w:r>
      <w:r w:rsidR="00B17E43">
        <w:rPr>
          <w:color w:val="auto"/>
          <w:sz w:val="20"/>
        </w:rPr>
        <w:t xml:space="preserve"> that may be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7A9D582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Leads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4564A2" w14:textId="5ACD719B" w:rsidR="001A4248" w:rsidRDefault="001A4248" w:rsidP="001A4248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Escalate project concerns such as out-of-scope tasks</w:t>
      </w:r>
      <w:r w:rsidR="000025E1">
        <w:rPr>
          <w:color w:val="auto"/>
          <w:sz w:val="20"/>
        </w:rPr>
        <w:t xml:space="preserve"> and</w:t>
      </w:r>
      <w:r w:rsidRPr="00904CFA">
        <w:rPr>
          <w:color w:val="auto"/>
          <w:sz w:val="20"/>
        </w:rPr>
        <w:t xml:space="preserve"> at-risk project deliverables </w:t>
      </w:r>
    </w:p>
    <w:p w14:paraId="187BE501" w14:textId="77777777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D5C1D4E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 xml:space="preserve">Provide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 w:rsidR="004E2B2B"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2FFAC3C0" w14:textId="0E614875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495664E1" w14:textId="70AC179D" w:rsidR="008A50CE" w:rsidRDefault="0056519E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Initiate pilot to </w:t>
      </w:r>
      <w:r w:rsidR="00410B82">
        <w:rPr>
          <w:color w:val="auto"/>
          <w:sz w:val="20"/>
        </w:rPr>
        <w:t>test and evaluate</w:t>
      </w:r>
      <w:r>
        <w:rPr>
          <w:color w:val="auto"/>
          <w:sz w:val="20"/>
        </w:rPr>
        <w:t xml:space="preserve"> enhanced exploratory and </w:t>
      </w:r>
      <w:r w:rsidR="00F97D08">
        <w:rPr>
          <w:color w:val="auto"/>
          <w:sz w:val="20"/>
        </w:rPr>
        <w:t>predictive capabilities using R software</w:t>
      </w:r>
    </w:p>
    <w:p w14:paraId="1512D98C" w14:textId="7DD154B4" w:rsidR="00767E27" w:rsidRDefault="00767E27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Provide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821EDD">
        <w:rPr>
          <w:color w:val="auto"/>
          <w:sz w:val="20"/>
        </w:rPr>
        <w:t xml:space="preserve">guidance </w:t>
      </w:r>
      <w:r w:rsidR="003570F6">
        <w:rPr>
          <w:color w:val="auto"/>
          <w:sz w:val="20"/>
        </w:rPr>
        <w:t>to</w:t>
      </w:r>
      <w:r w:rsidR="00821EDD">
        <w:rPr>
          <w:color w:val="auto"/>
          <w:sz w:val="20"/>
        </w:rPr>
        <w:t xml:space="preserve"> newer team members </w:t>
      </w:r>
    </w:p>
    <w:p w14:paraId="4899DA21" w14:textId="77777777" w:rsidR="00794A65" w:rsidRPr="008B4670" w:rsidRDefault="00794A65" w:rsidP="00C34DE1">
      <w:pPr>
        <w:pStyle w:val="SectionHeading"/>
        <w:tabs>
          <w:tab w:val="left" w:pos="7560"/>
        </w:tabs>
        <w:spacing w:before="0" w:after="0"/>
        <w:rPr>
          <w:color w:val="auto"/>
          <w:szCs w:val="24"/>
        </w:rPr>
      </w:pPr>
    </w:p>
    <w:p w14:paraId="0BFF5E0E" w14:textId="238566F1" w:rsidR="00BA430A" w:rsidRDefault="00143EC9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lastRenderedPageBreak/>
        <w:t xml:space="preserve">Global </w:t>
      </w:r>
      <w:r w:rsidR="00BA430A">
        <w:rPr>
          <w:color w:val="auto"/>
          <w:sz w:val="20"/>
        </w:rPr>
        <w:t xml:space="preserve">Clinical Trial Manager </w:t>
      </w:r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 xml:space="preserve">Apr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77777777" w:rsidR="00BA430A" w:rsidRPr="00E32EA0" w:rsidRDefault="00BA430A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28FE0711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 xml:space="preserve">Manage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6546466C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7F62F3D0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20419B4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6955E3E6" w:rsidR="002D7E2E" w:rsidRDefault="002D7E2E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Oversee operational component of</w:t>
      </w:r>
      <w:r w:rsidR="00A664A6">
        <w:rPr>
          <w:color w:val="auto"/>
          <w:sz w:val="20"/>
        </w:rPr>
        <w:t xml:space="preserve"> study start-up:</w:t>
      </w:r>
      <w:r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1A0D87FB" w:rsidR="00A3206D" w:rsidRDefault="007204C5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Monitor</w:t>
      </w:r>
      <w:r w:rsidR="00E41599">
        <w:rPr>
          <w:color w:val="auto"/>
          <w:sz w:val="20"/>
        </w:rPr>
        <w:t xml:space="preserve"> </w:t>
      </w:r>
      <w:r>
        <w:rPr>
          <w:color w:val="auto"/>
          <w:sz w:val="20"/>
        </w:rPr>
        <w:t>regional</w:t>
      </w:r>
      <w:r w:rsidR="00836E6A">
        <w:rPr>
          <w:color w:val="auto"/>
          <w:sz w:val="20"/>
        </w:rPr>
        <w:t xml:space="preserve"> recruitment</w:t>
      </w:r>
      <w:r w:rsidR="00EE30B4">
        <w:rPr>
          <w:color w:val="auto"/>
          <w:sz w:val="20"/>
        </w:rPr>
        <w:t xml:space="preserve">: </w:t>
      </w:r>
      <w:r w:rsidR="00AC2085">
        <w:rPr>
          <w:color w:val="auto"/>
          <w:sz w:val="20"/>
        </w:rPr>
        <w:t>direct and</w:t>
      </w:r>
      <w:r w:rsidR="00543AB8">
        <w:rPr>
          <w:color w:val="auto"/>
          <w:sz w:val="20"/>
        </w:rPr>
        <w:t xml:space="preserve"> support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5C291D73" w14:textId="77777777" w:rsidR="009A4EF1" w:rsidRDefault="009A4EF1" w:rsidP="009A4EF1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Monitor regional recruitment: direct and support activities to meet recruitment targets </w:t>
      </w:r>
    </w:p>
    <w:p w14:paraId="3B460208" w14:textId="1E7225A9" w:rsidR="00E152F7" w:rsidRDefault="00FA4A75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Implement </w:t>
      </w:r>
      <w:r w:rsidR="00FB7043">
        <w:rPr>
          <w:color w:val="auto"/>
          <w:sz w:val="20"/>
        </w:rPr>
        <w:t>and deliver study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 </w:t>
      </w:r>
      <w:r w:rsidR="002953E2">
        <w:rPr>
          <w:color w:val="auto"/>
          <w:sz w:val="20"/>
        </w:rPr>
        <w:t>study communication pathways</w:t>
      </w:r>
    </w:p>
    <w:p w14:paraId="27B9423E" w14:textId="144CB5FF" w:rsidR="00FA4A75" w:rsidRDefault="00E152F7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O</w:t>
      </w:r>
      <w:r w:rsidR="00875E86">
        <w:rPr>
          <w:color w:val="auto"/>
          <w:sz w:val="20"/>
        </w:rPr>
        <w:t>verse</w:t>
      </w:r>
      <w:r w:rsidR="00A664A6">
        <w:rPr>
          <w:color w:val="auto"/>
          <w:sz w:val="20"/>
        </w:rPr>
        <w:t xml:space="preserve">e </w:t>
      </w:r>
      <w:r w:rsidR="00BC2A0B">
        <w:rPr>
          <w:color w:val="auto"/>
          <w:sz w:val="20"/>
        </w:rPr>
        <w:t>protocol and monitoring plan compliance</w:t>
      </w:r>
      <w:r w:rsidR="00A664A6">
        <w:rPr>
          <w:color w:val="auto"/>
          <w:sz w:val="20"/>
        </w:rPr>
        <w:t xml:space="preserve">, </w:t>
      </w:r>
      <w:r w:rsidR="002C79DF">
        <w:rPr>
          <w:color w:val="auto"/>
          <w:sz w:val="20"/>
        </w:rPr>
        <w:t>support issue resolution</w:t>
      </w:r>
      <w:r w:rsidR="00B82BCF">
        <w:rPr>
          <w:color w:val="auto"/>
          <w:sz w:val="20"/>
        </w:rPr>
        <w:t xml:space="preserve"> and respond to audit findings</w:t>
      </w:r>
    </w:p>
    <w:p w14:paraId="72521D8E" w14:textId="66F98CE4" w:rsidR="00ED3C2E" w:rsidRDefault="00E32EA0" w:rsidP="00E32EA0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3E352872" w14:textId="7A8EA5ED" w:rsidR="00E32EA0" w:rsidRPr="00E32EA0" w:rsidRDefault="00E32EA0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DOCS Global contract: Amgen | Durham, NC </w:t>
      </w:r>
    </w:p>
    <w:p w14:paraId="573CF108" w14:textId="26F3550E" w:rsidR="00E3562D" w:rsidRDefault="00E3562D" w:rsidP="00E3562D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1DC02751" w14:textId="77777777" w:rsidR="00E3562D" w:rsidRDefault="00E3562D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Support end-users in interpreting statistical signals, and advise on signal investigation and corrective action</w:t>
      </w:r>
    </w:p>
    <w:p w14:paraId="75C5076D" w14:textId="5BCDD7C4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>program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</w:p>
    <w:p w14:paraId="2ABD010D" w14:textId="77777777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 and maintain project management documents: communication matrix, stakeholder engagement, interview scripts, and contribute to program level documents as needed</w:t>
      </w:r>
    </w:p>
    <w:p w14:paraId="7912A94D" w14:textId="2E9B1CC9" w:rsidR="00F650CE" w:rsidRP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Coordinate with functional groups, clinical teams, and CSM deployment team to ensure deployment activities are completed in accordance with the project timeline and deployment execution plan</w:t>
      </w:r>
    </w:p>
    <w:p w14:paraId="4C3AC411" w14:textId="56F31498" w:rsidR="007710F0" w:rsidRDefault="006C602B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 between</w:t>
      </w:r>
      <w:r w:rsidR="00C2025B">
        <w:rPr>
          <w:color w:val="auto"/>
          <w:sz w:val="20"/>
        </w:rPr>
        <w:t xml:space="preserve"> clinical </w:t>
      </w:r>
      <w:r w:rsidR="002D0ADD">
        <w:rPr>
          <w:color w:val="auto"/>
          <w:sz w:val="20"/>
        </w:rPr>
        <w:t xml:space="preserve">study </w:t>
      </w:r>
      <w:r w:rsidR="00C2025B">
        <w:rPr>
          <w:color w:val="auto"/>
          <w:sz w:val="20"/>
        </w:rPr>
        <w:t>teams</w:t>
      </w:r>
      <w:r w:rsidR="002D0ADD">
        <w:rPr>
          <w:color w:val="auto"/>
          <w:sz w:val="20"/>
        </w:rPr>
        <w:t xml:space="preserve"> and </w:t>
      </w:r>
      <w:r w:rsidR="00F650CE">
        <w:rPr>
          <w:color w:val="auto"/>
          <w:sz w:val="20"/>
        </w:rPr>
        <w:t>biostatistics team members</w:t>
      </w:r>
      <w:r w:rsidR="009E00C8">
        <w:rPr>
          <w:color w:val="auto"/>
          <w:sz w:val="20"/>
        </w:rPr>
        <w:t xml:space="preserve"> </w:t>
      </w:r>
      <w:r w:rsidR="00F650CE">
        <w:rPr>
          <w:color w:val="auto"/>
          <w:sz w:val="20"/>
        </w:rPr>
        <w:t>to facilitate</w:t>
      </w:r>
      <w:r>
        <w:rPr>
          <w:color w:val="auto"/>
          <w:sz w:val="20"/>
        </w:rPr>
        <w:t xml:space="preserve"> and align</w:t>
      </w:r>
      <w:r w:rsidR="00F650CE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collection of </w:t>
      </w:r>
      <w:r w:rsidR="00F650CE">
        <w:rPr>
          <w:color w:val="auto"/>
          <w:sz w:val="20"/>
        </w:rPr>
        <w:t xml:space="preserve">accurate and complete </w:t>
      </w:r>
      <w:r>
        <w:rPr>
          <w:color w:val="auto"/>
          <w:sz w:val="20"/>
        </w:rPr>
        <w:t xml:space="preserve">clinical study information </w:t>
      </w:r>
      <w:r w:rsidR="0008566B">
        <w:rPr>
          <w:color w:val="auto"/>
          <w:sz w:val="20"/>
        </w:rPr>
        <w:t>to meet</w:t>
      </w:r>
      <w:r>
        <w:rPr>
          <w:color w:val="auto"/>
          <w:sz w:val="20"/>
        </w:rPr>
        <w:t xml:space="preserve"> algorithm and programming setup rules </w:t>
      </w:r>
    </w:p>
    <w:p w14:paraId="2DE0DB05" w14:textId="6B2295C6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CSM value offering</w:t>
      </w:r>
    </w:p>
    <w:p w14:paraId="2827CE14" w14:textId="0BD6F307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71670B6C" w:rsidR="00E32EA0" w:rsidRPr="00E32EA0" w:rsidRDefault="00E32EA0" w:rsidP="0002685E">
      <w:pPr>
        <w:spacing w:after="80"/>
        <w:rPr>
          <w:i/>
        </w:rPr>
      </w:pPr>
      <w:r w:rsidRPr="00E32EA0">
        <w:rPr>
          <w:i/>
          <w:color w:val="auto"/>
          <w:sz w:val="20"/>
        </w:rPr>
        <w:t>People Solutions contract: Grifols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656B1B79" w14:textId="1A78246E" w:rsidR="001D65D0" w:rsidRDefault="001D65D0" w:rsidP="001D65D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711E8D">
        <w:rPr>
          <w:color w:val="auto"/>
          <w:sz w:val="20"/>
        </w:rPr>
        <w:t>d</w:t>
      </w:r>
      <w:r>
        <w:rPr>
          <w:color w:val="auto"/>
          <w:sz w:val="20"/>
        </w:rPr>
        <w:t xml:space="preserve"> oversight</w:t>
      </w:r>
      <w:r w:rsidR="00B60F8B">
        <w:rPr>
          <w:color w:val="auto"/>
          <w:sz w:val="20"/>
        </w:rPr>
        <w:t xml:space="preserve"> and </w:t>
      </w:r>
      <w:r w:rsidR="00FD3166">
        <w:rPr>
          <w:color w:val="auto"/>
          <w:sz w:val="20"/>
        </w:rPr>
        <w:t>communicate</w:t>
      </w:r>
      <w:r w:rsidR="008E5D85">
        <w:rPr>
          <w:color w:val="auto"/>
          <w:sz w:val="20"/>
        </w:rPr>
        <w:t>d</w:t>
      </w:r>
      <w:r w:rsidR="00FD3166">
        <w:rPr>
          <w:color w:val="auto"/>
          <w:sz w:val="20"/>
        </w:rPr>
        <w:t xml:space="preserve"> with</w:t>
      </w:r>
      <w:r>
        <w:rPr>
          <w:color w:val="auto"/>
          <w:sz w:val="20"/>
        </w:rPr>
        <w:t xml:space="preserve"> CRO </w:t>
      </w:r>
      <w:r w:rsidR="0057610C">
        <w:rPr>
          <w:color w:val="auto"/>
          <w:sz w:val="20"/>
        </w:rPr>
        <w:t>vendor</w:t>
      </w:r>
      <w:r w:rsidR="008E5D85">
        <w:rPr>
          <w:color w:val="auto"/>
          <w:sz w:val="20"/>
        </w:rPr>
        <w:t>s</w:t>
      </w:r>
      <w:r w:rsidR="00FD3166">
        <w:rPr>
          <w:color w:val="auto"/>
          <w:sz w:val="20"/>
        </w:rPr>
        <w:t xml:space="preserve"> for study specific processes:</w:t>
      </w:r>
      <w:r>
        <w:rPr>
          <w:color w:val="auto"/>
          <w:sz w:val="20"/>
        </w:rPr>
        <w:t xml:space="preserve"> identify non-compliance, define and communicate corrective action, and manage resolution timelines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77777777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05EFE527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 w:rsidR="00E32EA0"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220EF874" w14:textId="0800AD76" w:rsidR="000E3762" w:rsidRPr="00B84975" w:rsidRDefault="00E32EA0" w:rsidP="00B84975">
      <w:pPr>
        <w:spacing w:after="80"/>
        <w:rPr>
          <w:i/>
        </w:rPr>
      </w:pPr>
      <w:r w:rsidRPr="00E32EA0">
        <w:rPr>
          <w:i/>
          <w:color w:val="auto"/>
          <w:sz w:val="20"/>
        </w:rPr>
        <w:t xml:space="preserve">Quintiles | Durham, NC | </w:t>
      </w:r>
      <w:r w:rsidR="000E3762" w:rsidRPr="00E32EA0">
        <w:rPr>
          <w:i/>
          <w:color w:val="auto"/>
          <w:sz w:val="20"/>
        </w:rPr>
        <w:t>(Project</w:t>
      </w:r>
      <w:r w:rsidR="000E3762" w:rsidRPr="00B84975">
        <w:rPr>
          <w:i/>
          <w:color w:val="auto"/>
          <w:sz w:val="20"/>
        </w:rPr>
        <w:t xml:space="preserve"> Management </w:t>
      </w:r>
      <w:r w:rsidR="004B41E4">
        <w:rPr>
          <w:i/>
          <w:color w:val="auto"/>
          <w:sz w:val="20"/>
        </w:rPr>
        <w:t xml:space="preserve">Technology and Process </w:t>
      </w:r>
      <w:r w:rsidR="00B84975" w:rsidRPr="00B84975">
        <w:rPr>
          <w:i/>
          <w:color w:val="auto"/>
          <w:sz w:val="20"/>
        </w:rPr>
        <w:t>Consultant</w:t>
      </w:r>
      <w:r w:rsidR="000E3762" w:rsidRPr="00B84975">
        <w:rPr>
          <w:i/>
          <w:color w:val="auto"/>
          <w:sz w:val="20"/>
        </w:rPr>
        <w:t>)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77777777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 reporting models for key internal and external study and resource KPIs</w:t>
      </w:r>
    </w:p>
    <w:p w14:paraId="7F057BB1" w14:textId="77777777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Performed primary research 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>risk-based monitoring model process and designed and managed the development and integration of custom trigger-based applications for two global RBM trials</w:t>
      </w:r>
      <w:r w:rsidRPr="00F97C63">
        <w:rPr>
          <w:color w:val="auto"/>
          <w:sz w:val="20"/>
        </w:rPr>
        <w:t xml:space="preserve"> </w:t>
      </w:r>
    </w:p>
    <w:p w14:paraId="3C913F58" w14:textId="70B30AD2" w:rsidR="00025C04" w:rsidRPr="00397BEA" w:rsidRDefault="00181DA5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lastRenderedPageBreak/>
        <w:t>Drove</w:t>
      </w:r>
      <w:r w:rsidR="00025C04">
        <w:rPr>
          <w:color w:val="auto"/>
          <w:sz w:val="20"/>
        </w:rPr>
        <w:t xml:space="preserve"> global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 adoption; </w:t>
      </w:r>
      <w:r w:rsidR="00025C04">
        <w:rPr>
          <w:color w:val="auto"/>
          <w:sz w:val="20"/>
        </w:rPr>
        <w:t xml:space="preserve">conducted face-to-face </w:t>
      </w:r>
      <w:r w:rsidR="00025C04" w:rsidRPr="00397BEA">
        <w:rPr>
          <w:color w:val="auto"/>
          <w:sz w:val="20"/>
        </w:rPr>
        <w:t>and live web-based trainings</w:t>
      </w:r>
      <w:r w:rsidR="00F56135">
        <w:rPr>
          <w:color w:val="auto"/>
          <w:sz w:val="20"/>
        </w:rPr>
        <w:t xml:space="preserve"> for</w:t>
      </w:r>
      <w:r w:rsidR="00025C04" w:rsidRPr="00397BEA">
        <w:rPr>
          <w:color w:val="auto"/>
          <w:sz w:val="20"/>
        </w:rPr>
        <w:t xml:space="preserve"> departments and </w:t>
      </w:r>
      <w:r w:rsidR="00025C04">
        <w:rPr>
          <w:color w:val="auto"/>
          <w:sz w:val="20"/>
        </w:rPr>
        <w:t xml:space="preserve">global audiences, supporting all programs and portfolios </w:t>
      </w:r>
    </w:p>
    <w:p w14:paraId="1A2BA265" w14:textId="725822DD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7777777" w:rsidR="00F569BD" w:rsidRPr="0057710B" w:rsidRDefault="00F569BD" w:rsidP="001B11FE">
          <w:pPr>
            <w:pStyle w:val="SectionHeading"/>
            <w:tabs>
              <w:tab w:val="left" w:pos="7560"/>
            </w:tabs>
            <w:spacing w:before="0" w:after="8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 xml:space="preserve">n-House Clinical Research Associate | </w:t>
          </w:r>
          <w:r w:rsidRPr="0057710B">
            <w:rPr>
              <w:b w:val="0"/>
              <w:color w:val="auto"/>
              <w:sz w:val="20"/>
            </w:rPr>
            <w:t>Aerotek contract: Quintiles | Durham, NC</w:t>
          </w:r>
          <w:r w:rsidRPr="0057710B">
            <w:rPr>
              <w:b w:val="0"/>
              <w:color w:val="auto"/>
              <w:sz w:val="20"/>
            </w:rPr>
            <w:tab/>
            <w:t>Oct 2011 – Nov</w:t>
          </w:r>
          <w:r w:rsidRPr="0057710B">
            <w:rPr>
              <w:color w:val="auto"/>
              <w:sz w:val="20"/>
            </w:rPr>
            <w:t xml:space="preserve"> </w:t>
          </w:r>
          <w:r w:rsidRPr="0057710B">
            <w:rPr>
              <w:b w:val="0"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proofErr w:type="spellStart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Neovista</w:t>
          </w:r>
          <w:proofErr w:type="spellEnd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Jan 2007 – Aug </w:t>
          </w:r>
          <w:r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2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007</w:t>
          </w:r>
        </w:p>
        <w:p w14:paraId="2489A96E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>Dec 2000 – Aug 2002</w:t>
          </w:r>
        </w:p>
        <w:p w14:paraId="34B165A9" w14:textId="5667572C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 | Goldsboro, NC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>Jun 1997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494F9A">
        <w:trPr>
          <w:trHeight w:val="173"/>
        </w:trPr>
        <w:tc>
          <w:tcPr>
            <w:tcW w:w="4595" w:type="dxa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494F9A">
        <w:trPr>
          <w:trHeight w:val="173"/>
        </w:trPr>
        <w:tc>
          <w:tcPr>
            <w:tcW w:w="4595" w:type="dxa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 xml:space="preserve">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494F9A">
        <w:trPr>
          <w:trHeight w:val="173"/>
        </w:trPr>
        <w:tc>
          <w:tcPr>
            <w:tcW w:w="4595" w:type="dxa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494F9A">
        <w:trPr>
          <w:trHeight w:val="173"/>
        </w:trPr>
        <w:tc>
          <w:tcPr>
            <w:tcW w:w="4595" w:type="dxa"/>
          </w:tcPr>
          <w:p w14:paraId="1C13A44C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494F9A">
        <w:trPr>
          <w:trHeight w:val="173"/>
        </w:trPr>
        <w:tc>
          <w:tcPr>
            <w:tcW w:w="4595" w:type="dxa"/>
            <w:hideMark/>
          </w:tcPr>
          <w:p w14:paraId="7B48F419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38C94DB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</w:p>
        </w:tc>
        <w:tc>
          <w:tcPr>
            <w:tcW w:w="4855" w:type="dxa"/>
          </w:tcPr>
          <w:p w14:paraId="1DB6DE8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41446385" w14:textId="77777777" w:rsidR="00C76444" w:rsidRPr="00FB577A" w:rsidRDefault="00C76444" w:rsidP="00547C9A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clinical </w:t>
      </w:r>
      <w:r w:rsidRPr="00FB577A">
        <w:rPr>
          <w:color w:val="auto"/>
          <w:sz w:val="24"/>
          <w:szCs w:val="24"/>
        </w:rPr>
        <w:t xml:space="preserve">RESEARCH VENDOR AND </w:t>
      </w:r>
      <w:r>
        <w:rPr>
          <w:color w:val="auto"/>
          <w:sz w:val="24"/>
          <w:szCs w:val="24"/>
        </w:rPr>
        <w:t>Platform</w:t>
      </w:r>
      <w:r w:rsidRPr="00FB577A">
        <w:rPr>
          <w:color w:val="auto"/>
          <w:sz w:val="24"/>
          <w:szCs w:val="24"/>
        </w:rPr>
        <w:t xml:space="preserve"> EXPERIENCE</w:t>
      </w:r>
    </w:p>
    <w:p w14:paraId="77AAC239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 xml:space="preserve">Electronic Data Capture: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>, Rave</w:t>
      </w:r>
    </w:p>
    <w:p w14:paraId="6CEA0DE6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>Interactive Voice/Web Response System</w:t>
      </w:r>
      <w:r>
        <w:rPr>
          <w:color w:val="auto"/>
          <w:sz w:val="20"/>
        </w:rPr>
        <w:t xml:space="preserve">s: Almac, Parexel </w:t>
      </w:r>
      <w:proofErr w:type="spellStart"/>
      <w:r>
        <w:rPr>
          <w:color w:val="auto"/>
          <w:sz w:val="20"/>
        </w:rPr>
        <w:t>iStudy</w:t>
      </w:r>
      <w:proofErr w:type="spellEnd"/>
    </w:p>
    <w:p w14:paraId="6A2420DF" w14:textId="08D8F2CA" w:rsidR="00C76444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Clinical </w:t>
      </w:r>
      <w:r>
        <w:rPr>
          <w:color w:val="auto"/>
          <w:sz w:val="20"/>
        </w:rPr>
        <w:t>Trial Platforms</w:t>
      </w:r>
      <w:r w:rsidRPr="0074439E">
        <w:rPr>
          <w:color w:val="auto"/>
          <w:sz w:val="20"/>
        </w:rPr>
        <w:t xml:space="preserve">: CTMS, </w:t>
      </w:r>
      <w:proofErr w:type="spellStart"/>
      <w:r w:rsidRPr="0074439E">
        <w:rPr>
          <w:color w:val="auto"/>
          <w:sz w:val="20"/>
        </w:rPr>
        <w:t>Infosario</w:t>
      </w:r>
      <w:proofErr w:type="spellEnd"/>
      <w:r w:rsidRPr="0074439E">
        <w:rPr>
          <w:color w:val="auto"/>
          <w:sz w:val="20"/>
        </w:rPr>
        <w:t xml:space="preserve">, </w:t>
      </w:r>
      <w:r>
        <w:rPr>
          <w:color w:val="auto"/>
          <w:sz w:val="20"/>
        </w:rPr>
        <w:t xml:space="preserve">Spotfire, </w:t>
      </w:r>
      <w:r w:rsidRPr="0074439E">
        <w:rPr>
          <w:color w:val="auto"/>
          <w:sz w:val="20"/>
        </w:rPr>
        <w:t>Intralinks</w:t>
      </w:r>
      <w:r>
        <w:rPr>
          <w:color w:val="auto"/>
          <w:sz w:val="20"/>
        </w:rPr>
        <w:t>, Lotus, Study Optimizer</w:t>
      </w:r>
    </w:p>
    <w:p w14:paraId="070DEFA5" w14:textId="77777777" w:rsidR="00C76444" w:rsidRPr="0074439E" w:rsidRDefault="00C76444" w:rsidP="00C76444">
      <w:pPr>
        <w:pStyle w:val="ListBullet"/>
        <w:spacing w:after="0"/>
        <w:rPr>
          <w:color w:val="auto"/>
          <w:sz w:val="20"/>
        </w:rPr>
      </w:pPr>
      <w:r>
        <w:rPr>
          <w:color w:val="auto"/>
          <w:sz w:val="20"/>
        </w:rPr>
        <w:t>Clinical Document Management: EPIC, ELVIS, EDM, Veeva Vault</w:t>
      </w:r>
    </w:p>
    <w:p w14:paraId="3CAF3E3F" w14:textId="77777777" w:rsidR="00C76444" w:rsidRDefault="00C76444" w:rsidP="00C76444">
      <w:pPr>
        <w:pStyle w:val="ListBullet"/>
        <w:spacing w:after="0"/>
        <w:rPr>
          <w:color w:val="auto"/>
          <w:sz w:val="20"/>
        </w:rPr>
      </w:pPr>
      <w:r w:rsidRPr="0074439E">
        <w:rPr>
          <w:color w:val="auto"/>
          <w:sz w:val="20"/>
        </w:rPr>
        <w:t xml:space="preserve">Central Lab: </w:t>
      </w:r>
      <w:proofErr w:type="spellStart"/>
      <w:r w:rsidRPr="0074439E">
        <w:rPr>
          <w:color w:val="auto"/>
          <w:sz w:val="20"/>
        </w:rPr>
        <w:t>Cenetron</w:t>
      </w:r>
      <w:proofErr w:type="spellEnd"/>
      <w:r w:rsidRPr="0074439E">
        <w:rPr>
          <w:color w:val="auto"/>
          <w:sz w:val="20"/>
        </w:rPr>
        <w:t xml:space="preserve">, Covance, DARC, Duke Reading Center, </w:t>
      </w:r>
      <w:proofErr w:type="spellStart"/>
      <w:r w:rsidRPr="0074439E">
        <w:rPr>
          <w:color w:val="auto"/>
          <w:sz w:val="20"/>
        </w:rPr>
        <w:t>eRT</w:t>
      </w:r>
      <w:proofErr w:type="spellEnd"/>
      <w:r w:rsidRPr="0074439E">
        <w:rPr>
          <w:color w:val="auto"/>
          <w:sz w:val="20"/>
        </w:rPr>
        <w:t xml:space="preserve">, </w:t>
      </w:r>
      <w:r>
        <w:rPr>
          <w:color w:val="auto"/>
          <w:sz w:val="20"/>
        </w:rPr>
        <w:t>PRL, Q2</w:t>
      </w:r>
    </w:p>
    <w:p w14:paraId="29F3BE4C" w14:textId="788B9B44" w:rsidR="00C76444" w:rsidRPr="00FE550C" w:rsidRDefault="00C76444" w:rsidP="00C76444">
      <w:pPr>
        <w:pStyle w:val="ListBullet"/>
        <w:spacing w:after="0"/>
        <w:rPr>
          <w:color w:val="auto"/>
          <w:sz w:val="20"/>
        </w:rPr>
      </w:pPr>
      <w:proofErr w:type="spellStart"/>
      <w:r>
        <w:rPr>
          <w:color w:val="auto"/>
          <w:sz w:val="20"/>
        </w:rPr>
        <w:t>eConsent</w:t>
      </w:r>
      <w:proofErr w:type="spellEnd"/>
      <w:r>
        <w:rPr>
          <w:color w:val="auto"/>
          <w:sz w:val="20"/>
        </w:rPr>
        <w:t xml:space="preserve">: </w:t>
      </w:r>
      <w:proofErr w:type="spellStart"/>
      <w:r>
        <w:rPr>
          <w:color w:val="auto"/>
          <w:sz w:val="20"/>
        </w:rPr>
        <w:t>DrugDev</w:t>
      </w:r>
      <w:proofErr w:type="spellEnd"/>
    </w:p>
    <w:p w14:paraId="07CC6DD6" w14:textId="77777777" w:rsidR="006B40E0" w:rsidRPr="00397BEA" w:rsidRDefault="006B40E0" w:rsidP="006B40E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489E6F9A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012C3E04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Expert GCP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09935F86" w14:textId="4C771D9F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Coursework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  <w:szCs w:val="22"/>
          <w:lang w:eastAsia="en-US"/>
        </w:rPr>
        <w:id w:val="-97873901"/>
      </w:sdtPr>
      <w:sdtEndPr>
        <w:rPr>
          <w:b/>
          <w:caps w:val="0"/>
          <w:sz w:val="20"/>
          <w:szCs w:val="20"/>
          <w:lang w:eastAsia="ja-JP"/>
        </w:rPr>
      </w:sdtEndPr>
      <w:sdtContent>
        <w:p w14:paraId="75C45D0F" w14:textId="309611D6" w:rsidR="00E7153D" w:rsidRPr="00E7153D" w:rsidRDefault="006D6911" w:rsidP="00275150">
          <w:pPr>
            <w:pStyle w:val="SectionHeading"/>
            <w:numPr>
              <w:ilvl w:val="0"/>
              <w:numId w:val="37"/>
            </w:numPr>
            <w:spacing w:before="0" w:after="80"/>
            <w:ind w:left="180" w:hanging="180"/>
            <w:rPr>
              <w:b w:val="0"/>
              <w:color w:val="auto"/>
              <w:sz w:val="20"/>
            </w:rPr>
          </w:pPr>
          <w:r w:rsidRPr="00E7153D">
            <w:rPr>
              <w:b w:val="0"/>
              <w:color w:val="auto"/>
              <w:sz w:val="20"/>
            </w:rPr>
            <w:t>Master of Science</w:t>
          </w:r>
          <w:r w:rsidR="00E7153D" w:rsidRPr="00E7153D">
            <w:rPr>
              <w:b w:val="0"/>
              <w:color w:val="auto"/>
              <w:sz w:val="20"/>
            </w:rPr>
            <w:t xml:space="preserve">, Predictive Analytics - Northwestern University: </w:t>
          </w:r>
        </w:p>
        <w:p w14:paraId="0704F33A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Variable Selection: </w:t>
          </w:r>
          <w:r w:rsidRPr="00494F9A">
            <w:rPr>
              <w:i/>
              <w:color w:val="auto"/>
              <w:sz w:val="20"/>
            </w:rPr>
            <w:t>stepwise, forward, backward methods, decision tree variable importance</w:t>
          </w:r>
        </w:p>
        <w:p w14:paraId="63F3B3B6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Validation Methods: </w:t>
          </w:r>
          <w:r w:rsidRPr="00494F9A">
            <w:rPr>
              <w:i/>
              <w:color w:val="auto"/>
              <w:sz w:val="20"/>
            </w:rPr>
            <w:t>cross validation, k-fold cross validation, leave-one-out validation, bootstrapping</w:t>
          </w:r>
        </w:p>
        <w:p w14:paraId="17423D70" w14:textId="77777777" w:rsidR="00E7153D" w:rsidRPr="00494F9A" w:rsidRDefault="00E7153D" w:rsidP="00F560A7">
          <w:pPr>
            <w:spacing w:after="80"/>
            <w:ind w:left="720" w:hanging="360"/>
            <w:rPr>
              <w:i/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Classification Models: </w:t>
          </w:r>
          <w:r w:rsidRPr="00494F9A">
            <w:rPr>
              <w:i/>
              <w:color w:val="auto"/>
              <w:sz w:val="20"/>
            </w:rPr>
            <w:t>linear and quadratic discriminant analysis, K-nearest neighbor</w:t>
          </w:r>
        </w:p>
        <w:p w14:paraId="633BAFE0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Generalized Linear Models: </w:t>
          </w:r>
          <w:r w:rsidRPr="00494F9A">
            <w:rPr>
              <w:i/>
              <w:color w:val="auto"/>
              <w:sz w:val="20"/>
            </w:rPr>
            <w:t>logistic, Poisson, and logit regression</w:t>
          </w:r>
        </w:p>
        <w:p w14:paraId="03D71B71" w14:textId="468860EC" w:rsidR="00E7153D" w:rsidRPr="00494F9A" w:rsidRDefault="00E7153D" w:rsidP="00F560A7">
          <w:pPr>
            <w:spacing w:after="80"/>
            <w:ind w:left="720" w:hanging="360"/>
            <w:rPr>
              <w:i/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Non-linear Models: </w:t>
          </w:r>
          <w:r w:rsidRPr="00494F9A">
            <w:rPr>
              <w:i/>
              <w:color w:val="auto"/>
              <w:sz w:val="20"/>
            </w:rPr>
            <w:t xml:space="preserve">splines, local </w:t>
          </w:r>
          <w:r w:rsidR="00275150" w:rsidRPr="00494F9A">
            <w:rPr>
              <w:i/>
              <w:color w:val="auto"/>
              <w:sz w:val="20"/>
            </w:rPr>
            <w:t xml:space="preserve">and polynomial </w:t>
          </w:r>
          <w:r w:rsidRPr="00494F9A">
            <w:rPr>
              <w:i/>
              <w:color w:val="auto"/>
              <w:sz w:val="20"/>
            </w:rPr>
            <w:t>regression, step functions, generalized additive models</w:t>
          </w:r>
        </w:p>
        <w:p w14:paraId="6E446336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Dimension Reduction: </w:t>
          </w:r>
          <w:r w:rsidRPr="00494F9A">
            <w:rPr>
              <w:i/>
              <w:color w:val="auto"/>
              <w:sz w:val="20"/>
            </w:rPr>
            <w:t>partial least squares, principal component analysis, Lasso, Ridge Reduction, Stepwise</w:t>
          </w:r>
        </w:p>
        <w:p w14:paraId="509F126A" w14:textId="604A3AD9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Neural Networks: </w:t>
          </w:r>
          <w:r w:rsidRPr="00494F9A">
            <w:rPr>
              <w:i/>
              <w:color w:val="auto"/>
              <w:sz w:val="20"/>
            </w:rPr>
            <w:t>perceptron, artificial neural networks</w:t>
          </w:r>
          <w:r w:rsidR="005A0346">
            <w:rPr>
              <w:i/>
              <w:color w:val="auto"/>
              <w:sz w:val="20"/>
            </w:rPr>
            <w:t xml:space="preserve">, </w:t>
          </w:r>
          <w:proofErr w:type="spellStart"/>
          <w:r w:rsidR="005A0346">
            <w:rPr>
              <w:i/>
              <w:color w:val="auto"/>
              <w:sz w:val="20"/>
            </w:rPr>
            <w:t>cnn</w:t>
          </w:r>
          <w:proofErr w:type="spellEnd"/>
        </w:p>
        <w:p w14:paraId="019259D5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Decision Trees: </w:t>
          </w:r>
          <w:r w:rsidRPr="00494F9A">
            <w:rPr>
              <w:i/>
              <w:color w:val="auto"/>
              <w:sz w:val="20"/>
            </w:rPr>
            <w:t>classification trees, regression trees, bagging, random forest, boosting</w:t>
          </w:r>
        </w:p>
        <w:p w14:paraId="668CF461" w14:textId="77777777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Unsupervised Learning Models: </w:t>
          </w:r>
          <w:r w:rsidRPr="00494F9A">
            <w:rPr>
              <w:i/>
              <w:color w:val="auto"/>
              <w:sz w:val="20"/>
            </w:rPr>
            <w:t>principal component analysis, factor analysis, cluster analysis</w:t>
          </w:r>
        </w:p>
        <w:p w14:paraId="48880953" w14:textId="77777777" w:rsidR="00E7153D" w:rsidRPr="00494F9A" w:rsidRDefault="00E7153D" w:rsidP="00F560A7">
          <w:pPr>
            <w:spacing w:after="80"/>
            <w:ind w:left="720" w:hanging="360"/>
            <w:rPr>
              <w:i/>
              <w:color w:val="auto"/>
              <w:sz w:val="20"/>
            </w:rPr>
          </w:pPr>
          <w:r w:rsidRPr="00494F9A">
            <w:rPr>
              <w:color w:val="auto"/>
              <w:sz w:val="20"/>
            </w:rPr>
            <w:t xml:space="preserve">Classifier Methods: </w:t>
          </w:r>
          <w:r w:rsidRPr="00494F9A">
            <w:rPr>
              <w:i/>
              <w:color w:val="auto"/>
              <w:sz w:val="20"/>
            </w:rPr>
            <w:t>support vector classifiers, support vector machines and kernels</w:t>
          </w:r>
        </w:p>
        <w:p w14:paraId="25DAA386" w14:textId="03EB1C82" w:rsidR="00E7153D" w:rsidRPr="00494F9A" w:rsidRDefault="00E7153D" w:rsidP="00F560A7">
          <w:pPr>
            <w:spacing w:after="80"/>
            <w:ind w:left="720" w:hanging="360"/>
            <w:rPr>
              <w:color w:val="auto"/>
              <w:sz w:val="20"/>
            </w:rPr>
          </w:pPr>
          <w:r w:rsidRPr="00494F9A">
            <w:rPr>
              <w:color w:val="auto"/>
              <w:sz w:val="20"/>
            </w:rPr>
            <w:t>Time Series Analysis: exponential smoothing, time series transformation</w:t>
          </w:r>
          <w:r w:rsidR="007474E2" w:rsidRPr="00494F9A">
            <w:rPr>
              <w:color w:val="auto"/>
              <w:sz w:val="20"/>
            </w:rPr>
            <w:t>, ARMA, ARIMA, neural network</w:t>
          </w:r>
        </w:p>
        <w:p w14:paraId="46013F27" w14:textId="755F386C" w:rsidR="00286674" w:rsidRDefault="0064258F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 xml:space="preserve">Decision analytics: </w:t>
          </w:r>
          <w:r w:rsidR="00145668">
            <w:rPr>
              <w:color w:val="auto"/>
              <w:sz w:val="20"/>
            </w:rPr>
            <w:t>linear integer and</w:t>
          </w:r>
          <w:r w:rsidR="007C708B">
            <w:rPr>
              <w:color w:val="auto"/>
              <w:sz w:val="20"/>
            </w:rPr>
            <w:t xml:space="preserve"> goal programming, </w:t>
          </w:r>
          <w:r>
            <w:rPr>
              <w:color w:val="auto"/>
              <w:sz w:val="20"/>
            </w:rPr>
            <w:t xml:space="preserve">optimization, queuing </w:t>
          </w:r>
          <w:r w:rsidR="009B5DDD">
            <w:rPr>
              <w:color w:val="auto"/>
              <w:sz w:val="20"/>
            </w:rPr>
            <w:t>and decision algorithms</w:t>
          </w:r>
        </w:p>
        <w:p w14:paraId="67CB58D2" w14:textId="269E054D" w:rsidR="005A0346" w:rsidRDefault="00286674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lastRenderedPageBreak/>
            <w:t xml:space="preserve">Natural Language Processing: NLTK, </w:t>
          </w:r>
          <w:proofErr w:type="spellStart"/>
          <w:r>
            <w:rPr>
              <w:color w:val="auto"/>
              <w:sz w:val="20"/>
            </w:rPr>
            <w:t>SciKitLearn</w:t>
          </w:r>
          <w:proofErr w:type="spellEnd"/>
          <w:r w:rsidR="002C56DE">
            <w:rPr>
              <w:color w:val="auto"/>
              <w:sz w:val="20"/>
            </w:rPr>
            <w:t>, exploratory</w:t>
          </w:r>
          <w:r w:rsidR="00475C5B">
            <w:rPr>
              <w:color w:val="auto"/>
              <w:sz w:val="20"/>
            </w:rPr>
            <w:t xml:space="preserve"> vectorization</w:t>
          </w:r>
          <w:r w:rsidR="002C56DE">
            <w:rPr>
              <w:color w:val="auto"/>
              <w:sz w:val="20"/>
            </w:rPr>
            <w:t>, clustering</w:t>
          </w:r>
        </w:p>
        <w:p w14:paraId="173E2F7F" w14:textId="7B6874F5" w:rsidR="00FA1163" w:rsidRDefault="00FA1163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Ensemble models</w:t>
          </w:r>
        </w:p>
        <w:p w14:paraId="4167D109" w14:textId="50DB452E" w:rsidR="00E7153D" w:rsidRPr="00AB261A" w:rsidRDefault="005A0346" w:rsidP="008400BD">
          <w:pPr>
            <w:spacing w:after="80"/>
            <w:ind w:left="720" w:hanging="36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Model validation</w:t>
          </w:r>
          <w:r w:rsidR="00366D02">
            <w:rPr>
              <w:color w:val="auto"/>
              <w:sz w:val="20"/>
            </w:rPr>
            <w:t xml:space="preserve"> and monitoring planning</w:t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46CB2E92" w14:textId="77777777" w:rsidR="00E7153D" w:rsidRPr="00E7153D" w:rsidRDefault="00E7153D" w:rsidP="00F612AB">
              <w:pPr>
                <w:pStyle w:val="SectionHeading"/>
                <w:numPr>
                  <w:ilvl w:val="0"/>
                  <w:numId w:val="37"/>
                </w:numPr>
                <w:spacing w:before="0" w:after="0"/>
                <w:ind w:left="187" w:hanging="187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E7153D">
                <w:rPr>
                  <w:b w:val="0"/>
                  <w:color w:val="auto"/>
                  <w:sz w:val="20"/>
                </w:rPr>
                <w:t>Lean Six Sigma Black Belt | Jun 2015 – Aug 2015 | BMGI</w:t>
              </w:r>
            </w:p>
          </w:sdtContent>
        </w:sdt>
      </w:sdtContent>
    </w:sdt>
    <w:p w14:paraId="7E4EEFD4" w14:textId="7BC66AE1" w:rsidR="00E7153D" w:rsidRPr="00E7153D" w:rsidRDefault="00000000" w:rsidP="00F612AB">
      <w:pPr>
        <w:pStyle w:val="SectionHeading"/>
        <w:numPr>
          <w:ilvl w:val="0"/>
          <w:numId w:val="37"/>
        </w:numPr>
        <w:spacing w:before="0" w:after="0"/>
        <w:ind w:left="187" w:hanging="187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Content>
              <w:r w:rsidR="00E7153D" w:rsidRPr="00E7153D">
                <w:rPr>
                  <w:b w:val="0"/>
                  <w:color w:val="auto"/>
                  <w:sz w:val="20"/>
                </w:rPr>
                <w:t>Lean Six Sigma Green Belt | Apr 2015 – Jun 2015 | BMGI</w:t>
              </w:r>
            </w:sdtContent>
          </w:sdt>
        </w:sdtContent>
      </w:sdt>
    </w:p>
    <w:p w14:paraId="1E712CA8" w14:textId="77777777" w:rsidR="00E7153D" w:rsidRDefault="00E7153D" w:rsidP="00E7153D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74439E">
        <w:rPr>
          <w:color w:val="auto"/>
          <w:sz w:val="24"/>
          <w:szCs w:val="24"/>
        </w:rPr>
        <w:t>Software</w:t>
      </w:r>
      <w:r>
        <w:rPr>
          <w:color w:val="auto"/>
          <w:sz w:val="24"/>
          <w:szCs w:val="24"/>
        </w:rPr>
        <w:t xml:space="preserve"> and programming Exposure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4"/>
        <w:gridCol w:w="4106"/>
      </w:tblGrid>
      <w:tr w:rsidR="00E7153D" w14:paraId="4F3249FF" w14:textId="77777777" w:rsidTr="00FB39F4">
        <w:trPr>
          <w:trHeight w:val="963"/>
        </w:trPr>
        <w:tc>
          <w:tcPr>
            <w:tcW w:w="5418" w:type="dxa"/>
          </w:tcPr>
          <w:p w14:paraId="62EF9110" w14:textId="059CE526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 w:rsidRPr="000F5597">
              <w:rPr>
                <w:color w:val="auto"/>
                <w:sz w:val="20"/>
              </w:rPr>
              <w:t xml:space="preserve">R </w:t>
            </w:r>
          </w:p>
          <w:p w14:paraId="1B9D0F6C" w14:textId="6F0FA2DE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Python</w:t>
            </w:r>
            <w:r w:rsidR="009039CF">
              <w:rPr>
                <w:color w:val="auto"/>
                <w:sz w:val="20"/>
              </w:rPr>
              <w:t xml:space="preserve">, </w:t>
            </w:r>
          </w:p>
          <w:p w14:paraId="73655854" w14:textId="3795C93A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67" w:hanging="54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SAS (SAS studio)</w:t>
            </w:r>
            <w:r w:rsidR="00DE30CE">
              <w:rPr>
                <w:color w:val="auto"/>
                <w:sz w:val="20"/>
              </w:rPr>
              <w:t>, SAS Enterprise Miner</w:t>
            </w:r>
          </w:p>
          <w:p w14:paraId="5F8E27AA" w14:textId="25657298" w:rsidR="00E7153D" w:rsidRDefault="00E7153D" w:rsidP="003D0855">
            <w:pPr>
              <w:pStyle w:val="ListBullet"/>
              <w:numPr>
                <w:ilvl w:val="0"/>
                <w:numId w:val="33"/>
              </w:numPr>
              <w:tabs>
                <w:tab w:val="left" w:pos="180"/>
              </w:tabs>
              <w:spacing w:after="0"/>
              <w:ind w:left="72" w:hanging="5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Visual Basic</w:t>
            </w:r>
          </w:p>
          <w:p w14:paraId="5516B105" w14:textId="0CEC3205" w:rsidR="00A378E6" w:rsidRPr="00A378E6" w:rsidRDefault="00A378E6" w:rsidP="00A378E6">
            <w:pPr>
              <w:pStyle w:val="ListBullet"/>
              <w:numPr>
                <w:ilvl w:val="0"/>
                <w:numId w:val="33"/>
              </w:numPr>
              <w:tabs>
                <w:tab w:val="left" w:pos="163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SQL, SQLite, PostgreSQL, no SQL</w:t>
            </w:r>
          </w:p>
        </w:tc>
        <w:tc>
          <w:tcPr>
            <w:tcW w:w="4158" w:type="dxa"/>
          </w:tcPr>
          <w:p w14:paraId="7E196C6C" w14:textId="21A3A98F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MS Office</w:t>
            </w:r>
          </w:p>
          <w:p w14:paraId="1EACA765" w14:textId="34D7F12C" w:rsidR="00296F5E" w:rsidRDefault="00AD45A0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600"/>
              </w:tabs>
              <w:spacing w:after="0"/>
              <w:ind w:left="252" w:hanging="252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MS </w:t>
            </w:r>
            <w:r w:rsidR="00622906">
              <w:rPr>
                <w:color w:val="auto"/>
                <w:sz w:val="20"/>
              </w:rPr>
              <w:t xml:space="preserve">Excel </w:t>
            </w:r>
            <w:r>
              <w:rPr>
                <w:color w:val="auto"/>
                <w:sz w:val="20"/>
              </w:rPr>
              <w:t xml:space="preserve">Analytic </w:t>
            </w:r>
            <w:r w:rsidR="00622906">
              <w:rPr>
                <w:color w:val="auto"/>
                <w:sz w:val="20"/>
              </w:rPr>
              <w:t>Solver</w:t>
            </w:r>
          </w:p>
          <w:p w14:paraId="306163CC" w14:textId="77777777" w:rsidR="00E7153D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Tibco Spotfire, Tableau</w:t>
            </w:r>
          </w:p>
          <w:p w14:paraId="233E46A1" w14:textId="77777777" w:rsidR="00E7153D" w:rsidRPr="008857CC" w:rsidRDefault="00E7153D" w:rsidP="00A00FF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8" w:firstLine="18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Minitab</w:t>
            </w:r>
          </w:p>
          <w:p w14:paraId="272846D6" w14:textId="7BC39CFC" w:rsidR="00E7153D" w:rsidRPr="000F5597" w:rsidRDefault="00E7153D" w:rsidP="005D2EBD">
            <w:pPr>
              <w:pStyle w:val="ListBullet"/>
              <w:numPr>
                <w:ilvl w:val="0"/>
                <w:numId w:val="33"/>
              </w:numPr>
              <w:tabs>
                <w:tab w:val="left" w:pos="252"/>
                <w:tab w:val="left" w:pos="342"/>
                <w:tab w:val="left" w:pos="3600"/>
              </w:tabs>
              <w:spacing w:after="0"/>
              <w:ind w:left="-14" w:firstLine="14"/>
              <w:rPr>
                <w:b/>
                <w:color w:val="auto"/>
                <w:sz w:val="24"/>
                <w:szCs w:val="24"/>
              </w:rPr>
            </w:pPr>
            <w:r>
              <w:rPr>
                <w:color w:val="auto"/>
                <w:sz w:val="20"/>
              </w:rPr>
              <w:t>Linux, Windows</w:t>
            </w:r>
            <w:r w:rsidR="00283EB1">
              <w:rPr>
                <w:color w:val="auto"/>
                <w:sz w:val="20"/>
              </w:rPr>
              <w:t xml:space="preserve"> environments</w:t>
            </w:r>
          </w:p>
        </w:tc>
      </w:tr>
    </w:tbl>
    <w:p w14:paraId="67C95BE3" w14:textId="3B8D8977" w:rsidR="00FB577A" w:rsidRPr="00E7153D" w:rsidRDefault="00FB577A" w:rsidP="00E7153D"/>
    <w:sectPr w:rsidR="00FB577A" w:rsidRPr="00E7153D" w:rsidSect="009A6454">
      <w:footerReference w:type="default" r:id="rId11"/>
      <w:pgSz w:w="12240" w:h="15840"/>
      <w:pgMar w:top="1296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FD26D" w14:textId="77777777" w:rsidR="00A81937" w:rsidRDefault="00A81937">
      <w:pPr>
        <w:spacing w:after="0"/>
      </w:pPr>
      <w:r>
        <w:separator/>
      </w:r>
    </w:p>
  </w:endnote>
  <w:endnote w:type="continuationSeparator" w:id="0">
    <w:p w14:paraId="4F737276" w14:textId="77777777" w:rsidR="00A81937" w:rsidRDefault="00A819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218803DB" w:rsidR="00A00FFD" w:rsidRDefault="00A00FFD" w:rsidP="00C3049E">
    <w:pPr>
      <w:pStyle w:val="Footer"/>
      <w:jc w:val="left"/>
    </w:pPr>
    <w:r>
      <w:rPr>
        <w:noProof/>
      </w:rPr>
      <w:t xml:space="preserve">Revision: </w:t>
    </w:r>
    <w:r w:rsidR="00143EC9">
      <w:rPr>
        <w:noProof/>
      </w:rPr>
      <w:t>April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71CED" w14:textId="77777777" w:rsidR="00A81937" w:rsidRDefault="00A81937">
      <w:pPr>
        <w:spacing w:after="0"/>
      </w:pPr>
      <w:r>
        <w:separator/>
      </w:r>
    </w:p>
  </w:footnote>
  <w:footnote w:type="continuationSeparator" w:id="0">
    <w:p w14:paraId="043F13BE" w14:textId="77777777" w:rsidR="00A81937" w:rsidRDefault="00A8193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AF4CB90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42506700">
    <w:abstractNumId w:val="0"/>
  </w:num>
  <w:num w:numId="2" w16cid:durableId="978804032">
    <w:abstractNumId w:val="0"/>
    <w:lvlOverride w:ilvl="0">
      <w:startOverride w:val="1"/>
    </w:lvlOverride>
  </w:num>
  <w:num w:numId="3" w16cid:durableId="1178496134">
    <w:abstractNumId w:val="0"/>
    <w:lvlOverride w:ilvl="0">
      <w:startOverride w:val="1"/>
    </w:lvlOverride>
  </w:num>
  <w:num w:numId="4" w16cid:durableId="574898992">
    <w:abstractNumId w:val="0"/>
    <w:lvlOverride w:ilvl="0">
      <w:startOverride w:val="1"/>
    </w:lvlOverride>
  </w:num>
  <w:num w:numId="5" w16cid:durableId="1245525903">
    <w:abstractNumId w:val="0"/>
  </w:num>
  <w:num w:numId="6" w16cid:durableId="2047830817">
    <w:abstractNumId w:val="0"/>
  </w:num>
  <w:num w:numId="7" w16cid:durableId="1864980013">
    <w:abstractNumId w:val="0"/>
  </w:num>
  <w:num w:numId="8" w16cid:durableId="722171775">
    <w:abstractNumId w:val="0"/>
  </w:num>
  <w:num w:numId="9" w16cid:durableId="1470053369">
    <w:abstractNumId w:val="0"/>
  </w:num>
  <w:num w:numId="10" w16cid:durableId="1564288402">
    <w:abstractNumId w:val="8"/>
  </w:num>
  <w:num w:numId="11" w16cid:durableId="822506298">
    <w:abstractNumId w:val="0"/>
  </w:num>
  <w:num w:numId="12" w16cid:durableId="495341850">
    <w:abstractNumId w:val="0"/>
  </w:num>
  <w:num w:numId="13" w16cid:durableId="1618755668">
    <w:abstractNumId w:val="0"/>
  </w:num>
  <w:num w:numId="14" w16cid:durableId="715473475">
    <w:abstractNumId w:val="0"/>
  </w:num>
  <w:num w:numId="15" w16cid:durableId="420420168">
    <w:abstractNumId w:val="0"/>
  </w:num>
  <w:num w:numId="16" w16cid:durableId="635989625">
    <w:abstractNumId w:val="0"/>
  </w:num>
  <w:num w:numId="17" w16cid:durableId="1357731179">
    <w:abstractNumId w:val="0"/>
  </w:num>
  <w:num w:numId="18" w16cid:durableId="1981419064">
    <w:abstractNumId w:val="0"/>
  </w:num>
  <w:num w:numId="19" w16cid:durableId="1152137975">
    <w:abstractNumId w:val="0"/>
  </w:num>
  <w:num w:numId="20" w16cid:durableId="702244717">
    <w:abstractNumId w:val="0"/>
  </w:num>
  <w:num w:numId="21" w16cid:durableId="329529570">
    <w:abstractNumId w:val="11"/>
  </w:num>
  <w:num w:numId="22" w16cid:durableId="1037513986">
    <w:abstractNumId w:val="0"/>
  </w:num>
  <w:num w:numId="23" w16cid:durableId="1043483150">
    <w:abstractNumId w:val="0"/>
  </w:num>
  <w:num w:numId="24" w16cid:durableId="164787610">
    <w:abstractNumId w:val="0"/>
  </w:num>
  <w:num w:numId="25" w16cid:durableId="988560233">
    <w:abstractNumId w:val="0"/>
  </w:num>
  <w:num w:numId="26" w16cid:durableId="142892320">
    <w:abstractNumId w:val="0"/>
  </w:num>
  <w:num w:numId="27" w16cid:durableId="545142551">
    <w:abstractNumId w:val="2"/>
  </w:num>
  <w:num w:numId="28" w16cid:durableId="1804155706">
    <w:abstractNumId w:val="0"/>
  </w:num>
  <w:num w:numId="29" w16cid:durableId="563838253">
    <w:abstractNumId w:val="10"/>
  </w:num>
  <w:num w:numId="30" w16cid:durableId="1744525334">
    <w:abstractNumId w:val="1"/>
  </w:num>
  <w:num w:numId="31" w16cid:durableId="360082">
    <w:abstractNumId w:val="3"/>
  </w:num>
  <w:num w:numId="32" w16cid:durableId="1783845638">
    <w:abstractNumId w:val="0"/>
  </w:num>
  <w:num w:numId="33" w16cid:durableId="888298958">
    <w:abstractNumId w:val="9"/>
  </w:num>
  <w:num w:numId="34" w16cid:durableId="119105634">
    <w:abstractNumId w:val="7"/>
  </w:num>
  <w:num w:numId="35" w16cid:durableId="352154744">
    <w:abstractNumId w:val="5"/>
  </w:num>
  <w:num w:numId="36" w16cid:durableId="1382052706">
    <w:abstractNumId w:val="4"/>
  </w:num>
  <w:num w:numId="37" w16cid:durableId="937637396">
    <w:abstractNumId w:val="6"/>
  </w:num>
  <w:num w:numId="38" w16cid:durableId="45980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2BB"/>
    <w:rsid w:val="000025E1"/>
    <w:rsid w:val="000071FA"/>
    <w:rsid w:val="00012BDC"/>
    <w:rsid w:val="0001616A"/>
    <w:rsid w:val="0002077C"/>
    <w:rsid w:val="00022A17"/>
    <w:rsid w:val="00025C04"/>
    <w:rsid w:val="0002685E"/>
    <w:rsid w:val="0002791D"/>
    <w:rsid w:val="00030CD2"/>
    <w:rsid w:val="0003621C"/>
    <w:rsid w:val="0003645A"/>
    <w:rsid w:val="0004055E"/>
    <w:rsid w:val="000429E2"/>
    <w:rsid w:val="00042FAF"/>
    <w:rsid w:val="000439ED"/>
    <w:rsid w:val="00044124"/>
    <w:rsid w:val="000455DE"/>
    <w:rsid w:val="0004674C"/>
    <w:rsid w:val="000511E4"/>
    <w:rsid w:val="000515FF"/>
    <w:rsid w:val="00052950"/>
    <w:rsid w:val="00062923"/>
    <w:rsid w:val="0006325D"/>
    <w:rsid w:val="00063C45"/>
    <w:rsid w:val="000659D6"/>
    <w:rsid w:val="00066333"/>
    <w:rsid w:val="0006693E"/>
    <w:rsid w:val="0007009C"/>
    <w:rsid w:val="0007082F"/>
    <w:rsid w:val="00077239"/>
    <w:rsid w:val="00080A7A"/>
    <w:rsid w:val="0008566B"/>
    <w:rsid w:val="00085B86"/>
    <w:rsid w:val="00087F40"/>
    <w:rsid w:val="000969A8"/>
    <w:rsid w:val="000B0A0F"/>
    <w:rsid w:val="000B1ADD"/>
    <w:rsid w:val="000B5AFC"/>
    <w:rsid w:val="000B6795"/>
    <w:rsid w:val="000D091E"/>
    <w:rsid w:val="000D242B"/>
    <w:rsid w:val="000D4611"/>
    <w:rsid w:val="000D6647"/>
    <w:rsid w:val="000E3762"/>
    <w:rsid w:val="000E6402"/>
    <w:rsid w:val="000F0CDD"/>
    <w:rsid w:val="000F3960"/>
    <w:rsid w:val="000F5597"/>
    <w:rsid w:val="000F7643"/>
    <w:rsid w:val="000F7902"/>
    <w:rsid w:val="00100339"/>
    <w:rsid w:val="00104A27"/>
    <w:rsid w:val="00104E1F"/>
    <w:rsid w:val="00110A21"/>
    <w:rsid w:val="00116A68"/>
    <w:rsid w:val="00122975"/>
    <w:rsid w:val="00125DF5"/>
    <w:rsid w:val="00131AFE"/>
    <w:rsid w:val="00132489"/>
    <w:rsid w:val="001325F5"/>
    <w:rsid w:val="001404CA"/>
    <w:rsid w:val="00142D7F"/>
    <w:rsid w:val="001431DA"/>
    <w:rsid w:val="00143EC9"/>
    <w:rsid w:val="00145668"/>
    <w:rsid w:val="00145DAA"/>
    <w:rsid w:val="00146A90"/>
    <w:rsid w:val="001502C7"/>
    <w:rsid w:val="00155C03"/>
    <w:rsid w:val="00163DDC"/>
    <w:rsid w:val="00167D4E"/>
    <w:rsid w:val="001737DE"/>
    <w:rsid w:val="00174395"/>
    <w:rsid w:val="00176EAF"/>
    <w:rsid w:val="00177B01"/>
    <w:rsid w:val="001805D1"/>
    <w:rsid w:val="00181DA5"/>
    <w:rsid w:val="001822C9"/>
    <w:rsid w:val="001838AB"/>
    <w:rsid w:val="0019161E"/>
    <w:rsid w:val="001943A6"/>
    <w:rsid w:val="00196F65"/>
    <w:rsid w:val="001A0AFE"/>
    <w:rsid w:val="001A1AB2"/>
    <w:rsid w:val="001A4248"/>
    <w:rsid w:val="001A4AAE"/>
    <w:rsid w:val="001A5D21"/>
    <w:rsid w:val="001A5DB8"/>
    <w:rsid w:val="001A6F8F"/>
    <w:rsid w:val="001B11FE"/>
    <w:rsid w:val="001B1223"/>
    <w:rsid w:val="001B126F"/>
    <w:rsid w:val="001B476F"/>
    <w:rsid w:val="001C0C02"/>
    <w:rsid w:val="001C422A"/>
    <w:rsid w:val="001C5847"/>
    <w:rsid w:val="001D1E3E"/>
    <w:rsid w:val="001D37F2"/>
    <w:rsid w:val="001D452B"/>
    <w:rsid w:val="001D470D"/>
    <w:rsid w:val="001D65D0"/>
    <w:rsid w:val="001D6EC8"/>
    <w:rsid w:val="001D7D01"/>
    <w:rsid w:val="001E08C1"/>
    <w:rsid w:val="001E79B1"/>
    <w:rsid w:val="001F1ECA"/>
    <w:rsid w:val="001F7AB9"/>
    <w:rsid w:val="0020002C"/>
    <w:rsid w:val="00200C80"/>
    <w:rsid w:val="00203DEC"/>
    <w:rsid w:val="00207CAC"/>
    <w:rsid w:val="00214D38"/>
    <w:rsid w:val="00216AAA"/>
    <w:rsid w:val="002170A9"/>
    <w:rsid w:val="0021791F"/>
    <w:rsid w:val="00221F82"/>
    <w:rsid w:val="00235A4C"/>
    <w:rsid w:val="00241F9C"/>
    <w:rsid w:val="002461A4"/>
    <w:rsid w:val="00246A2B"/>
    <w:rsid w:val="002511CF"/>
    <w:rsid w:val="002516FC"/>
    <w:rsid w:val="00251A05"/>
    <w:rsid w:val="0025331F"/>
    <w:rsid w:val="002547A4"/>
    <w:rsid w:val="00256D69"/>
    <w:rsid w:val="00257664"/>
    <w:rsid w:val="00264D2A"/>
    <w:rsid w:val="002716F6"/>
    <w:rsid w:val="00271EF0"/>
    <w:rsid w:val="00274267"/>
    <w:rsid w:val="00275150"/>
    <w:rsid w:val="00276457"/>
    <w:rsid w:val="00283EB1"/>
    <w:rsid w:val="00284534"/>
    <w:rsid w:val="00286674"/>
    <w:rsid w:val="00287BB5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61FB"/>
    <w:rsid w:val="002B2D1B"/>
    <w:rsid w:val="002B3EB2"/>
    <w:rsid w:val="002B66DA"/>
    <w:rsid w:val="002B66EC"/>
    <w:rsid w:val="002B671C"/>
    <w:rsid w:val="002C48B4"/>
    <w:rsid w:val="002C56DE"/>
    <w:rsid w:val="002C79DF"/>
    <w:rsid w:val="002D052B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79DD"/>
    <w:rsid w:val="002E7C81"/>
    <w:rsid w:val="002E7CEC"/>
    <w:rsid w:val="002F4227"/>
    <w:rsid w:val="002F5319"/>
    <w:rsid w:val="002F73AC"/>
    <w:rsid w:val="002F73C4"/>
    <w:rsid w:val="002F7C4E"/>
    <w:rsid w:val="003046F7"/>
    <w:rsid w:val="00304AFF"/>
    <w:rsid w:val="00304C41"/>
    <w:rsid w:val="003112A9"/>
    <w:rsid w:val="00311BCA"/>
    <w:rsid w:val="003141B2"/>
    <w:rsid w:val="0031483A"/>
    <w:rsid w:val="00314F8C"/>
    <w:rsid w:val="00315B34"/>
    <w:rsid w:val="00325390"/>
    <w:rsid w:val="0032545E"/>
    <w:rsid w:val="00327B64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500E"/>
    <w:rsid w:val="00365B46"/>
    <w:rsid w:val="00366D02"/>
    <w:rsid w:val="00377BE6"/>
    <w:rsid w:val="00380CE0"/>
    <w:rsid w:val="003810D0"/>
    <w:rsid w:val="0038360C"/>
    <w:rsid w:val="00383863"/>
    <w:rsid w:val="003843A3"/>
    <w:rsid w:val="003871F0"/>
    <w:rsid w:val="00392F44"/>
    <w:rsid w:val="003933FB"/>
    <w:rsid w:val="0039675B"/>
    <w:rsid w:val="00397BEA"/>
    <w:rsid w:val="003A0A76"/>
    <w:rsid w:val="003A25C9"/>
    <w:rsid w:val="003A351F"/>
    <w:rsid w:val="003A50FA"/>
    <w:rsid w:val="003A59F9"/>
    <w:rsid w:val="003A64D5"/>
    <w:rsid w:val="003B0E03"/>
    <w:rsid w:val="003B1294"/>
    <w:rsid w:val="003B129C"/>
    <w:rsid w:val="003B21F4"/>
    <w:rsid w:val="003B7F57"/>
    <w:rsid w:val="003C2796"/>
    <w:rsid w:val="003C2C6C"/>
    <w:rsid w:val="003C3C55"/>
    <w:rsid w:val="003C4A41"/>
    <w:rsid w:val="003C51BF"/>
    <w:rsid w:val="003C60AD"/>
    <w:rsid w:val="003C74FC"/>
    <w:rsid w:val="003D0855"/>
    <w:rsid w:val="003D38B6"/>
    <w:rsid w:val="003D55D4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10B82"/>
    <w:rsid w:val="00410C60"/>
    <w:rsid w:val="004117D4"/>
    <w:rsid w:val="004146BA"/>
    <w:rsid w:val="004156CC"/>
    <w:rsid w:val="0041695A"/>
    <w:rsid w:val="00420CDF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1998"/>
    <w:rsid w:val="0044215D"/>
    <w:rsid w:val="004425B0"/>
    <w:rsid w:val="00445308"/>
    <w:rsid w:val="004454E8"/>
    <w:rsid w:val="00453401"/>
    <w:rsid w:val="00460AC8"/>
    <w:rsid w:val="00463293"/>
    <w:rsid w:val="00463E34"/>
    <w:rsid w:val="004660D7"/>
    <w:rsid w:val="004677B5"/>
    <w:rsid w:val="00472120"/>
    <w:rsid w:val="00475C5B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A4A58"/>
    <w:rsid w:val="004B14DF"/>
    <w:rsid w:val="004B2E6B"/>
    <w:rsid w:val="004B3427"/>
    <w:rsid w:val="004B41E4"/>
    <w:rsid w:val="004B7861"/>
    <w:rsid w:val="004C1D30"/>
    <w:rsid w:val="004D08B1"/>
    <w:rsid w:val="004D1228"/>
    <w:rsid w:val="004D42F2"/>
    <w:rsid w:val="004D542A"/>
    <w:rsid w:val="004E2B2B"/>
    <w:rsid w:val="004E68EC"/>
    <w:rsid w:val="004F707D"/>
    <w:rsid w:val="0050695C"/>
    <w:rsid w:val="005111B5"/>
    <w:rsid w:val="0051748A"/>
    <w:rsid w:val="005263BA"/>
    <w:rsid w:val="0053211E"/>
    <w:rsid w:val="005327FD"/>
    <w:rsid w:val="00534344"/>
    <w:rsid w:val="00535F0F"/>
    <w:rsid w:val="0054108D"/>
    <w:rsid w:val="00542A8C"/>
    <w:rsid w:val="00543AB8"/>
    <w:rsid w:val="00544915"/>
    <w:rsid w:val="005460F0"/>
    <w:rsid w:val="00547C9A"/>
    <w:rsid w:val="00551494"/>
    <w:rsid w:val="005536B4"/>
    <w:rsid w:val="00564B22"/>
    <w:rsid w:val="0056519E"/>
    <w:rsid w:val="00571EAB"/>
    <w:rsid w:val="005728D5"/>
    <w:rsid w:val="0057428F"/>
    <w:rsid w:val="00574904"/>
    <w:rsid w:val="00575D7F"/>
    <w:rsid w:val="0057610C"/>
    <w:rsid w:val="00576E7A"/>
    <w:rsid w:val="00580555"/>
    <w:rsid w:val="00580D26"/>
    <w:rsid w:val="00586A1F"/>
    <w:rsid w:val="00591B4D"/>
    <w:rsid w:val="00594CB4"/>
    <w:rsid w:val="00594EAF"/>
    <w:rsid w:val="005A0346"/>
    <w:rsid w:val="005A0575"/>
    <w:rsid w:val="005A1DB7"/>
    <w:rsid w:val="005B182B"/>
    <w:rsid w:val="005B3C01"/>
    <w:rsid w:val="005B47E1"/>
    <w:rsid w:val="005B4E08"/>
    <w:rsid w:val="005B5045"/>
    <w:rsid w:val="005B5493"/>
    <w:rsid w:val="005C1EC1"/>
    <w:rsid w:val="005C3BB9"/>
    <w:rsid w:val="005C5F8A"/>
    <w:rsid w:val="005D0721"/>
    <w:rsid w:val="005D0868"/>
    <w:rsid w:val="005D2EBD"/>
    <w:rsid w:val="005D3A34"/>
    <w:rsid w:val="005D5864"/>
    <w:rsid w:val="005D6871"/>
    <w:rsid w:val="005D6EB9"/>
    <w:rsid w:val="005E1951"/>
    <w:rsid w:val="005F19AF"/>
    <w:rsid w:val="005F2AFE"/>
    <w:rsid w:val="005F5CA6"/>
    <w:rsid w:val="00600CE8"/>
    <w:rsid w:val="006015ED"/>
    <w:rsid w:val="006018D6"/>
    <w:rsid w:val="00612BD2"/>
    <w:rsid w:val="006135FF"/>
    <w:rsid w:val="006137E7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258F"/>
    <w:rsid w:val="0064469D"/>
    <w:rsid w:val="00644F51"/>
    <w:rsid w:val="00645931"/>
    <w:rsid w:val="006474D3"/>
    <w:rsid w:val="00651995"/>
    <w:rsid w:val="0065461E"/>
    <w:rsid w:val="00656B68"/>
    <w:rsid w:val="00657C65"/>
    <w:rsid w:val="006609F6"/>
    <w:rsid w:val="0066246B"/>
    <w:rsid w:val="00665A8D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4FE6"/>
    <w:rsid w:val="00686777"/>
    <w:rsid w:val="006905E3"/>
    <w:rsid w:val="006969E8"/>
    <w:rsid w:val="006A0014"/>
    <w:rsid w:val="006A3B81"/>
    <w:rsid w:val="006B14D4"/>
    <w:rsid w:val="006B2FDA"/>
    <w:rsid w:val="006B31D7"/>
    <w:rsid w:val="006B3A90"/>
    <w:rsid w:val="006B40E0"/>
    <w:rsid w:val="006C158B"/>
    <w:rsid w:val="006C2308"/>
    <w:rsid w:val="006C483E"/>
    <w:rsid w:val="006C602B"/>
    <w:rsid w:val="006C6E1D"/>
    <w:rsid w:val="006D2C5C"/>
    <w:rsid w:val="006D6911"/>
    <w:rsid w:val="006D7177"/>
    <w:rsid w:val="006E3928"/>
    <w:rsid w:val="006F3746"/>
    <w:rsid w:val="006F6837"/>
    <w:rsid w:val="006F6CF1"/>
    <w:rsid w:val="00702E8B"/>
    <w:rsid w:val="00705AD3"/>
    <w:rsid w:val="007076D8"/>
    <w:rsid w:val="00711179"/>
    <w:rsid w:val="0071183F"/>
    <w:rsid w:val="00711E8D"/>
    <w:rsid w:val="00714E4E"/>
    <w:rsid w:val="00715353"/>
    <w:rsid w:val="007204C5"/>
    <w:rsid w:val="00721909"/>
    <w:rsid w:val="007234A9"/>
    <w:rsid w:val="00723C59"/>
    <w:rsid w:val="0073609A"/>
    <w:rsid w:val="007369A9"/>
    <w:rsid w:val="007375A0"/>
    <w:rsid w:val="007413CD"/>
    <w:rsid w:val="0074439E"/>
    <w:rsid w:val="007449C7"/>
    <w:rsid w:val="007474E2"/>
    <w:rsid w:val="00747B46"/>
    <w:rsid w:val="00752ECB"/>
    <w:rsid w:val="00760281"/>
    <w:rsid w:val="00760C22"/>
    <w:rsid w:val="00761715"/>
    <w:rsid w:val="00761CDB"/>
    <w:rsid w:val="0076543F"/>
    <w:rsid w:val="00767E27"/>
    <w:rsid w:val="0077099E"/>
    <w:rsid w:val="007710F0"/>
    <w:rsid w:val="00777952"/>
    <w:rsid w:val="00784AA2"/>
    <w:rsid w:val="00787BFA"/>
    <w:rsid w:val="00791A49"/>
    <w:rsid w:val="0079240A"/>
    <w:rsid w:val="0079248A"/>
    <w:rsid w:val="00794A65"/>
    <w:rsid w:val="00794BF8"/>
    <w:rsid w:val="007A20AE"/>
    <w:rsid w:val="007A53A0"/>
    <w:rsid w:val="007B02BF"/>
    <w:rsid w:val="007B705C"/>
    <w:rsid w:val="007C1CAD"/>
    <w:rsid w:val="007C2CB2"/>
    <w:rsid w:val="007C5FFA"/>
    <w:rsid w:val="007C6AC6"/>
    <w:rsid w:val="007C708B"/>
    <w:rsid w:val="007D12BD"/>
    <w:rsid w:val="007D632D"/>
    <w:rsid w:val="007D796E"/>
    <w:rsid w:val="007E275D"/>
    <w:rsid w:val="007E3C8D"/>
    <w:rsid w:val="007E6DA2"/>
    <w:rsid w:val="007E7F85"/>
    <w:rsid w:val="007F5449"/>
    <w:rsid w:val="007F6EE9"/>
    <w:rsid w:val="00802001"/>
    <w:rsid w:val="00802D28"/>
    <w:rsid w:val="0080397F"/>
    <w:rsid w:val="00806503"/>
    <w:rsid w:val="0081043C"/>
    <w:rsid w:val="008136BB"/>
    <w:rsid w:val="00815CC4"/>
    <w:rsid w:val="00817876"/>
    <w:rsid w:val="00821EDD"/>
    <w:rsid w:val="00824415"/>
    <w:rsid w:val="008307B8"/>
    <w:rsid w:val="00831F7B"/>
    <w:rsid w:val="008321F1"/>
    <w:rsid w:val="00836E6A"/>
    <w:rsid w:val="008400BD"/>
    <w:rsid w:val="00847DCE"/>
    <w:rsid w:val="00851B22"/>
    <w:rsid w:val="0085297F"/>
    <w:rsid w:val="00854EF4"/>
    <w:rsid w:val="00855B77"/>
    <w:rsid w:val="00855BBF"/>
    <w:rsid w:val="00855FDF"/>
    <w:rsid w:val="00860D3F"/>
    <w:rsid w:val="008621E1"/>
    <w:rsid w:val="00862DCC"/>
    <w:rsid w:val="00862FB1"/>
    <w:rsid w:val="00863BBB"/>
    <w:rsid w:val="00865D35"/>
    <w:rsid w:val="00866B34"/>
    <w:rsid w:val="00875E86"/>
    <w:rsid w:val="0087758C"/>
    <w:rsid w:val="00884103"/>
    <w:rsid w:val="008857CC"/>
    <w:rsid w:val="0089149B"/>
    <w:rsid w:val="008921A9"/>
    <w:rsid w:val="00893D11"/>
    <w:rsid w:val="008A50CE"/>
    <w:rsid w:val="008A53BA"/>
    <w:rsid w:val="008B09A4"/>
    <w:rsid w:val="008B43D1"/>
    <w:rsid w:val="008B4670"/>
    <w:rsid w:val="008B4954"/>
    <w:rsid w:val="008B4CDC"/>
    <w:rsid w:val="008B6211"/>
    <w:rsid w:val="008C009D"/>
    <w:rsid w:val="008C04C1"/>
    <w:rsid w:val="008C331E"/>
    <w:rsid w:val="008C5BD6"/>
    <w:rsid w:val="008C5F52"/>
    <w:rsid w:val="008C71DC"/>
    <w:rsid w:val="008D1B7D"/>
    <w:rsid w:val="008D25E4"/>
    <w:rsid w:val="008D2C97"/>
    <w:rsid w:val="008D49A1"/>
    <w:rsid w:val="008D796F"/>
    <w:rsid w:val="008E0997"/>
    <w:rsid w:val="008E185D"/>
    <w:rsid w:val="008E5D85"/>
    <w:rsid w:val="008E79FA"/>
    <w:rsid w:val="008F0313"/>
    <w:rsid w:val="008F1261"/>
    <w:rsid w:val="00900291"/>
    <w:rsid w:val="009039CF"/>
    <w:rsid w:val="00904CFA"/>
    <w:rsid w:val="00906D4F"/>
    <w:rsid w:val="009113BB"/>
    <w:rsid w:val="009118AE"/>
    <w:rsid w:val="00912EDC"/>
    <w:rsid w:val="009161F4"/>
    <w:rsid w:val="00925FF3"/>
    <w:rsid w:val="00930A67"/>
    <w:rsid w:val="00932276"/>
    <w:rsid w:val="009328CB"/>
    <w:rsid w:val="009354E6"/>
    <w:rsid w:val="00936736"/>
    <w:rsid w:val="009379B0"/>
    <w:rsid w:val="009404A6"/>
    <w:rsid w:val="0094352E"/>
    <w:rsid w:val="0094390D"/>
    <w:rsid w:val="00944B6E"/>
    <w:rsid w:val="00947023"/>
    <w:rsid w:val="009514CD"/>
    <w:rsid w:val="00951903"/>
    <w:rsid w:val="00951DF8"/>
    <w:rsid w:val="00953CF3"/>
    <w:rsid w:val="00954138"/>
    <w:rsid w:val="0096125D"/>
    <w:rsid w:val="00964D45"/>
    <w:rsid w:val="009718F1"/>
    <w:rsid w:val="00975D1F"/>
    <w:rsid w:val="00976EAE"/>
    <w:rsid w:val="00977593"/>
    <w:rsid w:val="009779ED"/>
    <w:rsid w:val="009944D7"/>
    <w:rsid w:val="009A00B2"/>
    <w:rsid w:val="009A4E00"/>
    <w:rsid w:val="009A4EF1"/>
    <w:rsid w:val="009A6454"/>
    <w:rsid w:val="009A64D4"/>
    <w:rsid w:val="009A69DB"/>
    <w:rsid w:val="009B3A81"/>
    <w:rsid w:val="009B3CEC"/>
    <w:rsid w:val="009B5DDD"/>
    <w:rsid w:val="009B6179"/>
    <w:rsid w:val="009B6287"/>
    <w:rsid w:val="009C4002"/>
    <w:rsid w:val="009C4A62"/>
    <w:rsid w:val="009C5D1D"/>
    <w:rsid w:val="009C6955"/>
    <w:rsid w:val="009C72EB"/>
    <w:rsid w:val="009D1A3B"/>
    <w:rsid w:val="009D25D2"/>
    <w:rsid w:val="009E00C8"/>
    <w:rsid w:val="009E2C1B"/>
    <w:rsid w:val="009E4268"/>
    <w:rsid w:val="009E43C9"/>
    <w:rsid w:val="009F20EE"/>
    <w:rsid w:val="009F4974"/>
    <w:rsid w:val="00A00FFD"/>
    <w:rsid w:val="00A05F80"/>
    <w:rsid w:val="00A0694C"/>
    <w:rsid w:val="00A1025B"/>
    <w:rsid w:val="00A10938"/>
    <w:rsid w:val="00A3206D"/>
    <w:rsid w:val="00A378E6"/>
    <w:rsid w:val="00A43A6E"/>
    <w:rsid w:val="00A43BB3"/>
    <w:rsid w:val="00A43E58"/>
    <w:rsid w:val="00A50E5D"/>
    <w:rsid w:val="00A56574"/>
    <w:rsid w:val="00A56D3D"/>
    <w:rsid w:val="00A60742"/>
    <w:rsid w:val="00A60BC3"/>
    <w:rsid w:val="00A60F02"/>
    <w:rsid w:val="00A61C4A"/>
    <w:rsid w:val="00A63C2F"/>
    <w:rsid w:val="00A648C7"/>
    <w:rsid w:val="00A659A5"/>
    <w:rsid w:val="00A664A6"/>
    <w:rsid w:val="00A66609"/>
    <w:rsid w:val="00A67061"/>
    <w:rsid w:val="00A71558"/>
    <w:rsid w:val="00A7688E"/>
    <w:rsid w:val="00A81608"/>
    <w:rsid w:val="00A81937"/>
    <w:rsid w:val="00A81B1C"/>
    <w:rsid w:val="00A94718"/>
    <w:rsid w:val="00AA1618"/>
    <w:rsid w:val="00AA2B83"/>
    <w:rsid w:val="00AB261A"/>
    <w:rsid w:val="00AB48AD"/>
    <w:rsid w:val="00AB5EAF"/>
    <w:rsid w:val="00AB7003"/>
    <w:rsid w:val="00AC131F"/>
    <w:rsid w:val="00AC1AB4"/>
    <w:rsid w:val="00AC2085"/>
    <w:rsid w:val="00AC740E"/>
    <w:rsid w:val="00AC7CEA"/>
    <w:rsid w:val="00AD00B6"/>
    <w:rsid w:val="00AD45A0"/>
    <w:rsid w:val="00AD571E"/>
    <w:rsid w:val="00AE0C77"/>
    <w:rsid w:val="00AE3907"/>
    <w:rsid w:val="00AF216F"/>
    <w:rsid w:val="00AF3350"/>
    <w:rsid w:val="00AF57F3"/>
    <w:rsid w:val="00AF66FF"/>
    <w:rsid w:val="00AF7932"/>
    <w:rsid w:val="00B0126C"/>
    <w:rsid w:val="00B03195"/>
    <w:rsid w:val="00B04025"/>
    <w:rsid w:val="00B052DC"/>
    <w:rsid w:val="00B17429"/>
    <w:rsid w:val="00B17E43"/>
    <w:rsid w:val="00B2323A"/>
    <w:rsid w:val="00B25E15"/>
    <w:rsid w:val="00B31912"/>
    <w:rsid w:val="00B31A90"/>
    <w:rsid w:val="00B329E4"/>
    <w:rsid w:val="00B3339F"/>
    <w:rsid w:val="00B4290C"/>
    <w:rsid w:val="00B430C6"/>
    <w:rsid w:val="00B60F8B"/>
    <w:rsid w:val="00B62F7E"/>
    <w:rsid w:val="00B631A7"/>
    <w:rsid w:val="00B63FD0"/>
    <w:rsid w:val="00B672C3"/>
    <w:rsid w:val="00B801CD"/>
    <w:rsid w:val="00B817F5"/>
    <w:rsid w:val="00B82BCF"/>
    <w:rsid w:val="00B83F45"/>
    <w:rsid w:val="00B84940"/>
    <w:rsid w:val="00B84975"/>
    <w:rsid w:val="00B87365"/>
    <w:rsid w:val="00B90B49"/>
    <w:rsid w:val="00BA25A2"/>
    <w:rsid w:val="00BA430A"/>
    <w:rsid w:val="00BA489F"/>
    <w:rsid w:val="00BA7BD3"/>
    <w:rsid w:val="00BB3DDF"/>
    <w:rsid w:val="00BC06AE"/>
    <w:rsid w:val="00BC2A0B"/>
    <w:rsid w:val="00BC3FE6"/>
    <w:rsid w:val="00BD14B7"/>
    <w:rsid w:val="00BD4E6A"/>
    <w:rsid w:val="00BD6FA2"/>
    <w:rsid w:val="00BE18EE"/>
    <w:rsid w:val="00BF5CA7"/>
    <w:rsid w:val="00C00D0B"/>
    <w:rsid w:val="00C02211"/>
    <w:rsid w:val="00C07B81"/>
    <w:rsid w:val="00C07DEE"/>
    <w:rsid w:val="00C10EC8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AC2"/>
    <w:rsid w:val="00C27D24"/>
    <w:rsid w:val="00C27E4D"/>
    <w:rsid w:val="00C3049E"/>
    <w:rsid w:val="00C31B8C"/>
    <w:rsid w:val="00C34DE1"/>
    <w:rsid w:val="00C3523E"/>
    <w:rsid w:val="00C521C7"/>
    <w:rsid w:val="00C52805"/>
    <w:rsid w:val="00C54C2F"/>
    <w:rsid w:val="00C55190"/>
    <w:rsid w:val="00C556F3"/>
    <w:rsid w:val="00C559E4"/>
    <w:rsid w:val="00C56370"/>
    <w:rsid w:val="00C56B23"/>
    <w:rsid w:val="00C61CB8"/>
    <w:rsid w:val="00C66E6D"/>
    <w:rsid w:val="00C670D4"/>
    <w:rsid w:val="00C67AD7"/>
    <w:rsid w:val="00C70E11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6A12"/>
    <w:rsid w:val="00CB0C18"/>
    <w:rsid w:val="00CB1EB5"/>
    <w:rsid w:val="00CD1B92"/>
    <w:rsid w:val="00CE0238"/>
    <w:rsid w:val="00CE5EB1"/>
    <w:rsid w:val="00CF0D9B"/>
    <w:rsid w:val="00CF2545"/>
    <w:rsid w:val="00CF5F95"/>
    <w:rsid w:val="00D01C3A"/>
    <w:rsid w:val="00D060E1"/>
    <w:rsid w:val="00D07204"/>
    <w:rsid w:val="00D1090F"/>
    <w:rsid w:val="00D113F0"/>
    <w:rsid w:val="00D13DEF"/>
    <w:rsid w:val="00D20C7C"/>
    <w:rsid w:val="00D21866"/>
    <w:rsid w:val="00D246B3"/>
    <w:rsid w:val="00D27B2C"/>
    <w:rsid w:val="00D27D97"/>
    <w:rsid w:val="00D30CE7"/>
    <w:rsid w:val="00D415DE"/>
    <w:rsid w:val="00D417F3"/>
    <w:rsid w:val="00D457F4"/>
    <w:rsid w:val="00D571B4"/>
    <w:rsid w:val="00D57E3D"/>
    <w:rsid w:val="00D654FA"/>
    <w:rsid w:val="00D6660C"/>
    <w:rsid w:val="00D668D7"/>
    <w:rsid w:val="00D74EE3"/>
    <w:rsid w:val="00D801A0"/>
    <w:rsid w:val="00D82163"/>
    <w:rsid w:val="00D82F98"/>
    <w:rsid w:val="00D92978"/>
    <w:rsid w:val="00D95BC4"/>
    <w:rsid w:val="00D964B4"/>
    <w:rsid w:val="00DA04B8"/>
    <w:rsid w:val="00DA10E3"/>
    <w:rsid w:val="00DA4278"/>
    <w:rsid w:val="00DB5CDA"/>
    <w:rsid w:val="00DB6DD2"/>
    <w:rsid w:val="00DC208C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193A"/>
    <w:rsid w:val="00DF2140"/>
    <w:rsid w:val="00DF413F"/>
    <w:rsid w:val="00DF4620"/>
    <w:rsid w:val="00DF4901"/>
    <w:rsid w:val="00E00E16"/>
    <w:rsid w:val="00E00FF4"/>
    <w:rsid w:val="00E011CD"/>
    <w:rsid w:val="00E02A13"/>
    <w:rsid w:val="00E02C41"/>
    <w:rsid w:val="00E064D1"/>
    <w:rsid w:val="00E13187"/>
    <w:rsid w:val="00E13ADA"/>
    <w:rsid w:val="00E13CD7"/>
    <w:rsid w:val="00E145DC"/>
    <w:rsid w:val="00E152F7"/>
    <w:rsid w:val="00E16ED6"/>
    <w:rsid w:val="00E202A3"/>
    <w:rsid w:val="00E20A2A"/>
    <w:rsid w:val="00E31DF5"/>
    <w:rsid w:val="00E32EA0"/>
    <w:rsid w:val="00E3426C"/>
    <w:rsid w:val="00E3562D"/>
    <w:rsid w:val="00E35D5A"/>
    <w:rsid w:val="00E35FB4"/>
    <w:rsid w:val="00E41599"/>
    <w:rsid w:val="00E41F7B"/>
    <w:rsid w:val="00E424E0"/>
    <w:rsid w:val="00E42ACA"/>
    <w:rsid w:val="00E42B8B"/>
    <w:rsid w:val="00E42DA0"/>
    <w:rsid w:val="00E46AB8"/>
    <w:rsid w:val="00E50101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664E"/>
    <w:rsid w:val="00E87A09"/>
    <w:rsid w:val="00E92A11"/>
    <w:rsid w:val="00E93061"/>
    <w:rsid w:val="00EA064E"/>
    <w:rsid w:val="00EA1C83"/>
    <w:rsid w:val="00EA2907"/>
    <w:rsid w:val="00EA4CCA"/>
    <w:rsid w:val="00EA7B26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3534"/>
    <w:rsid w:val="00ED3C2E"/>
    <w:rsid w:val="00EE05BB"/>
    <w:rsid w:val="00EE30B4"/>
    <w:rsid w:val="00EF1839"/>
    <w:rsid w:val="00EF2655"/>
    <w:rsid w:val="00EF3729"/>
    <w:rsid w:val="00EF3A12"/>
    <w:rsid w:val="00EF3DE7"/>
    <w:rsid w:val="00EF5951"/>
    <w:rsid w:val="00F00DF4"/>
    <w:rsid w:val="00F01F56"/>
    <w:rsid w:val="00F0213C"/>
    <w:rsid w:val="00F03B05"/>
    <w:rsid w:val="00F2183B"/>
    <w:rsid w:val="00F23461"/>
    <w:rsid w:val="00F244D6"/>
    <w:rsid w:val="00F24B1E"/>
    <w:rsid w:val="00F2727A"/>
    <w:rsid w:val="00F3010F"/>
    <w:rsid w:val="00F36389"/>
    <w:rsid w:val="00F40E85"/>
    <w:rsid w:val="00F4481E"/>
    <w:rsid w:val="00F4594D"/>
    <w:rsid w:val="00F45F83"/>
    <w:rsid w:val="00F515D6"/>
    <w:rsid w:val="00F51836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800C1"/>
    <w:rsid w:val="00F8352F"/>
    <w:rsid w:val="00F83C19"/>
    <w:rsid w:val="00F8479D"/>
    <w:rsid w:val="00F9146E"/>
    <w:rsid w:val="00F91D45"/>
    <w:rsid w:val="00F91FF4"/>
    <w:rsid w:val="00F9376A"/>
    <w:rsid w:val="00F93E07"/>
    <w:rsid w:val="00F95765"/>
    <w:rsid w:val="00F97C63"/>
    <w:rsid w:val="00F97D08"/>
    <w:rsid w:val="00FA1163"/>
    <w:rsid w:val="00FA4A75"/>
    <w:rsid w:val="00FA74F2"/>
    <w:rsid w:val="00FB1782"/>
    <w:rsid w:val="00FB39F4"/>
    <w:rsid w:val="00FB4D92"/>
    <w:rsid w:val="00FB577A"/>
    <w:rsid w:val="00FB61C3"/>
    <w:rsid w:val="00FB7043"/>
    <w:rsid w:val="00FC2C38"/>
    <w:rsid w:val="00FC4755"/>
    <w:rsid w:val="00FD1331"/>
    <w:rsid w:val="00FD3166"/>
    <w:rsid w:val="00FD573E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1328941439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6665F"/>
    <w:rsid w:val="00376544"/>
    <w:rsid w:val="0039410E"/>
    <w:rsid w:val="003B4376"/>
    <w:rsid w:val="003D08AE"/>
    <w:rsid w:val="003D53DF"/>
    <w:rsid w:val="003E5DF7"/>
    <w:rsid w:val="004040C4"/>
    <w:rsid w:val="00410646"/>
    <w:rsid w:val="00464616"/>
    <w:rsid w:val="00503003"/>
    <w:rsid w:val="00505180"/>
    <w:rsid w:val="00540E9F"/>
    <w:rsid w:val="00542C3E"/>
    <w:rsid w:val="00545145"/>
    <w:rsid w:val="005807F2"/>
    <w:rsid w:val="005A06AA"/>
    <w:rsid w:val="005A4150"/>
    <w:rsid w:val="005D3B2C"/>
    <w:rsid w:val="005F6019"/>
    <w:rsid w:val="00606737"/>
    <w:rsid w:val="00651E69"/>
    <w:rsid w:val="00667E5E"/>
    <w:rsid w:val="006A01B1"/>
    <w:rsid w:val="006F744E"/>
    <w:rsid w:val="0072184B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41E09"/>
    <w:rsid w:val="00966352"/>
    <w:rsid w:val="009842E5"/>
    <w:rsid w:val="009843FA"/>
    <w:rsid w:val="009C6A92"/>
    <w:rsid w:val="009F001D"/>
    <w:rsid w:val="00A00AF2"/>
    <w:rsid w:val="00A06EBD"/>
    <w:rsid w:val="00A32301"/>
    <w:rsid w:val="00A36E8E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654FA"/>
    <w:rsid w:val="00D802F7"/>
    <w:rsid w:val="00DC222D"/>
    <w:rsid w:val="00DC2A32"/>
    <w:rsid w:val="00DD1861"/>
    <w:rsid w:val="00E10E92"/>
    <w:rsid w:val="00E3423D"/>
    <w:rsid w:val="00E72787"/>
    <w:rsid w:val="00E72EDE"/>
    <w:rsid w:val="00E9190F"/>
    <w:rsid w:val="00EC5757"/>
    <w:rsid w:val="00EE39BD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Durham, NC 27707</CompanyAddress>
  <CompanyPhone>336-512-3038</CompanyPhone>
  <CompanyFax/>
  <CompanyEmail>delos001@gmail.com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0" ma:contentTypeDescription="Create a new document." ma:contentTypeScope="" ma:versionID="28f193970326423d02c74e904a04a1e2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8dd1f25340ff033053f59d0e9b7778fd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09D649-D282-44EA-9D7E-931F486101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4</TotalTime>
  <Pages>4</Pages>
  <Words>1489</Words>
  <Characters>9461</Characters>
  <Application>Microsoft Office Word</Application>
  <DocSecurity>0</DocSecurity>
  <Lines>151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Delosh, Jason</dc:creator>
  <cp:lastModifiedBy>Jason Delosh</cp:lastModifiedBy>
  <cp:revision>7</cp:revision>
  <cp:lastPrinted>2015-09-25T01:11:00Z</cp:lastPrinted>
  <dcterms:created xsi:type="dcterms:W3CDTF">2019-11-05T01:21:00Z</dcterms:created>
  <dcterms:modified xsi:type="dcterms:W3CDTF">2026-01-11T22:25:00Z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