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A96E5" w14:textId="2E5272EF" w:rsidR="009404A6" w:rsidRPr="00397BEA" w:rsidRDefault="00C25AC2" w:rsidP="007449C7">
      <w:pPr>
        <w:pStyle w:val="Title"/>
        <w:jc w:val="center"/>
        <w:rPr>
          <w:color w:val="auto"/>
        </w:rPr>
      </w:pPr>
      <w:r>
        <w:t>‍</w:t>
      </w:r>
      <w:sdt>
        <w:sdtPr>
          <w:rPr>
            <w:color w:val="auto"/>
            <w:sz w:val="36"/>
            <w:szCs w:val="36"/>
          </w:rPr>
          <w:alias w:val="Your Name"/>
          <w:tag w:val=""/>
          <w:id w:val="1246310863"/>
          <w:placeholder>
            <w:docPart w:val="9FEACFC0DA5B4135B5CAB3474C51C41E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r w:rsidR="00C61CB8">
            <w:rPr>
              <w:color w:val="auto"/>
              <w:sz w:val="36"/>
              <w:szCs w:val="36"/>
            </w:rPr>
            <w:t>Jason</w:t>
          </w:r>
          <w:r w:rsidR="004665CB">
            <w:rPr>
              <w:color w:val="auto"/>
              <w:sz w:val="36"/>
              <w:szCs w:val="36"/>
            </w:rPr>
            <w:t xml:space="preserve"> Delosh, MS, MBA</w:t>
          </w:r>
        </w:sdtContent>
      </w:sdt>
    </w:p>
    <w:p w14:paraId="1D6BA224" w14:textId="27D71DEC" w:rsidR="009404A6" w:rsidRPr="00397BEA" w:rsidRDefault="00B92822" w:rsidP="007449C7">
      <w:pPr>
        <w:jc w:val="center"/>
        <w:rPr>
          <w:color w:val="auto"/>
        </w:rPr>
      </w:pPr>
      <w:sdt>
        <w:sdtPr>
          <w:rPr>
            <w:color w:val="auto"/>
          </w:rPr>
          <w:alias w:val="Address"/>
          <w:tag w:val=""/>
          <w:id w:val="-593780209"/>
          <w:placeholder>
            <w:docPart w:val="2DD7CF6DC1434E74BB52A7957DC9323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C56BD6">
            <w:rPr>
              <w:color w:val="auto"/>
            </w:rPr>
            <w:t>Durham</w:t>
          </w:r>
          <w:r w:rsidR="00C61CB8">
            <w:rPr>
              <w:color w:val="auto"/>
            </w:rPr>
            <w:t>, NC</w:t>
          </w:r>
          <w:r w:rsidR="00C56BD6">
            <w:rPr>
              <w:color w:val="auto"/>
            </w:rPr>
            <w:t xml:space="preserve"> 27703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Telephone"/>
          <w:tag w:val=""/>
          <w:id w:val="-1416317146"/>
          <w:placeholder>
            <w:docPart w:val="730E36D24C674CF7B352FE14CF0560FB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C61CB8">
            <w:rPr>
              <w:color w:val="auto"/>
            </w:rPr>
            <w:t>336-512-3038</w:t>
          </w:r>
        </w:sdtContent>
      </w:sdt>
      <w:r w:rsidR="00C25AC2" w:rsidRPr="00397BEA">
        <w:rPr>
          <w:color w:val="auto"/>
        </w:rPr>
        <w:t> | </w:t>
      </w:r>
      <w:sdt>
        <w:sdtPr>
          <w:rPr>
            <w:color w:val="auto"/>
          </w:rPr>
          <w:alias w:val="Email"/>
          <w:tag w:val=""/>
          <w:id w:val="-391963670"/>
          <w:placeholder>
            <w:docPart w:val="A7A43B7DD2314B84896D4465ACD17BCA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C61CB8">
            <w:rPr>
              <w:color w:val="auto"/>
            </w:rPr>
            <w:t>delos001@gmail.com</w:t>
          </w:r>
        </w:sdtContent>
      </w:sdt>
    </w:p>
    <w:p w14:paraId="4537F57A" w14:textId="77777777" w:rsidR="003C60AD" w:rsidRDefault="007449C7" w:rsidP="003C60AD">
      <w:pPr>
        <w:pStyle w:val="Subsection"/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Summary</w:t>
      </w:r>
    </w:p>
    <w:p w14:paraId="0780F61B" w14:textId="6336F221" w:rsidR="003C60AD" w:rsidRDefault="009A00B2" w:rsidP="003C60AD">
      <w:pPr>
        <w:pStyle w:val="Subsection"/>
        <w:tabs>
          <w:tab w:val="left" w:pos="7560"/>
        </w:tabs>
        <w:spacing w:before="0" w:after="0"/>
        <w:rPr>
          <w:b w:val="0"/>
          <w:bCs w:val="0"/>
          <w:caps w:val="0"/>
          <w:color w:val="auto"/>
          <w:sz w:val="20"/>
        </w:rPr>
      </w:pPr>
      <w:r>
        <w:rPr>
          <w:b w:val="0"/>
          <w:bCs w:val="0"/>
          <w:caps w:val="0"/>
          <w:color w:val="auto"/>
          <w:sz w:val="20"/>
        </w:rPr>
        <w:t>Data scientist</w:t>
      </w:r>
      <w:r w:rsidR="001B41EA">
        <w:rPr>
          <w:b w:val="0"/>
          <w:bCs w:val="0"/>
          <w:caps w:val="0"/>
          <w:color w:val="auto"/>
          <w:sz w:val="20"/>
        </w:rPr>
        <w:t>,</w:t>
      </w:r>
      <w:r w:rsidR="00FD5DB4">
        <w:rPr>
          <w:b w:val="0"/>
          <w:bCs w:val="0"/>
          <w:caps w:val="0"/>
          <w:color w:val="auto"/>
          <w:sz w:val="20"/>
        </w:rPr>
        <w:t xml:space="preserve"> </w:t>
      </w:r>
      <w:r w:rsidR="00C559E4" w:rsidRPr="00C559E4">
        <w:rPr>
          <w:b w:val="0"/>
          <w:bCs w:val="0"/>
          <w:caps w:val="0"/>
          <w:color w:val="auto"/>
          <w:sz w:val="20"/>
        </w:rPr>
        <w:t xml:space="preserve">CAPM </w:t>
      </w:r>
      <w:r w:rsidR="008E3DDC">
        <w:rPr>
          <w:b w:val="0"/>
          <w:bCs w:val="0"/>
          <w:caps w:val="0"/>
          <w:color w:val="auto"/>
          <w:sz w:val="20"/>
        </w:rPr>
        <w:t>C</w:t>
      </w:r>
      <w:r w:rsidR="007E3C8D">
        <w:rPr>
          <w:b w:val="0"/>
          <w:bCs w:val="0"/>
          <w:caps w:val="0"/>
          <w:color w:val="auto"/>
          <w:sz w:val="20"/>
        </w:rPr>
        <w:t xml:space="preserve">ertified </w:t>
      </w:r>
      <w:r w:rsidR="0030027A">
        <w:rPr>
          <w:b w:val="0"/>
          <w:bCs w:val="0"/>
          <w:caps w:val="0"/>
          <w:color w:val="auto"/>
          <w:sz w:val="20"/>
        </w:rPr>
        <w:t>Ass</w:t>
      </w:r>
      <w:r w:rsidR="004E3F9A">
        <w:rPr>
          <w:b w:val="0"/>
          <w:bCs w:val="0"/>
          <w:caps w:val="0"/>
          <w:color w:val="auto"/>
          <w:sz w:val="20"/>
        </w:rPr>
        <w:t xml:space="preserve">ociate </w:t>
      </w:r>
      <w:r w:rsidR="00ED1F21">
        <w:rPr>
          <w:b w:val="0"/>
          <w:bCs w:val="0"/>
          <w:caps w:val="0"/>
          <w:color w:val="auto"/>
          <w:sz w:val="20"/>
        </w:rPr>
        <w:t>Pr</w:t>
      </w:r>
      <w:r w:rsidR="007E3C8D">
        <w:rPr>
          <w:b w:val="0"/>
          <w:bCs w:val="0"/>
          <w:caps w:val="0"/>
          <w:color w:val="auto"/>
          <w:sz w:val="20"/>
        </w:rPr>
        <w:t xml:space="preserve">oject </w:t>
      </w:r>
      <w:r w:rsidR="008E3DDC">
        <w:rPr>
          <w:b w:val="0"/>
          <w:bCs w:val="0"/>
          <w:caps w:val="0"/>
          <w:color w:val="auto"/>
          <w:sz w:val="20"/>
        </w:rPr>
        <w:t>M</w:t>
      </w:r>
      <w:r w:rsidR="007E3C8D">
        <w:rPr>
          <w:b w:val="0"/>
          <w:bCs w:val="0"/>
          <w:caps w:val="0"/>
          <w:color w:val="auto"/>
          <w:sz w:val="20"/>
        </w:rPr>
        <w:t>anager</w:t>
      </w:r>
      <w:r w:rsidR="00FD5DB4">
        <w:rPr>
          <w:b w:val="0"/>
          <w:bCs w:val="0"/>
          <w:caps w:val="0"/>
          <w:color w:val="auto"/>
          <w:sz w:val="20"/>
        </w:rPr>
        <w:t xml:space="preserve"> and Lean Six Sigma </w:t>
      </w:r>
      <w:r w:rsidR="001724B4">
        <w:rPr>
          <w:b w:val="0"/>
          <w:bCs w:val="0"/>
          <w:caps w:val="0"/>
          <w:color w:val="auto"/>
          <w:sz w:val="20"/>
        </w:rPr>
        <w:t>t</w:t>
      </w:r>
      <w:r w:rsidR="00FD5DB4">
        <w:rPr>
          <w:b w:val="0"/>
          <w:bCs w:val="0"/>
          <w:caps w:val="0"/>
          <w:color w:val="auto"/>
          <w:sz w:val="20"/>
        </w:rPr>
        <w:t>rained.</w:t>
      </w:r>
      <w:r w:rsidR="007E3C8D">
        <w:rPr>
          <w:b w:val="0"/>
          <w:bCs w:val="0"/>
          <w:caps w:val="0"/>
          <w:color w:val="auto"/>
          <w:sz w:val="20"/>
        </w:rPr>
        <w:t xml:space="preserve"> </w:t>
      </w:r>
      <w:r w:rsidR="00FD5DB4">
        <w:rPr>
          <w:b w:val="0"/>
          <w:bCs w:val="0"/>
          <w:caps w:val="0"/>
          <w:color w:val="auto"/>
          <w:sz w:val="20"/>
        </w:rPr>
        <w:t>O</w:t>
      </w:r>
      <w:r w:rsidR="003A25C9">
        <w:rPr>
          <w:b w:val="0"/>
          <w:bCs w:val="0"/>
          <w:caps w:val="0"/>
          <w:color w:val="auto"/>
          <w:sz w:val="20"/>
        </w:rPr>
        <w:t xml:space="preserve">ver 20 years </w:t>
      </w:r>
      <w:r w:rsidR="003C3C55">
        <w:rPr>
          <w:b w:val="0"/>
          <w:bCs w:val="0"/>
          <w:caps w:val="0"/>
          <w:color w:val="auto"/>
          <w:sz w:val="20"/>
        </w:rPr>
        <w:t>within</w:t>
      </w:r>
      <w:r w:rsidR="003A25C9">
        <w:rPr>
          <w:b w:val="0"/>
          <w:bCs w:val="0"/>
          <w:caps w:val="0"/>
          <w:color w:val="auto"/>
          <w:sz w:val="20"/>
        </w:rPr>
        <w:t xml:space="preserve"> </w:t>
      </w:r>
      <w:r w:rsidR="006F68F4">
        <w:rPr>
          <w:b w:val="0"/>
          <w:bCs w:val="0"/>
          <w:caps w:val="0"/>
          <w:color w:val="auto"/>
          <w:sz w:val="20"/>
        </w:rPr>
        <w:t xml:space="preserve">biopharmaceutical and </w:t>
      </w:r>
      <w:r w:rsidR="003A25C9">
        <w:rPr>
          <w:b w:val="0"/>
          <w:bCs w:val="0"/>
          <w:caps w:val="0"/>
          <w:color w:val="auto"/>
          <w:sz w:val="20"/>
        </w:rPr>
        <w:t xml:space="preserve">healthcare </w:t>
      </w:r>
      <w:r w:rsidR="003C3C55">
        <w:rPr>
          <w:b w:val="0"/>
          <w:bCs w:val="0"/>
          <w:caps w:val="0"/>
          <w:color w:val="auto"/>
          <w:sz w:val="20"/>
        </w:rPr>
        <w:t>industr</w:t>
      </w:r>
      <w:r w:rsidR="006F68F4">
        <w:rPr>
          <w:b w:val="0"/>
          <w:bCs w:val="0"/>
          <w:caps w:val="0"/>
          <w:color w:val="auto"/>
          <w:sz w:val="20"/>
        </w:rPr>
        <w:t>ies</w:t>
      </w:r>
      <w:r w:rsidR="009B6287">
        <w:rPr>
          <w:b w:val="0"/>
          <w:bCs w:val="0"/>
          <w:caps w:val="0"/>
          <w:color w:val="auto"/>
          <w:sz w:val="20"/>
        </w:rPr>
        <w:t xml:space="preserve"> </w:t>
      </w:r>
      <w:proofErr w:type="gramStart"/>
      <w:r w:rsidR="00C56BD6">
        <w:rPr>
          <w:b w:val="0"/>
          <w:bCs w:val="0"/>
          <w:caps w:val="0"/>
          <w:color w:val="auto"/>
          <w:sz w:val="20"/>
        </w:rPr>
        <w:t>including</w:t>
      </w:r>
      <w:proofErr w:type="gramEnd"/>
      <w:r w:rsidR="009B6287">
        <w:rPr>
          <w:b w:val="0"/>
          <w:bCs w:val="0"/>
          <w:caps w:val="0"/>
          <w:color w:val="auto"/>
          <w:sz w:val="20"/>
        </w:rPr>
        <w:t xml:space="preserve"> c</w:t>
      </w:r>
      <w:r w:rsidR="005327FD">
        <w:rPr>
          <w:b w:val="0"/>
          <w:bCs w:val="0"/>
          <w:caps w:val="0"/>
          <w:color w:val="auto"/>
          <w:sz w:val="20"/>
        </w:rPr>
        <w:t>ontributing role</w:t>
      </w:r>
      <w:r w:rsidR="009B6287">
        <w:rPr>
          <w:b w:val="0"/>
          <w:bCs w:val="0"/>
          <w:caps w:val="0"/>
          <w:color w:val="auto"/>
          <w:sz w:val="20"/>
        </w:rPr>
        <w:t>s</w:t>
      </w:r>
      <w:r w:rsidR="005327FD">
        <w:rPr>
          <w:b w:val="0"/>
          <w:bCs w:val="0"/>
          <w:caps w:val="0"/>
          <w:color w:val="auto"/>
          <w:sz w:val="20"/>
        </w:rPr>
        <w:t xml:space="preserve"> in </w:t>
      </w:r>
      <w:r w:rsidR="004E7735">
        <w:rPr>
          <w:b w:val="0"/>
          <w:bCs w:val="0"/>
          <w:caps w:val="0"/>
          <w:color w:val="auto"/>
          <w:sz w:val="20"/>
        </w:rPr>
        <w:t>planning, designing and executing</w:t>
      </w:r>
      <w:r w:rsidR="005327FD">
        <w:rPr>
          <w:b w:val="0"/>
          <w:bCs w:val="0"/>
          <w:caps w:val="0"/>
          <w:color w:val="auto"/>
          <w:sz w:val="20"/>
        </w:rPr>
        <w:t xml:space="preserve"> risk-based-monitoring</w:t>
      </w:r>
      <w:r w:rsidR="000F0CDD">
        <w:rPr>
          <w:b w:val="0"/>
          <w:bCs w:val="0"/>
          <w:caps w:val="0"/>
          <w:color w:val="auto"/>
          <w:sz w:val="20"/>
        </w:rPr>
        <w:t xml:space="preserve"> capabilities.</w:t>
      </w:r>
      <w:r w:rsidR="00964D45">
        <w:rPr>
          <w:b w:val="0"/>
          <w:bCs w:val="0"/>
          <w:caps w:val="0"/>
          <w:color w:val="auto"/>
          <w:sz w:val="20"/>
        </w:rPr>
        <w:t xml:space="preserve"> </w:t>
      </w:r>
      <w:r w:rsidR="00C66E6D">
        <w:rPr>
          <w:b w:val="0"/>
          <w:bCs w:val="0"/>
          <w:caps w:val="0"/>
          <w:color w:val="auto"/>
          <w:sz w:val="20"/>
        </w:rPr>
        <w:t>Industry and</w:t>
      </w:r>
      <w:r w:rsidR="00EC63E7">
        <w:rPr>
          <w:b w:val="0"/>
          <w:bCs w:val="0"/>
          <w:caps w:val="0"/>
          <w:color w:val="auto"/>
          <w:sz w:val="20"/>
        </w:rPr>
        <w:t>/or</w:t>
      </w:r>
      <w:r w:rsidR="00C66E6D">
        <w:rPr>
          <w:b w:val="0"/>
          <w:bCs w:val="0"/>
          <w:caps w:val="0"/>
          <w:color w:val="auto"/>
          <w:sz w:val="20"/>
        </w:rPr>
        <w:t xml:space="preserve"> academic experience </w:t>
      </w:r>
      <w:r w:rsidR="005D5864">
        <w:rPr>
          <w:b w:val="0"/>
          <w:bCs w:val="0"/>
          <w:caps w:val="0"/>
          <w:color w:val="auto"/>
          <w:sz w:val="20"/>
        </w:rPr>
        <w:t>using</w:t>
      </w:r>
      <w:r w:rsidR="00C66E6D">
        <w:rPr>
          <w:b w:val="0"/>
          <w:bCs w:val="0"/>
          <w:caps w:val="0"/>
          <w:color w:val="auto"/>
          <w:sz w:val="20"/>
        </w:rPr>
        <w:t xml:space="preserve"> multiple </w:t>
      </w:r>
      <w:r w:rsidR="003112A9">
        <w:rPr>
          <w:b w:val="0"/>
          <w:bCs w:val="0"/>
          <w:caps w:val="0"/>
          <w:color w:val="auto"/>
          <w:sz w:val="20"/>
        </w:rPr>
        <w:t xml:space="preserve">programming languages </w:t>
      </w:r>
      <w:r w:rsidR="005F7F12">
        <w:rPr>
          <w:b w:val="0"/>
          <w:bCs w:val="0"/>
          <w:caps w:val="0"/>
          <w:color w:val="auto"/>
          <w:sz w:val="20"/>
        </w:rPr>
        <w:t xml:space="preserve">and platforms </w:t>
      </w:r>
      <w:r w:rsidR="003112A9">
        <w:rPr>
          <w:b w:val="0"/>
          <w:bCs w:val="0"/>
          <w:caps w:val="0"/>
          <w:color w:val="auto"/>
          <w:sz w:val="20"/>
        </w:rPr>
        <w:t xml:space="preserve">(R, </w:t>
      </w:r>
      <w:r w:rsidR="00C74FAC">
        <w:rPr>
          <w:b w:val="0"/>
          <w:bCs w:val="0"/>
          <w:caps w:val="0"/>
          <w:color w:val="auto"/>
          <w:sz w:val="20"/>
        </w:rPr>
        <w:t>R</w:t>
      </w:r>
      <w:r w:rsidR="005F7F12">
        <w:rPr>
          <w:b w:val="0"/>
          <w:bCs w:val="0"/>
          <w:caps w:val="0"/>
          <w:color w:val="auto"/>
          <w:sz w:val="20"/>
        </w:rPr>
        <w:t xml:space="preserve"> Server, </w:t>
      </w:r>
      <w:r w:rsidR="003112A9">
        <w:rPr>
          <w:b w:val="0"/>
          <w:bCs w:val="0"/>
          <w:caps w:val="0"/>
          <w:color w:val="auto"/>
          <w:sz w:val="20"/>
        </w:rPr>
        <w:t xml:space="preserve">Python, SAS, </w:t>
      </w:r>
      <w:r w:rsidR="00EF3A12">
        <w:rPr>
          <w:b w:val="0"/>
          <w:bCs w:val="0"/>
          <w:caps w:val="0"/>
          <w:color w:val="auto"/>
          <w:sz w:val="20"/>
        </w:rPr>
        <w:t>SQL,</w:t>
      </w:r>
      <w:r w:rsidR="005F7F12">
        <w:rPr>
          <w:b w:val="0"/>
          <w:bCs w:val="0"/>
          <w:caps w:val="0"/>
          <w:color w:val="auto"/>
          <w:sz w:val="20"/>
        </w:rPr>
        <w:t xml:space="preserve"> SQL Server,</w:t>
      </w:r>
      <w:r w:rsidR="00EF3A12">
        <w:rPr>
          <w:b w:val="0"/>
          <w:bCs w:val="0"/>
          <w:caps w:val="0"/>
          <w:color w:val="auto"/>
          <w:sz w:val="20"/>
        </w:rPr>
        <w:t xml:space="preserve"> </w:t>
      </w:r>
      <w:r w:rsidR="003112A9">
        <w:rPr>
          <w:b w:val="0"/>
          <w:bCs w:val="0"/>
          <w:caps w:val="0"/>
          <w:color w:val="auto"/>
          <w:sz w:val="20"/>
        </w:rPr>
        <w:t>VBA</w:t>
      </w:r>
      <w:r w:rsidR="00C74FAC">
        <w:rPr>
          <w:b w:val="0"/>
          <w:bCs w:val="0"/>
          <w:caps w:val="0"/>
          <w:color w:val="auto"/>
          <w:sz w:val="20"/>
        </w:rPr>
        <w:t xml:space="preserve">) </w:t>
      </w:r>
      <w:r w:rsidR="00C8501B">
        <w:rPr>
          <w:b w:val="0"/>
          <w:bCs w:val="0"/>
          <w:caps w:val="0"/>
          <w:color w:val="auto"/>
          <w:sz w:val="20"/>
        </w:rPr>
        <w:t>and</w:t>
      </w:r>
      <w:r w:rsidR="003112A9">
        <w:rPr>
          <w:b w:val="0"/>
          <w:bCs w:val="0"/>
          <w:caps w:val="0"/>
          <w:color w:val="auto"/>
          <w:sz w:val="20"/>
        </w:rPr>
        <w:t xml:space="preserve"> </w:t>
      </w:r>
      <w:r w:rsidR="009C5D1D">
        <w:rPr>
          <w:b w:val="0"/>
          <w:bCs w:val="0"/>
          <w:caps w:val="0"/>
          <w:color w:val="auto"/>
          <w:sz w:val="20"/>
        </w:rPr>
        <w:t xml:space="preserve">data </w:t>
      </w:r>
      <w:r w:rsidR="00297F97">
        <w:rPr>
          <w:b w:val="0"/>
          <w:bCs w:val="0"/>
          <w:caps w:val="0"/>
          <w:color w:val="auto"/>
          <w:sz w:val="20"/>
        </w:rPr>
        <w:t xml:space="preserve">visualization software (Spotfire, Tableau).  </w:t>
      </w:r>
      <w:r w:rsidR="00B03195">
        <w:rPr>
          <w:b w:val="0"/>
          <w:bCs w:val="0"/>
          <w:caps w:val="0"/>
          <w:color w:val="auto"/>
          <w:sz w:val="20"/>
        </w:rPr>
        <w:t>Machine</w:t>
      </w:r>
      <w:r w:rsidR="005C1EC1">
        <w:rPr>
          <w:b w:val="0"/>
          <w:bCs w:val="0"/>
          <w:caps w:val="0"/>
          <w:color w:val="auto"/>
          <w:sz w:val="20"/>
        </w:rPr>
        <w:t xml:space="preserve"> learning experience includes </w:t>
      </w:r>
      <w:r w:rsidR="001D6060">
        <w:rPr>
          <w:b w:val="0"/>
          <w:bCs w:val="0"/>
          <w:caps w:val="0"/>
          <w:color w:val="auto"/>
          <w:sz w:val="20"/>
        </w:rPr>
        <w:t xml:space="preserve">various </w:t>
      </w:r>
      <w:r w:rsidR="005C1EC1">
        <w:rPr>
          <w:b w:val="0"/>
          <w:bCs w:val="0"/>
          <w:caps w:val="0"/>
          <w:color w:val="auto"/>
          <w:sz w:val="20"/>
        </w:rPr>
        <w:t>supervised and unsupervised learning</w:t>
      </w:r>
      <w:r w:rsidR="001D337D">
        <w:rPr>
          <w:b w:val="0"/>
          <w:bCs w:val="0"/>
          <w:caps w:val="0"/>
          <w:color w:val="auto"/>
          <w:sz w:val="20"/>
        </w:rPr>
        <w:t xml:space="preserve"> methods</w:t>
      </w:r>
      <w:r w:rsidR="005C1EC1">
        <w:rPr>
          <w:b w:val="0"/>
          <w:bCs w:val="0"/>
          <w:caps w:val="0"/>
          <w:color w:val="auto"/>
          <w:sz w:val="20"/>
        </w:rPr>
        <w:t xml:space="preserve">, </w:t>
      </w:r>
      <w:r w:rsidR="002F73AC">
        <w:rPr>
          <w:b w:val="0"/>
          <w:bCs w:val="0"/>
          <w:caps w:val="0"/>
          <w:color w:val="auto"/>
          <w:sz w:val="20"/>
        </w:rPr>
        <w:t xml:space="preserve">exploratory data analysis, </w:t>
      </w:r>
      <w:r w:rsidR="007F6EE9">
        <w:rPr>
          <w:b w:val="0"/>
          <w:bCs w:val="0"/>
          <w:caps w:val="0"/>
          <w:color w:val="auto"/>
          <w:sz w:val="20"/>
        </w:rPr>
        <w:t xml:space="preserve">simulation and optimization, </w:t>
      </w:r>
      <w:r w:rsidR="005C1EC1">
        <w:rPr>
          <w:b w:val="0"/>
          <w:bCs w:val="0"/>
          <w:caps w:val="0"/>
          <w:color w:val="auto"/>
          <w:sz w:val="20"/>
        </w:rPr>
        <w:t>time-series analysis, natural language processing</w:t>
      </w:r>
      <w:r w:rsidR="00DF645F">
        <w:rPr>
          <w:b w:val="0"/>
          <w:bCs w:val="0"/>
          <w:caps w:val="0"/>
          <w:color w:val="auto"/>
          <w:sz w:val="20"/>
        </w:rPr>
        <w:t>, in an academic setting.</w:t>
      </w:r>
    </w:p>
    <w:p w14:paraId="4EA4E440" w14:textId="77777777" w:rsidR="001D5BE8" w:rsidRPr="00397BEA" w:rsidRDefault="001D5BE8" w:rsidP="001D5BE8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397BEA">
        <w:rPr>
          <w:color w:val="auto"/>
          <w:sz w:val="24"/>
          <w:szCs w:val="24"/>
        </w:rPr>
        <w:t>Education</w:t>
      </w:r>
    </w:p>
    <w:p w14:paraId="26D53E33" w14:textId="77777777" w:rsidR="001D5BE8" w:rsidRPr="00397BEA" w:rsidRDefault="001D5BE8" w:rsidP="001D5BE8">
      <w:pPr>
        <w:pStyle w:val="SectionHeading"/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MS, Data Science, Analytics and Predictive Modeling </w:t>
      </w:r>
      <w:r w:rsidRPr="00397BEA">
        <w:rPr>
          <w:color w:val="auto"/>
          <w:sz w:val="20"/>
        </w:rPr>
        <w:t>|</w:t>
      </w:r>
      <w:r>
        <w:rPr>
          <w:color w:val="auto"/>
          <w:sz w:val="20"/>
        </w:rPr>
        <w:t xml:space="preserve"> </w:t>
      </w:r>
      <w:r w:rsidRPr="003C74FC">
        <w:rPr>
          <w:b w:val="0"/>
          <w:color w:val="auto"/>
          <w:sz w:val="20"/>
        </w:rPr>
        <w:t xml:space="preserve">Northwestern University, Chicago, IL | </w:t>
      </w:r>
      <w:r>
        <w:rPr>
          <w:b w:val="0"/>
          <w:color w:val="auto"/>
          <w:sz w:val="20"/>
        </w:rPr>
        <w:t>2019</w:t>
      </w:r>
    </w:p>
    <w:p w14:paraId="5DBFE0EC" w14:textId="77777777" w:rsidR="001D5BE8" w:rsidRPr="003C74FC" w:rsidRDefault="001D5BE8" w:rsidP="001D5BE8">
      <w:pPr>
        <w:pStyle w:val="SectionHeading"/>
        <w:spacing w:before="0" w:after="0"/>
        <w:rPr>
          <w:b w:val="0"/>
          <w:color w:val="auto"/>
          <w:sz w:val="20"/>
        </w:rPr>
      </w:pPr>
      <w:r>
        <w:rPr>
          <w:color w:val="auto"/>
          <w:sz w:val="20"/>
        </w:rPr>
        <w:t>MBA, Project Management</w:t>
      </w:r>
      <w:r w:rsidRPr="00397BEA">
        <w:rPr>
          <w:color w:val="auto"/>
          <w:sz w:val="20"/>
        </w:rPr>
        <w:t> | </w:t>
      </w:r>
      <w:r w:rsidRPr="003C74FC">
        <w:rPr>
          <w:b w:val="0"/>
          <w:color w:val="auto"/>
          <w:sz w:val="20"/>
        </w:rPr>
        <w:t>Florida Institute of Technology, Melbourne, FL | 2014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761669774"/>
      </w:sdtPr>
      <w:sdtEndPr>
        <w:rPr>
          <w:rFonts w:asciiTheme="majorHAnsi" w:eastAsiaTheme="majorEastAsia" w:hAnsiTheme="majorHAnsi" w:cstheme="majorBidi"/>
          <w:bCs/>
          <w:caps w:val="0"/>
          <w:sz w:val="24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447442685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4"/>
            </w:rPr>
          </w:sdtEndPr>
          <w:sdtContent>
            <w:p w14:paraId="2524B8FE" w14:textId="77777777" w:rsidR="001D5BE8" w:rsidRPr="00381CA4" w:rsidRDefault="001D5BE8" w:rsidP="001D5BE8">
              <w:pPr>
                <w:pStyle w:val="SectionHeading"/>
                <w:spacing w:before="0" w:after="0"/>
                <w:rPr>
                  <w:b w:val="0"/>
                  <w:color w:val="auto"/>
                  <w:sz w:val="20"/>
                </w:rPr>
              </w:pPr>
              <w:r>
                <w:rPr>
                  <w:color w:val="auto"/>
                  <w:sz w:val="20"/>
                </w:rPr>
                <w:t>BA, Chemistry, Biology</w:t>
              </w:r>
              <w:r w:rsidRPr="00397BEA">
                <w:rPr>
                  <w:color w:val="auto"/>
                  <w:sz w:val="20"/>
                </w:rPr>
                <w:t> |</w:t>
              </w:r>
              <w:r>
                <w:rPr>
                  <w:color w:val="auto"/>
                  <w:sz w:val="20"/>
                </w:rPr>
                <w:t xml:space="preserve"> </w:t>
              </w:r>
              <w:r w:rsidRPr="003C74FC">
                <w:rPr>
                  <w:b w:val="0"/>
                  <w:color w:val="auto"/>
                  <w:sz w:val="20"/>
                </w:rPr>
                <w:t>University of North Carolina, Chapel Hill, NC | 2007 </w:t>
              </w:r>
            </w:p>
          </w:sdtContent>
        </w:sdt>
      </w:sdtContent>
    </w:sdt>
    <w:p w14:paraId="53403402" w14:textId="3F45352A" w:rsidR="006F7610" w:rsidRDefault="008E2D80" w:rsidP="006F7610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academic </w:t>
      </w:r>
      <w:r w:rsidR="006F7610">
        <w:rPr>
          <w:color w:val="auto"/>
          <w:sz w:val="24"/>
          <w:szCs w:val="24"/>
        </w:rPr>
        <w:t>Software</w:t>
      </w:r>
      <w:r w:rsidR="0038693D">
        <w:rPr>
          <w:color w:val="auto"/>
          <w:sz w:val="24"/>
          <w:szCs w:val="24"/>
        </w:rPr>
        <w:t xml:space="preserve"> experience</w:t>
      </w:r>
      <w:r w:rsidR="007E1C2D">
        <w:rPr>
          <w:color w:val="auto"/>
          <w:sz w:val="24"/>
          <w:szCs w:val="24"/>
        </w:rPr>
        <w:t>/Exposure</w:t>
      </w:r>
    </w:p>
    <w:sdt>
      <w:sdtPr>
        <w:rPr>
          <w:b/>
          <w:bCs/>
          <w:caps/>
          <w:color w:val="auto"/>
          <w:szCs w:val="22"/>
          <w:lang w:eastAsia="en-US"/>
        </w:rPr>
        <w:id w:val="-97873901"/>
      </w:sdtPr>
      <w:sdtEndPr>
        <w:rPr>
          <w:b w:val="0"/>
          <w:bCs w:val="0"/>
          <w:caps w:val="0"/>
          <w:color w:val="404040" w:themeColor="text1" w:themeTint="BF"/>
          <w:szCs w:val="20"/>
          <w:lang w:eastAsia="ja-JP"/>
        </w:rPr>
      </w:sdtEndPr>
      <w:sdtContent>
        <w:p w14:paraId="61181F2B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Supervised Learning</w:t>
          </w:r>
          <w:r w:rsidRPr="005C219F">
            <w:rPr>
              <w:color w:val="auto"/>
              <w:sz w:val="20"/>
            </w:rPr>
            <w:t xml:space="preserve"> </w:t>
          </w:r>
          <w:r>
            <w:rPr>
              <w:color w:val="auto"/>
              <w:sz w:val="20"/>
            </w:rPr>
            <w:t xml:space="preserve">Models: R, Python,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Lab,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Notebook, Tensor Flow, </w:t>
          </w:r>
          <w:proofErr w:type="spellStart"/>
          <w:r>
            <w:rPr>
              <w:color w:val="auto"/>
              <w:sz w:val="20"/>
            </w:rPr>
            <w:t>Keras</w:t>
          </w:r>
          <w:proofErr w:type="spellEnd"/>
          <w:r>
            <w:rPr>
              <w:color w:val="auto"/>
              <w:sz w:val="20"/>
            </w:rPr>
            <w:t xml:space="preserve">, </w:t>
          </w:r>
          <w:proofErr w:type="spellStart"/>
          <w:r>
            <w:rPr>
              <w:color w:val="auto"/>
              <w:sz w:val="20"/>
            </w:rPr>
            <w:t>Numpy</w:t>
          </w:r>
          <w:proofErr w:type="spellEnd"/>
          <w:r>
            <w:rPr>
              <w:color w:val="auto"/>
              <w:sz w:val="20"/>
            </w:rPr>
            <w:t xml:space="preserve">, Pandas, NLTK, </w:t>
          </w:r>
          <w:proofErr w:type="spellStart"/>
          <w:r>
            <w:rPr>
              <w:color w:val="auto"/>
              <w:sz w:val="20"/>
            </w:rPr>
            <w:t>SciKitLearn</w:t>
          </w:r>
          <w:proofErr w:type="spellEnd"/>
          <w:r>
            <w:rPr>
              <w:color w:val="auto"/>
              <w:sz w:val="20"/>
            </w:rPr>
            <w:t>, Deep Learning, SAS Studio, SAS Enterprise Miner</w:t>
          </w:r>
        </w:p>
        <w:p w14:paraId="7570AAC8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 xml:space="preserve">Unsupervised Learning Models: R, Python,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Lab, </w:t>
          </w:r>
          <w:proofErr w:type="spellStart"/>
          <w:r>
            <w:rPr>
              <w:color w:val="auto"/>
              <w:sz w:val="20"/>
            </w:rPr>
            <w:t>Jupyter</w:t>
          </w:r>
          <w:proofErr w:type="spellEnd"/>
          <w:r>
            <w:rPr>
              <w:color w:val="auto"/>
              <w:sz w:val="20"/>
            </w:rPr>
            <w:t xml:space="preserve"> Notebook, SAS</w:t>
          </w:r>
        </w:p>
        <w:p w14:paraId="7E54A5A6" w14:textId="77777777" w:rsidR="006F7610" w:rsidRPr="00151EB8" w:rsidRDefault="006F7610" w:rsidP="0082758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Decision Analytics: Microsoft Analytics Solver</w:t>
          </w:r>
        </w:p>
        <w:p w14:paraId="7B14B539" w14:textId="08339EC9" w:rsidR="0038693D" w:rsidRPr="001336D1" w:rsidRDefault="006F7610" w:rsidP="0038693D">
          <w:pPr>
            <w:pStyle w:val="ListBullet"/>
            <w:tabs>
              <w:tab w:val="left" w:pos="7560"/>
            </w:tabs>
            <w:spacing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Data Mining: Python, SQL, NoSQL, Linux</w:t>
          </w:r>
        </w:p>
      </w:sdtContent>
    </w:sdt>
    <w:p w14:paraId="6A56AAA7" w14:textId="3F5F41B6" w:rsidR="004744E5" w:rsidRDefault="00CF2545" w:rsidP="004F3666">
      <w:pPr>
        <w:pStyle w:val="Subsection"/>
        <w:tabs>
          <w:tab w:val="left" w:pos="7560"/>
        </w:tabs>
        <w:spacing w:before="240" w:after="0"/>
        <w:rPr>
          <w:b w:val="0"/>
          <w:bCs w:val="0"/>
          <w:caps w:val="0"/>
          <w:color w:val="auto"/>
          <w:sz w:val="20"/>
        </w:rPr>
      </w:pPr>
      <w:r w:rsidRPr="00397BEA">
        <w:rPr>
          <w:color w:val="auto"/>
          <w:sz w:val="24"/>
          <w:szCs w:val="24"/>
        </w:rPr>
        <w:t>Experience</w:t>
      </w:r>
    </w:p>
    <w:p w14:paraId="38F7778A" w14:textId="44054BD1" w:rsidR="00804E02" w:rsidRPr="00E32EA0" w:rsidRDefault="00804E02" w:rsidP="00804E02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>Sr. Manager, Clinical Data Sciences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Aug 2020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Present</w:t>
      </w:r>
    </w:p>
    <w:p w14:paraId="08B1AD9F" w14:textId="2F52F32F" w:rsidR="00804E02" w:rsidRDefault="00804E02" w:rsidP="00804E02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Homebased</w:t>
      </w:r>
      <w:r w:rsidRPr="00E32EA0">
        <w:rPr>
          <w:i/>
          <w:color w:val="auto"/>
          <w:sz w:val="20"/>
        </w:rPr>
        <w:t> </w:t>
      </w:r>
    </w:p>
    <w:p w14:paraId="235E60FD" w14:textId="5BBA7525" w:rsidR="00804E02" w:rsidRDefault="008C6D97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Coordinate </w:t>
      </w:r>
      <w:r w:rsidR="00023D65">
        <w:rPr>
          <w:color w:val="auto"/>
          <w:sz w:val="20"/>
        </w:rPr>
        <w:t>cross functional meetings to assess data quality</w:t>
      </w:r>
      <w:r w:rsidR="00EE0ECA">
        <w:rPr>
          <w:color w:val="auto"/>
          <w:sz w:val="20"/>
        </w:rPr>
        <w:t xml:space="preserve"> concerns and drive decisions</w:t>
      </w:r>
      <w:r w:rsidR="00B6204B">
        <w:rPr>
          <w:color w:val="auto"/>
          <w:sz w:val="20"/>
        </w:rPr>
        <w:t xml:space="preserve"> and ensure delivery of objectives</w:t>
      </w:r>
    </w:p>
    <w:p w14:paraId="1B2CFD5C" w14:textId="41A354EF" w:rsidR="00D95616" w:rsidRDefault="00D95616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Contribute </w:t>
      </w:r>
      <w:r w:rsidR="00693044">
        <w:rPr>
          <w:color w:val="auto"/>
          <w:sz w:val="20"/>
        </w:rPr>
        <w:t>to leadership team meetings</w:t>
      </w:r>
    </w:p>
    <w:p w14:paraId="62B950C9" w14:textId="789A5557" w:rsidR="00A94D45" w:rsidRDefault="00A94D45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5F7350">
        <w:rPr>
          <w:color w:val="auto"/>
          <w:sz w:val="20"/>
        </w:rPr>
        <w:t xml:space="preserve">group of </w:t>
      </w:r>
      <w:r w:rsidR="00655EDC">
        <w:rPr>
          <w:color w:val="auto"/>
          <w:sz w:val="20"/>
        </w:rPr>
        <w:t xml:space="preserve">US-based and off-shore </w:t>
      </w:r>
      <w:r w:rsidR="005F7350">
        <w:rPr>
          <w:color w:val="auto"/>
          <w:sz w:val="20"/>
        </w:rPr>
        <w:t>data managers for two studies</w:t>
      </w:r>
    </w:p>
    <w:p w14:paraId="53C8F3E0" w14:textId="25393000" w:rsidR="00CE2314" w:rsidRDefault="00CE231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Provide onboard training </w:t>
      </w:r>
      <w:r w:rsidR="002757ED">
        <w:rPr>
          <w:color w:val="auto"/>
          <w:sz w:val="20"/>
        </w:rPr>
        <w:t>and mentoring for new data management sciences personnel</w:t>
      </w:r>
    </w:p>
    <w:p w14:paraId="1DF34678" w14:textId="68F9A0D2" w:rsidR="00A45254" w:rsidRDefault="00A4525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 to candidate selection and interview procedures</w:t>
      </w:r>
    </w:p>
    <w:p w14:paraId="4B9B8FCD" w14:textId="37F4C19C" w:rsidR="00C21CB8" w:rsidRDefault="00C21CB8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change to standard</w:t>
      </w:r>
      <w:r w:rsidR="003D2E27">
        <w:rPr>
          <w:color w:val="auto"/>
          <w:sz w:val="20"/>
        </w:rPr>
        <w:t>ize external laboratory vendor processes and technology</w:t>
      </w:r>
    </w:p>
    <w:p w14:paraId="43B46034" w14:textId="16FCD413" w:rsidR="003D2E27" w:rsidRDefault="00CA5E1E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Design </w:t>
      </w:r>
      <w:proofErr w:type="gramStart"/>
      <w:r w:rsidR="007928D2">
        <w:rPr>
          <w:color w:val="auto"/>
          <w:sz w:val="20"/>
        </w:rPr>
        <w:t>lead</w:t>
      </w:r>
      <w:proofErr w:type="gramEnd"/>
      <w:r w:rsidR="007928D2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process to utilize SQL server platform for data quality surveillance </w:t>
      </w:r>
      <w:r w:rsidR="007928D2">
        <w:rPr>
          <w:color w:val="auto"/>
          <w:sz w:val="20"/>
        </w:rPr>
        <w:t>innovation</w:t>
      </w:r>
    </w:p>
    <w:p w14:paraId="7C609C37" w14:textId="3932F26E" w:rsidR="007928D2" w:rsidRDefault="00FC622C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7742AB">
        <w:rPr>
          <w:color w:val="auto"/>
          <w:sz w:val="20"/>
        </w:rPr>
        <w:t>design change initiatives for data quality surveillance</w:t>
      </w:r>
    </w:p>
    <w:p w14:paraId="728B2BDE" w14:textId="4D05D302" w:rsidR="007742AB" w:rsidRDefault="007742AB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planning activities for development of data stability surveillance procedures</w:t>
      </w:r>
    </w:p>
    <w:p w14:paraId="7B7C58E6" w14:textId="5F08AC73" w:rsidR="002D1271" w:rsidRDefault="00D30403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Coordinate activities with clinical programmers</w:t>
      </w:r>
    </w:p>
    <w:p w14:paraId="6ACC8E64" w14:textId="16793BD0" w:rsidR="003A34BC" w:rsidRDefault="003A34BC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 oversight for data deliverable activities</w:t>
      </w:r>
    </w:p>
    <w:p w14:paraId="43F85EF9" w14:textId="5B70EF3B" w:rsidR="001E3626" w:rsidRDefault="001E3626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Plan and </w:t>
      </w:r>
      <w:proofErr w:type="gramStart"/>
      <w:r>
        <w:rPr>
          <w:color w:val="auto"/>
          <w:sz w:val="20"/>
        </w:rPr>
        <w:t>contribute</w:t>
      </w:r>
      <w:proofErr w:type="gramEnd"/>
      <w:r>
        <w:rPr>
          <w:color w:val="auto"/>
          <w:sz w:val="20"/>
        </w:rPr>
        <w:t xml:space="preserve"> to timeline planning</w:t>
      </w:r>
    </w:p>
    <w:p w14:paraId="76BB9489" w14:textId="7BC10686" w:rsidR="00804E02" w:rsidRPr="001425EE" w:rsidRDefault="00EF520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Information management system vendor planning and setup</w:t>
      </w:r>
    </w:p>
    <w:p w14:paraId="153E48AE" w14:textId="0D261607" w:rsidR="00804E02" w:rsidRDefault="00EF520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Genius lounge member</w:t>
      </w:r>
      <w:r w:rsidR="00693044">
        <w:rPr>
          <w:color w:val="auto"/>
          <w:sz w:val="20"/>
        </w:rPr>
        <w:t>, planning and design</w:t>
      </w:r>
    </w:p>
    <w:p w14:paraId="1176E6E6" w14:textId="35CE3D73" w:rsidR="00804E02" w:rsidRDefault="00915C3F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Vendor </w:t>
      </w:r>
      <w:r w:rsidR="00362E56">
        <w:rPr>
          <w:color w:val="auto"/>
          <w:sz w:val="20"/>
        </w:rPr>
        <w:t>setup planning and training</w:t>
      </w:r>
    </w:p>
    <w:p w14:paraId="441834A7" w14:textId="65B02F87" w:rsidR="00362E56" w:rsidRDefault="00362E56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Laboratory vendor </w:t>
      </w:r>
      <w:r w:rsidR="00C65C24">
        <w:rPr>
          <w:color w:val="auto"/>
          <w:sz w:val="20"/>
        </w:rPr>
        <w:t>oversight</w:t>
      </w:r>
    </w:p>
    <w:p w14:paraId="331C49C0" w14:textId="14E4F0CC" w:rsidR="00C35DE2" w:rsidRDefault="00C35DE2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Laboratory vendor audit </w:t>
      </w:r>
      <w:r w:rsidR="00A94D45">
        <w:rPr>
          <w:color w:val="auto"/>
          <w:sz w:val="20"/>
        </w:rPr>
        <w:t>and drive process improvement activities</w:t>
      </w:r>
    </w:p>
    <w:p w14:paraId="78587550" w14:textId="266E2F4E" w:rsidR="00C65C24" w:rsidRDefault="00C65C24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Specialty laboratory vendor setup</w:t>
      </w:r>
    </w:p>
    <w:p w14:paraId="6C199A53" w14:textId="1B1C1437" w:rsidR="00065E26" w:rsidRDefault="00065E26" w:rsidP="00804E0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 gap analysis for existing processes, tools and technologies</w:t>
      </w:r>
    </w:p>
    <w:p w14:paraId="1984B510" w14:textId="298D9271" w:rsidR="00804E02" w:rsidRPr="000B5C07" w:rsidRDefault="00804E02" w:rsidP="00804E02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  <w:r w:rsidR="00C40D08">
        <w:rPr>
          <w:sz w:val="20"/>
        </w:rPr>
        <w:t>, R Server, SQL Server</w:t>
      </w:r>
      <w:r w:rsidR="00F22B12">
        <w:rPr>
          <w:sz w:val="20"/>
        </w:rPr>
        <w:t xml:space="preserve">, Spotfire, </w:t>
      </w:r>
    </w:p>
    <w:p w14:paraId="1322E06F" w14:textId="77777777" w:rsidR="00804E02" w:rsidRPr="000B5C07" w:rsidRDefault="00804E02" w:rsidP="00804E02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lastRenderedPageBreak/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2229CF03" w14:textId="77777777" w:rsidR="00804E02" w:rsidRDefault="00804E02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</w:p>
    <w:p w14:paraId="66149795" w14:textId="10DC7F0B" w:rsidR="004744E5" w:rsidRPr="00E32EA0" w:rsidRDefault="004744E5" w:rsidP="004744E5">
      <w:pPr>
        <w:pStyle w:val="SectionHeading"/>
        <w:tabs>
          <w:tab w:val="left" w:pos="7560"/>
        </w:tabs>
        <w:spacing w:before="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</w:t>
      </w:r>
      <w:r w:rsidR="005228E1">
        <w:rPr>
          <w:color w:val="auto"/>
          <w:sz w:val="20"/>
        </w:rPr>
        <w:t xml:space="preserve">Sciences </w:t>
      </w:r>
      <w:r w:rsidR="00230A78">
        <w:rPr>
          <w:color w:val="auto"/>
          <w:sz w:val="20"/>
        </w:rPr>
        <w:t>Consultant</w:t>
      </w:r>
      <w:r w:rsidRPr="00397BEA">
        <w:rPr>
          <w:color w:val="auto"/>
          <w:sz w:val="20"/>
        </w:rPr>
        <w:tab/>
      </w:r>
      <w:r w:rsidR="009657B8">
        <w:rPr>
          <w:b w:val="0"/>
          <w:i/>
          <w:color w:val="auto"/>
          <w:sz w:val="20"/>
        </w:rPr>
        <w:t>Aug</w:t>
      </w:r>
      <w:r>
        <w:rPr>
          <w:b w:val="0"/>
          <w:i/>
          <w:color w:val="auto"/>
          <w:sz w:val="20"/>
        </w:rPr>
        <w:t xml:space="preserve"> 2</w:t>
      </w:r>
      <w:r w:rsidR="006E67F3">
        <w:rPr>
          <w:b w:val="0"/>
          <w:i/>
          <w:color w:val="auto"/>
          <w:sz w:val="20"/>
        </w:rPr>
        <w:t>020</w:t>
      </w:r>
      <w:r w:rsidRPr="00534344">
        <w:rPr>
          <w:b w:val="0"/>
          <w:i/>
          <w:color w:val="auto"/>
          <w:sz w:val="20"/>
        </w:rPr>
        <w:t xml:space="preserve"> –</w:t>
      </w:r>
      <w:r>
        <w:rPr>
          <w:b w:val="0"/>
          <w:i/>
          <w:color w:val="auto"/>
          <w:sz w:val="20"/>
        </w:rPr>
        <w:t xml:space="preserve"> </w:t>
      </w:r>
      <w:r w:rsidR="009657B8">
        <w:rPr>
          <w:b w:val="0"/>
          <w:i/>
          <w:color w:val="auto"/>
          <w:sz w:val="20"/>
        </w:rPr>
        <w:t>Present</w:t>
      </w:r>
    </w:p>
    <w:p w14:paraId="3F081B67" w14:textId="33BC7055" w:rsidR="004744E5" w:rsidRDefault="00E97AF2" w:rsidP="004744E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BioMarin</w:t>
      </w:r>
      <w:r w:rsidR="004744E5">
        <w:rPr>
          <w:i/>
          <w:color w:val="auto"/>
          <w:sz w:val="20"/>
        </w:rPr>
        <w:t xml:space="preserve"> (</w:t>
      </w:r>
      <w:r>
        <w:rPr>
          <w:i/>
          <w:color w:val="auto"/>
          <w:sz w:val="20"/>
        </w:rPr>
        <w:t>Ivory Solutions</w:t>
      </w:r>
      <w:r w:rsidR="004744E5">
        <w:rPr>
          <w:i/>
          <w:color w:val="auto"/>
          <w:sz w:val="20"/>
        </w:rPr>
        <w:t xml:space="preserve"> contract)</w:t>
      </w:r>
      <w:r w:rsidR="004744E5" w:rsidRPr="00E32EA0">
        <w:rPr>
          <w:i/>
          <w:color w:val="auto"/>
          <w:sz w:val="20"/>
        </w:rPr>
        <w:t xml:space="preserve"> | </w:t>
      </w:r>
      <w:r w:rsidR="004744E5">
        <w:rPr>
          <w:i/>
          <w:color w:val="auto"/>
          <w:sz w:val="20"/>
        </w:rPr>
        <w:t>Homebased</w:t>
      </w:r>
      <w:r w:rsidR="004744E5" w:rsidRPr="00E32EA0">
        <w:rPr>
          <w:i/>
          <w:color w:val="auto"/>
          <w:sz w:val="20"/>
        </w:rPr>
        <w:t> </w:t>
      </w:r>
    </w:p>
    <w:p w14:paraId="507993CD" w14:textId="10265772" w:rsidR="000D43B5" w:rsidRDefault="00151CBB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 clinical and operational data for quality and compliance</w:t>
      </w:r>
    </w:p>
    <w:p w14:paraId="29F56E28" w14:textId="4F4BC780" w:rsidR="00464B46" w:rsidRPr="001425EE" w:rsidRDefault="001425EE" w:rsidP="00621CE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</w:t>
      </w:r>
      <w:r w:rsidR="00753D63" w:rsidRPr="001425EE">
        <w:rPr>
          <w:color w:val="auto"/>
          <w:sz w:val="20"/>
        </w:rPr>
        <w:t xml:space="preserve">ross functional collaboration to </w:t>
      </w:r>
      <w:r w:rsidRPr="001425EE">
        <w:rPr>
          <w:color w:val="auto"/>
          <w:sz w:val="20"/>
        </w:rPr>
        <w:t>improve quality reviews</w:t>
      </w:r>
      <w:r>
        <w:rPr>
          <w:color w:val="auto"/>
          <w:sz w:val="20"/>
        </w:rPr>
        <w:t xml:space="preserve">: </w:t>
      </w:r>
      <w:r w:rsidRPr="001425EE">
        <w:rPr>
          <w:color w:val="auto"/>
          <w:sz w:val="20"/>
        </w:rPr>
        <w:t xml:space="preserve">data quality spec development and </w:t>
      </w:r>
      <w:r>
        <w:rPr>
          <w:color w:val="auto"/>
          <w:sz w:val="20"/>
        </w:rPr>
        <w:t>modifications</w:t>
      </w:r>
    </w:p>
    <w:p w14:paraId="0A119869" w14:textId="0DE0295E" w:rsidR="000D43B5" w:rsidRDefault="000D43B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moderate to complex R scripts: access, convert, aggregate small and large clinical and operational SAS data, to support </w:t>
      </w:r>
      <w:r w:rsidR="009D6F45">
        <w:rPr>
          <w:color w:val="auto"/>
          <w:sz w:val="20"/>
        </w:rPr>
        <w:t>quality control review strategy</w:t>
      </w:r>
    </w:p>
    <w:p w14:paraId="6B9FC09B" w14:textId="6FB9220D" w:rsidR="009D6F45" w:rsidRDefault="009D6F45" w:rsidP="000D43B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Collaborate with </w:t>
      </w:r>
      <w:r w:rsidR="0084611E">
        <w:rPr>
          <w:color w:val="auto"/>
          <w:sz w:val="20"/>
        </w:rPr>
        <w:t xml:space="preserve">infrastructure development team members to convey quality review processes and </w:t>
      </w:r>
      <w:r w:rsidR="00EB6521">
        <w:rPr>
          <w:color w:val="auto"/>
          <w:sz w:val="20"/>
        </w:rPr>
        <w:t xml:space="preserve">requirements to support </w:t>
      </w:r>
      <w:r w:rsidR="003D03D3">
        <w:rPr>
          <w:color w:val="auto"/>
          <w:sz w:val="20"/>
        </w:rPr>
        <w:t>data quality improvement goals</w:t>
      </w:r>
    </w:p>
    <w:p w14:paraId="6BB81526" w14:textId="0C225D31" w:rsidR="000B5C07" w:rsidRPr="000B5C07" w:rsidRDefault="000B5C07" w:rsidP="000B5C07">
      <w:pPr>
        <w:pStyle w:val="ListBullet"/>
        <w:numPr>
          <w:ilvl w:val="0"/>
          <w:numId w:val="0"/>
        </w:numPr>
        <w:rPr>
          <w:sz w:val="20"/>
        </w:rPr>
      </w:pPr>
      <w:r w:rsidRPr="000B5C07">
        <w:rPr>
          <w:b/>
          <w:bCs/>
          <w:i/>
          <w:sz w:val="20"/>
          <w:u w:val="single"/>
        </w:rPr>
        <w:t>Analytical Software Used: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 Studio</w:t>
      </w:r>
    </w:p>
    <w:p w14:paraId="2C5C4B0E" w14:textId="3F817DAA" w:rsidR="000B5C07" w:rsidRPr="000B5C07" w:rsidRDefault="000B5C07" w:rsidP="00AF730E">
      <w:pPr>
        <w:pStyle w:val="ListBullet"/>
        <w:numPr>
          <w:ilvl w:val="0"/>
          <w:numId w:val="0"/>
        </w:numPr>
        <w:rPr>
          <w:color w:val="auto"/>
          <w:sz w:val="20"/>
        </w:rPr>
      </w:pPr>
      <w:r w:rsidRPr="000B5C07">
        <w:rPr>
          <w:b/>
          <w:bCs/>
          <w:i/>
          <w:sz w:val="20"/>
          <w:u w:val="single"/>
        </w:rPr>
        <w:t>Research Platforms:</w:t>
      </w:r>
      <w:r w:rsidRPr="000B5C07">
        <w:rPr>
          <w:i/>
          <w:sz w:val="20"/>
          <w:u w:val="single"/>
        </w:rPr>
        <w:t xml:space="preserve"> </w:t>
      </w:r>
      <w:r w:rsidRPr="000B5C07">
        <w:rPr>
          <w:sz w:val="20"/>
        </w:rPr>
        <w:t>Rave EDC</w:t>
      </w:r>
    </w:p>
    <w:p w14:paraId="0E15FF8D" w14:textId="350648BF" w:rsidR="00715353" w:rsidRPr="00E32EA0" w:rsidRDefault="00715353" w:rsidP="004F3666">
      <w:pPr>
        <w:pStyle w:val="Subsection"/>
        <w:tabs>
          <w:tab w:val="left" w:pos="7560"/>
        </w:tabs>
        <w:spacing w:before="240" w:after="0"/>
        <w:rPr>
          <w:color w:val="auto"/>
          <w:sz w:val="20"/>
        </w:rPr>
      </w:pP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Clinical Data </w:t>
      </w:r>
      <w:r w:rsidR="00D92978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Analyst</w:t>
      </w:r>
      <w:r w:rsidR="00FA0E9A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 xml:space="preserve">, Data Leader, RBM </w:t>
      </w:r>
      <w:r w:rsidR="00B57CF5"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>Consultant</w:t>
      </w:r>
      <w:r w:rsidRPr="00001011">
        <w:rPr>
          <w:rFonts w:asciiTheme="majorHAnsi" w:eastAsiaTheme="majorEastAsia" w:hAnsiTheme="majorHAnsi" w:cstheme="majorBidi"/>
          <w:caps w:val="0"/>
          <w:color w:val="auto"/>
          <w:sz w:val="20"/>
        </w:rPr>
        <w:tab/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J</w:t>
      </w:r>
      <w:r w:rsidR="009657B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un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201</w:t>
      </w:r>
      <w:r w:rsidR="00D92978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>9</w:t>
      </w:r>
      <w:r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–</w:t>
      </w:r>
      <w:r w:rsidR="00170437" w:rsidRPr="009657B8">
        <w:rPr>
          <w:rFonts w:asciiTheme="majorHAnsi" w:eastAsiaTheme="majorEastAsia" w:hAnsiTheme="majorHAnsi" w:cstheme="majorBidi"/>
          <w:b w:val="0"/>
          <w:i/>
          <w:caps w:val="0"/>
          <w:color w:val="auto"/>
          <w:sz w:val="20"/>
        </w:rPr>
        <w:t xml:space="preserve"> Mar 2020</w:t>
      </w:r>
    </w:p>
    <w:p w14:paraId="7CF985C8" w14:textId="23230B44" w:rsidR="00715353" w:rsidRDefault="00D57775" w:rsidP="00715353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AbbVie</w:t>
      </w:r>
      <w:r w:rsidR="00C56BD6">
        <w:rPr>
          <w:i/>
          <w:color w:val="auto"/>
          <w:sz w:val="20"/>
        </w:rPr>
        <w:t xml:space="preserve"> Pharmaceuticals (</w:t>
      </w:r>
      <w:r w:rsidR="000043FB">
        <w:rPr>
          <w:i/>
          <w:color w:val="auto"/>
          <w:sz w:val="20"/>
        </w:rPr>
        <w:t>Clinical Solutions Group contract</w:t>
      </w:r>
      <w:r w:rsidR="00C56BD6">
        <w:rPr>
          <w:i/>
          <w:color w:val="auto"/>
          <w:sz w:val="20"/>
        </w:rPr>
        <w:t>)</w:t>
      </w:r>
      <w:r w:rsidR="00715353" w:rsidRPr="00E32EA0">
        <w:rPr>
          <w:i/>
          <w:color w:val="auto"/>
          <w:sz w:val="20"/>
        </w:rPr>
        <w:t xml:space="preserve"> | </w:t>
      </w:r>
      <w:r w:rsidR="00C56BD6">
        <w:rPr>
          <w:i/>
          <w:color w:val="auto"/>
          <w:sz w:val="20"/>
        </w:rPr>
        <w:t>Homebased</w:t>
      </w:r>
      <w:r w:rsidR="00715353" w:rsidRPr="00E32EA0">
        <w:rPr>
          <w:i/>
          <w:color w:val="auto"/>
          <w:sz w:val="20"/>
        </w:rPr>
        <w:t> </w:t>
      </w:r>
    </w:p>
    <w:p w14:paraId="2708F23A" w14:textId="598F295D" w:rsidR="00B864B0" w:rsidRDefault="0000367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Develop </w:t>
      </w:r>
      <w:r w:rsidR="000B3AE4">
        <w:rPr>
          <w:color w:val="auto"/>
          <w:sz w:val="20"/>
        </w:rPr>
        <w:t xml:space="preserve">moderate to </w:t>
      </w:r>
      <w:r w:rsidR="00A80431">
        <w:rPr>
          <w:color w:val="auto"/>
          <w:sz w:val="20"/>
        </w:rPr>
        <w:t xml:space="preserve">complex </w:t>
      </w:r>
      <w:r w:rsidR="008B663B">
        <w:rPr>
          <w:color w:val="auto"/>
          <w:sz w:val="20"/>
        </w:rPr>
        <w:t xml:space="preserve">R </w:t>
      </w:r>
      <w:r w:rsidR="004254CA">
        <w:rPr>
          <w:color w:val="auto"/>
          <w:sz w:val="20"/>
        </w:rPr>
        <w:t xml:space="preserve">scripts: </w:t>
      </w:r>
      <w:r>
        <w:rPr>
          <w:color w:val="auto"/>
          <w:sz w:val="20"/>
        </w:rPr>
        <w:t>access</w:t>
      </w:r>
      <w:r w:rsidR="007B7ED3">
        <w:rPr>
          <w:color w:val="auto"/>
          <w:sz w:val="20"/>
        </w:rPr>
        <w:t xml:space="preserve">, convert, </w:t>
      </w:r>
      <w:r>
        <w:rPr>
          <w:color w:val="auto"/>
          <w:sz w:val="20"/>
        </w:rPr>
        <w:t>aggregate small and large</w:t>
      </w:r>
      <w:r w:rsidR="00B52AC4">
        <w:rPr>
          <w:color w:val="auto"/>
          <w:sz w:val="20"/>
        </w:rPr>
        <w:t xml:space="preserve"> clinical and operational</w:t>
      </w:r>
      <w:r>
        <w:rPr>
          <w:color w:val="auto"/>
          <w:sz w:val="20"/>
        </w:rPr>
        <w:t xml:space="preserve"> </w:t>
      </w:r>
      <w:r w:rsidR="00AD2ADB">
        <w:rPr>
          <w:color w:val="auto"/>
          <w:sz w:val="20"/>
        </w:rPr>
        <w:t>SAS data</w:t>
      </w:r>
      <w:r w:rsidR="002076AF">
        <w:rPr>
          <w:color w:val="auto"/>
          <w:sz w:val="20"/>
        </w:rPr>
        <w:t>,</w:t>
      </w:r>
      <w:r w:rsidR="00AD2ADB">
        <w:rPr>
          <w:color w:val="auto"/>
          <w:sz w:val="20"/>
        </w:rPr>
        <w:t xml:space="preserve"> </w:t>
      </w:r>
      <w:r w:rsidR="007A57EF">
        <w:rPr>
          <w:color w:val="auto"/>
          <w:sz w:val="20"/>
        </w:rPr>
        <w:t xml:space="preserve">located on Oracle </w:t>
      </w:r>
      <w:r w:rsidR="001B48DE">
        <w:rPr>
          <w:color w:val="auto"/>
          <w:sz w:val="20"/>
        </w:rPr>
        <w:t>data hub</w:t>
      </w:r>
      <w:r w:rsidR="002076AF">
        <w:rPr>
          <w:color w:val="auto"/>
          <w:sz w:val="20"/>
        </w:rPr>
        <w:t xml:space="preserve">, </w:t>
      </w:r>
      <w:r w:rsidR="007B7ED3">
        <w:rPr>
          <w:color w:val="auto"/>
          <w:sz w:val="20"/>
        </w:rPr>
        <w:t>to support</w:t>
      </w:r>
      <w:r w:rsidR="004A7767">
        <w:rPr>
          <w:color w:val="auto"/>
          <w:sz w:val="20"/>
        </w:rPr>
        <w:t xml:space="preserve"> protocol compliance, data integrity, and clinical safety</w:t>
      </w:r>
    </w:p>
    <w:p w14:paraId="164F04FC" w14:textId="3C70DE33" w:rsidR="002A7172" w:rsidRDefault="00D11FF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Design</w:t>
      </w:r>
      <w:r w:rsidR="00523D94">
        <w:rPr>
          <w:color w:val="auto"/>
          <w:sz w:val="20"/>
        </w:rPr>
        <w:t xml:space="preserve"> Spotfire dashboard </w:t>
      </w:r>
      <w:r w:rsidR="00EB074C">
        <w:rPr>
          <w:color w:val="auto"/>
          <w:sz w:val="20"/>
        </w:rPr>
        <w:t xml:space="preserve">using R-Terr </w:t>
      </w:r>
      <w:r w:rsidR="00FC0C05">
        <w:rPr>
          <w:color w:val="auto"/>
          <w:sz w:val="20"/>
        </w:rPr>
        <w:t xml:space="preserve">data functionality </w:t>
      </w:r>
      <w:r w:rsidR="00523D94">
        <w:rPr>
          <w:color w:val="auto"/>
          <w:sz w:val="20"/>
        </w:rPr>
        <w:t xml:space="preserve">to support remote </w:t>
      </w:r>
      <w:r w:rsidR="00DC0614">
        <w:rPr>
          <w:color w:val="auto"/>
          <w:sz w:val="20"/>
        </w:rPr>
        <w:t>data review</w:t>
      </w:r>
      <w:r w:rsidR="007C5DF7">
        <w:rPr>
          <w:color w:val="auto"/>
          <w:sz w:val="20"/>
        </w:rPr>
        <w:t xml:space="preserve"> by various clinical team roles</w:t>
      </w:r>
      <w:r w:rsidR="00AE7796">
        <w:rPr>
          <w:color w:val="auto"/>
          <w:sz w:val="20"/>
        </w:rPr>
        <w:t xml:space="preserve"> in accordance with </w:t>
      </w:r>
      <w:r w:rsidR="0071465B">
        <w:rPr>
          <w:color w:val="auto"/>
          <w:sz w:val="20"/>
        </w:rPr>
        <w:t>organizational risk-based monitoring model</w:t>
      </w:r>
    </w:p>
    <w:p w14:paraId="608A61DB" w14:textId="0163BED5" w:rsidR="00915A0C" w:rsidRDefault="00915A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Author </w:t>
      </w:r>
      <w:r w:rsidR="002A552E">
        <w:rPr>
          <w:color w:val="auto"/>
          <w:sz w:val="20"/>
        </w:rPr>
        <w:t xml:space="preserve">custom </w:t>
      </w:r>
      <w:r w:rsidR="00C421E4">
        <w:rPr>
          <w:color w:val="auto"/>
          <w:sz w:val="20"/>
        </w:rPr>
        <w:t xml:space="preserve">R </w:t>
      </w:r>
      <w:r w:rsidR="00C2589F">
        <w:rPr>
          <w:color w:val="auto"/>
          <w:sz w:val="20"/>
        </w:rPr>
        <w:t xml:space="preserve">scripting and </w:t>
      </w:r>
      <w:r w:rsidR="00DB2053">
        <w:rPr>
          <w:color w:val="auto"/>
          <w:sz w:val="20"/>
        </w:rPr>
        <w:t xml:space="preserve">Spotfire </w:t>
      </w:r>
      <w:r w:rsidR="00C2589F">
        <w:rPr>
          <w:color w:val="auto"/>
          <w:sz w:val="20"/>
        </w:rPr>
        <w:t>dashboard validation test scripts</w:t>
      </w:r>
      <w:r w:rsidR="002A552E">
        <w:rPr>
          <w:color w:val="auto"/>
          <w:sz w:val="20"/>
        </w:rPr>
        <w:t xml:space="preserve">; </w:t>
      </w:r>
      <w:r>
        <w:rPr>
          <w:color w:val="auto"/>
          <w:sz w:val="20"/>
        </w:rPr>
        <w:t xml:space="preserve">perform </w:t>
      </w:r>
      <w:r w:rsidR="00F9287A">
        <w:rPr>
          <w:color w:val="auto"/>
          <w:sz w:val="20"/>
        </w:rPr>
        <w:t>validation</w:t>
      </w:r>
      <w:r w:rsidR="009514A4">
        <w:rPr>
          <w:color w:val="auto"/>
          <w:sz w:val="20"/>
        </w:rPr>
        <w:t xml:space="preserve"> testing</w:t>
      </w:r>
      <w:r w:rsidR="00F9287A">
        <w:rPr>
          <w:color w:val="auto"/>
          <w:sz w:val="20"/>
        </w:rPr>
        <w:t xml:space="preserve"> </w:t>
      </w:r>
      <w:r w:rsidR="00C2589F">
        <w:rPr>
          <w:color w:val="auto"/>
          <w:sz w:val="20"/>
        </w:rPr>
        <w:t xml:space="preserve">and </w:t>
      </w:r>
      <w:r w:rsidR="009514A4">
        <w:rPr>
          <w:color w:val="auto"/>
          <w:sz w:val="20"/>
        </w:rPr>
        <w:t>quality control</w:t>
      </w:r>
      <w:r w:rsidR="00C2589F">
        <w:rPr>
          <w:color w:val="auto"/>
          <w:sz w:val="20"/>
        </w:rPr>
        <w:t xml:space="preserve"> for peer </w:t>
      </w:r>
      <w:r w:rsidR="00C421E4">
        <w:rPr>
          <w:color w:val="auto"/>
          <w:sz w:val="20"/>
        </w:rPr>
        <w:t>deliverables</w:t>
      </w:r>
    </w:p>
    <w:p w14:paraId="401BA779" w14:textId="098038E4" w:rsidR="0071465B" w:rsidRDefault="00571D0A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Lead </w:t>
      </w:r>
      <w:r w:rsidR="00FA2C0D">
        <w:rPr>
          <w:color w:val="auto"/>
          <w:sz w:val="20"/>
        </w:rPr>
        <w:t xml:space="preserve">cross-functional </w:t>
      </w:r>
      <w:r>
        <w:rPr>
          <w:color w:val="auto"/>
          <w:sz w:val="20"/>
        </w:rPr>
        <w:t xml:space="preserve">development </w:t>
      </w:r>
      <w:r w:rsidR="0071465B">
        <w:rPr>
          <w:color w:val="auto"/>
          <w:sz w:val="20"/>
        </w:rPr>
        <w:t xml:space="preserve">of </w:t>
      </w:r>
      <w:r w:rsidR="00221C6E">
        <w:rPr>
          <w:color w:val="auto"/>
          <w:sz w:val="20"/>
        </w:rPr>
        <w:t>I</w:t>
      </w:r>
      <w:r w:rsidR="0071465B">
        <w:rPr>
          <w:color w:val="auto"/>
          <w:sz w:val="20"/>
        </w:rPr>
        <w:t xml:space="preserve">ntegrated </w:t>
      </w:r>
      <w:r w:rsidR="00221C6E">
        <w:rPr>
          <w:color w:val="auto"/>
          <w:sz w:val="20"/>
        </w:rPr>
        <w:t>D</w:t>
      </w:r>
      <w:r w:rsidR="0071465B">
        <w:rPr>
          <w:color w:val="auto"/>
          <w:sz w:val="20"/>
        </w:rPr>
        <w:t xml:space="preserve">ata </w:t>
      </w:r>
      <w:r w:rsidR="00221C6E">
        <w:rPr>
          <w:color w:val="auto"/>
          <w:sz w:val="20"/>
        </w:rPr>
        <w:t>R</w:t>
      </w:r>
      <w:r w:rsidR="0071465B">
        <w:rPr>
          <w:color w:val="auto"/>
          <w:sz w:val="20"/>
        </w:rPr>
        <w:t xml:space="preserve">eview </w:t>
      </w:r>
      <w:r w:rsidR="00221C6E">
        <w:rPr>
          <w:color w:val="auto"/>
          <w:sz w:val="20"/>
        </w:rPr>
        <w:t>P</w:t>
      </w:r>
      <w:r w:rsidR="0071465B">
        <w:rPr>
          <w:color w:val="auto"/>
          <w:sz w:val="20"/>
        </w:rPr>
        <w:t xml:space="preserve">lan to </w:t>
      </w:r>
      <w:r w:rsidR="008B1AE5">
        <w:rPr>
          <w:color w:val="auto"/>
          <w:sz w:val="20"/>
        </w:rPr>
        <w:t>define and align data review to support</w:t>
      </w:r>
      <w:r w:rsidR="004115E4">
        <w:rPr>
          <w:color w:val="auto"/>
          <w:sz w:val="20"/>
        </w:rPr>
        <w:t xml:space="preserve"> clinical project priorities and clinical data needs</w:t>
      </w:r>
    </w:p>
    <w:p w14:paraId="2B1A6A85" w14:textId="45FD0199" w:rsidR="00571D0A" w:rsidRDefault="005F3784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Evaluate </w:t>
      </w:r>
      <w:r w:rsidR="009274D8">
        <w:rPr>
          <w:color w:val="auto"/>
          <w:sz w:val="20"/>
        </w:rPr>
        <w:t xml:space="preserve">impact of </w:t>
      </w:r>
      <w:r>
        <w:rPr>
          <w:color w:val="auto"/>
          <w:sz w:val="20"/>
        </w:rPr>
        <w:t>post</w:t>
      </w:r>
      <w:r w:rsidR="00CE1E96">
        <w:rPr>
          <w:color w:val="auto"/>
          <w:sz w:val="20"/>
        </w:rPr>
        <w:t>-</w:t>
      </w:r>
      <w:r>
        <w:rPr>
          <w:color w:val="auto"/>
          <w:sz w:val="20"/>
        </w:rPr>
        <w:t xml:space="preserve">production EDC and IRT changes </w:t>
      </w:r>
      <w:r w:rsidR="009274D8">
        <w:rPr>
          <w:color w:val="auto"/>
          <w:sz w:val="20"/>
        </w:rPr>
        <w:t xml:space="preserve">on </w:t>
      </w:r>
      <w:r w:rsidR="004F5E28">
        <w:rPr>
          <w:color w:val="auto"/>
          <w:sz w:val="20"/>
        </w:rPr>
        <w:t xml:space="preserve">scripting and </w:t>
      </w:r>
      <w:r w:rsidR="009274D8">
        <w:rPr>
          <w:color w:val="auto"/>
          <w:sz w:val="20"/>
        </w:rPr>
        <w:t xml:space="preserve">clinical dashboard </w:t>
      </w:r>
      <w:r w:rsidR="00CE1E96">
        <w:rPr>
          <w:color w:val="auto"/>
          <w:sz w:val="20"/>
        </w:rPr>
        <w:t>deliverables</w:t>
      </w:r>
    </w:p>
    <w:p w14:paraId="2AB08BC2" w14:textId="1BDB1069" w:rsidR="00A050D9" w:rsidRDefault="00423C0C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Key Risk Indicator subject matter expert</w:t>
      </w:r>
      <w:r w:rsidR="006B327B">
        <w:rPr>
          <w:color w:val="auto"/>
          <w:sz w:val="20"/>
        </w:rPr>
        <w:t xml:space="preserve"> team</w:t>
      </w:r>
      <w:r w:rsidR="00186721">
        <w:rPr>
          <w:color w:val="auto"/>
          <w:sz w:val="20"/>
        </w:rPr>
        <w:t xml:space="preserve"> (SME)</w:t>
      </w:r>
      <w:r>
        <w:rPr>
          <w:color w:val="auto"/>
          <w:sz w:val="20"/>
        </w:rPr>
        <w:t xml:space="preserve">: </w:t>
      </w:r>
      <w:r w:rsidR="00C41F35">
        <w:rPr>
          <w:color w:val="auto"/>
          <w:sz w:val="20"/>
        </w:rPr>
        <w:t xml:space="preserve">support training on KRI processes for </w:t>
      </w:r>
      <w:r w:rsidR="006B327B">
        <w:rPr>
          <w:color w:val="auto"/>
          <w:sz w:val="20"/>
        </w:rPr>
        <w:t>team members</w:t>
      </w:r>
      <w:r w:rsidR="00593B9B">
        <w:rPr>
          <w:color w:val="auto"/>
          <w:sz w:val="20"/>
        </w:rPr>
        <w:t xml:space="preserve">, </w:t>
      </w:r>
      <w:r w:rsidR="00B93987">
        <w:rPr>
          <w:color w:val="auto"/>
          <w:sz w:val="20"/>
        </w:rPr>
        <w:t>and collaborate with SME team to address study specific challenge</w:t>
      </w:r>
      <w:r w:rsidR="003117EB">
        <w:rPr>
          <w:color w:val="auto"/>
          <w:sz w:val="20"/>
        </w:rPr>
        <w:t>s to KRI deployment</w:t>
      </w:r>
    </w:p>
    <w:p w14:paraId="75598189" w14:textId="46723EB8" w:rsidR="006B327B" w:rsidRDefault="006B327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Remote Monitoring </w:t>
      </w:r>
      <w:r w:rsidR="00186721">
        <w:rPr>
          <w:color w:val="auto"/>
          <w:sz w:val="20"/>
        </w:rPr>
        <w:t>SME</w:t>
      </w:r>
      <w:r>
        <w:rPr>
          <w:color w:val="auto"/>
          <w:sz w:val="20"/>
        </w:rPr>
        <w:t xml:space="preserve"> team: support </w:t>
      </w:r>
      <w:r w:rsidR="00C015DF">
        <w:rPr>
          <w:color w:val="auto"/>
          <w:sz w:val="20"/>
        </w:rPr>
        <w:t xml:space="preserve">development of remote monitoring dashboard development, </w:t>
      </w:r>
      <w:r w:rsidR="0061585B">
        <w:rPr>
          <w:color w:val="auto"/>
          <w:sz w:val="20"/>
        </w:rPr>
        <w:t>controlled document development, and clinical team training and adoption.</w:t>
      </w:r>
      <w:r>
        <w:rPr>
          <w:color w:val="auto"/>
          <w:sz w:val="20"/>
        </w:rPr>
        <w:t xml:space="preserve"> </w:t>
      </w:r>
    </w:p>
    <w:p w14:paraId="75D1978E" w14:textId="584E7184" w:rsidR="003117EB" w:rsidRDefault="003117EB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Git Hub </w:t>
      </w:r>
      <w:r w:rsidR="00B10530">
        <w:rPr>
          <w:color w:val="auto"/>
          <w:sz w:val="20"/>
        </w:rPr>
        <w:t xml:space="preserve">SME </w:t>
      </w:r>
      <w:r w:rsidR="005C1E02">
        <w:rPr>
          <w:color w:val="auto"/>
          <w:sz w:val="20"/>
        </w:rPr>
        <w:t>team: lead the rol</w:t>
      </w:r>
      <w:r w:rsidR="00B10530">
        <w:rPr>
          <w:color w:val="auto"/>
          <w:sz w:val="20"/>
        </w:rPr>
        <w:t>l</w:t>
      </w:r>
      <w:r w:rsidR="005C1E02">
        <w:rPr>
          <w:color w:val="auto"/>
          <w:sz w:val="20"/>
        </w:rPr>
        <w:t xml:space="preserve"> out of functional group repositor</w:t>
      </w:r>
      <w:r w:rsidR="00B55842">
        <w:rPr>
          <w:color w:val="auto"/>
          <w:sz w:val="20"/>
        </w:rPr>
        <w:t>ies, t</w:t>
      </w:r>
      <w:r w:rsidR="005C1E02">
        <w:rPr>
          <w:color w:val="auto"/>
          <w:sz w:val="20"/>
        </w:rPr>
        <w:t xml:space="preserve">o include </w:t>
      </w:r>
      <w:r w:rsidR="00574845">
        <w:rPr>
          <w:color w:val="auto"/>
          <w:sz w:val="20"/>
        </w:rPr>
        <w:t>file structure, controlled documents, procedures, training and support</w:t>
      </w:r>
    </w:p>
    <w:p w14:paraId="417C99A4" w14:textId="305C5295" w:rsidR="00C11C44" w:rsidRDefault="00611D6D" w:rsidP="0093226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 in</w:t>
      </w:r>
      <w:r w:rsidR="00FD0123">
        <w:rPr>
          <w:color w:val="auto"/>
          <w:sz w:val="20"/>
        </w:rPr>
        <w:t xml:space="preserve"> new initiatives: </w:t>
      </w:r>
    </w:p>
    <w:p w14:paraId="11A1F8CD" w14:textId="355181C6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D</w:t>
      </w:r>
      <w:r w:rsidR="004E0B1B">
        <w:rPr>
          <w:color w:val="auto"/>
          <w:sz w:val="20"/>
        </w:rPr>
        <w:t xml:space="preserve">evelop Time Series ARIMA model to predict query </w:t>
      </w:r>
      <w:r w:rsidR="00736B8C">
        <w:rPr>
          <w:color w:val="auto"/>
          <w:sz w:val="20"/>
        </w:rPr>
        <w:t xml:space="preserve">and data entry </w:t>
      </w:r>
      <w:r w:rsidR="004E0B1B">
        <w:rPr>
          <w:color w:val="auto"/>
          <w:sz w:val="20"/>
        </w:rPr>
        <w:t>totals</w:t>
      </w:r>
      <w:r w:rsidR="00D47E2A">
        <w:rPr>
          <w:color w:val="auto"/>
          <w:sz w:val="20"/>
        </w:rPr>
        <w:t xml:space="preserve"> at milestone </w:t>
      </w:r>
      <w:r w:rsidR="00736B8C">
        <w:rPr>
          <w:color w:val="auto"/>
          <w:sz w:val="20"/>
        </w:rPr>
        <w:t>cut-offs</w:t>
      </w:r>
    </w:p>
    <w:p w14:paraId="7767D259" w14:textId="5153763C" w:rsidR="00F775C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I</w:t>
      </w:r>
      <w:r w:rsidR="002511D7">
        <w:rPr>
          <w:color w:val="auto"/>
          <w:sz w:val="20"/>
        </w:rPr>
        <w:t>nitiated</w:t>
      </w:r>
      <w:r w:rsidR="00304385">
        <w:rPr>
          <w:color w:val="auto"/>
          <w:sz w:val="20"/>
        </w:rPr>
        <w:t xml:space="preserve"> </w:t>
      </w:r>
      <w:r w:rsidR="00C36C38">
        <w:rPr>
          <w:color w:val="auto"/>
          <w:sz w:val="20"/>
        </w:rPr>
        <w:t xml:space="preserve">development of </w:t>
      </w:r>
      <w:r w:rsidR="00304385">
        <w:rPr>
          <w:color w:val="auto"/>
          <w:sz w:val="20"/>
        </w:rPr>
        <w:t xml:space="preserve">python-based PDF reader </w:t>
      </w:r>
      <w:r w:rsidR="00A45E5D">
        <w:rPr>
          <w:color w:val="auto"/>
          <w:sz w:val="20"/>
        </w:rPr>
        <w:t>in preparation for protocol analysis using NLP</w:t>
      </w:r>
    </w:p>
    <w:p w14:paraId="5D5B4EB1" w14:textId="6E042569" w:rsidR="00682430" w:rsidRDefault="00F775C0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>C</w:t>
      </w:r>
      <w:r w:rsidR="00A45E5D">
        <w:rPr>
          <w:color w:val="auto"/>
          <w:sz w:val="20"/>
        </w:rPr>
        <w:t>o</w:t>
      </w:r>
      <w:r w:rsidR="00A53CFE">
        <w:rPr>
          <w:color w:val="auto"/>
          <w:sz w:val="20"/>
        </w:rPr>
        <w:t xml:space="preserve">llaborate on </w:t>
      </w:r>
      <w:r w:rsidR="009421D4">
        <w:rPr>
          <w:color w:val="auto"/>
          <w:sz w:val="20"/>
        </w:rPr>
        <w:t xml:space="preserve">development of </w:t>
      </w:r>
      <w:r w:rsidR="00940BFB">
        <w:rPr>
          <w:color w:val="auto"/>
          <w:sz w:val="20"/>
        </w:rPr>
        <w:t xml:space="preserve">Association Learning algorithm to predict </w:t>
      </w:r>
      <w:r w:rsidR="006105BB">
        <w:rPr>
          <w:color w:val="auto"/>
          <w:sz w:val="20"/>
        </w:rPr>
        <w:t>missing data</w:t>
      </w:r>
    </w:p>
    <w:p w14:paraId="301C25EE" w14:textId="00D1B1F5" w:rsidR="00B7462A" w:rsidRDefault="00B7462A" w:rsidP="00BD5F7B">
      <w:pPr>
        <w:pStyle w:val="ListBullet"/>
        <w:tabs>
          <w:tab w:val="clear" w:pos="144"/>
          <w:tab w:val="left" w:pos="450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r>
        <w:rPr>
          <w:color w:val="auto"/>
          <w:sz w:val="20"/>
        </w:rPr>
        <w:t xml:space="preserve">Assist in </w:t>
      </w:r>
      <w:proofErr w:type="gramStart"/>
      <w:r>
        <w:rPr>
          <w:color w:val="auto"/>
          <w:sz w:val="20"/>
        </w:rPr>
        <w:t>testing of</w:t>
      </w:r>
      <w:proofErr w:type="gramEnd"/>
      <w:r>
        <w:rPr>
          <w:color w:val="auto"/>
          <w:sz w:val="20"/>
        </w:rPr>
        <w:t xml:space="preserve"> PyCharm program to automate </w:t>
      </w:r>
      <w:r w:rsidR="00B14042">
        <w:rPr>
          <w:color w:val="auto"/>
          <w:sz w:val="20"/>
        </w:rPr>
        <w:t>data entry into Salesforce application</w:t>
      </w:r>
    </w:p>
    <w:p w14:paraId="07A4A25B" w14:textId="1198D11D" w:rsidR="00786918" w:rsidRDefault="00786918" w:rsidP="00BD5F7B">
      <w:pPr>
        <w:pStyle w:val="ListBullet"/>
        <w:tabs>
          <w:tab w:val="clear" w:pos="144"/>
          <w:tab w:val="left" w:pos="630"/>
          <w:tab w:val="num" w:pos="720"/>
          <w:tab w:val="left" w:pos="7560"/>
        </w:tabs>
        <w:ind w:left="720"/>
        <w:rPr>
          <w:color w:val="auto"/>
          <w:sz w:val="20"/>
        </w:rPr>
      </w:pPr>
      <w:proofErr w:type="gramStart"/>
      <w:r>
        <w:rPr>
          <w:color w:val="auto"/>
          <w:sz w:val="20"/>
        </w:rPr>
        <w:t>Collaborate</w:t>
      </w:r>
      <w:proofErr w:type="gramEnd"/>
      <w:r>
        <w:rPr>
          <w:color w:val="auto"/>
          <w:sz w:val="20"/>
        </w:rPr>
        <w:t xml:space="preserve"> in development </w:t>
      </w:r>
      <w:r w:rsidR="00A043C9">
        <w:rPr>
          <w:color w:val="auto"/>
          <w:sz w:val="20"/>
        </w:rPr>
        <w:t>of</w:t>
      </w:r>
      <w:r w:rsidR="001A2B2F">
        <w:rPr>
          <w:color w:val="auto"/>
          <w:sz w:val="20"/>
        </w:rPr>
        <w:t xml:space="preserve"> </w:t>
      </w:r>
      <w:r w:rsidR="009B1C12">
        <w:rPr>
          <w:color w:val="auto"/>
          <w:sz w:val="20"/>
        </w:rPr>
        <w:t xml:space="preserve">International </w:t>
      </w:r>
      <w:r w:rsidR="00A043C9">
        <w:rPr>
          <w:color w:val="auto"/>
          <w:sz w:val="20"/>
        </w:rPr>
        <w:t xml:space="preserve">Myeloma Working Group </w:t>
      </w:r>
      <w:r w:rsidR="00DC65DD">
        <w:rPr>
          <w:color w:val="auto"/>
          <w:sz w:val="20"/>
        </w:rPr>
        <w:t>R</w:t>
      </w:r>
      <w:r w:rsidR="00A043C9">
        <w:rPr>
          <w:color w:val="auto"/>
          <w:sz w:val="20"/>
        </w:rPr>
        <w:t>esponse criteria</w:t>
      </w:r>
      <w:r w:rsidR="004F0E9B">
        <w:rPr>
          <w:color w:val="auto"/>
          <w:sz w:val="20"/>
        </w:rPr>
        <w:t xml:space="preserve"> R </w:t>
      </w:r>
      <w:r w:rsidR="003C701F">
        <w:rPr>
          <w:color w:val="auto"/>
          <w:sz w:val="20"/>
        </w:rPr>
        <w:t>function</w:t>
      </w:r>
    </w:p>
    <w:p w14:paraId="27A79A4E" w14:textId="5817227C" w:rsidR="00535CEB" w:rsidRPr="00FF397C" w:rsidRDefault="00D968A5" w:rsidP="0082758D">
      <w:pPr>
        <w:spacing w:after="80"/>
        <w:ind w:left="144"/>
        <w:rPr>
          <w:iCs/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C506D4">
        <w:rPr>
          <w:iCs/>
          <w:color w:val="auto"/>
          <w:sz w:val="20"/>
        </w:rPr>
        <w:t xml:space="preserve">R </w:t>
      </w:r>
      <w:r w:rsidR="00C506D4" w:rsidRPr="00326810">
        <w:rPr>
          <w:color w:val="auto"/>
          <w:sz w:val="20"/>
        </w:rPr>
        <w:t>Studio</w:t>
      </w:r>
      <w:r w:rsidR="00C506D4">
        <w:rPr>
          <w:iCs/>
          <w:color w:val="auto"/>
          <w:sz w:val="20"/>
        </w:rPr>
        <w:t>, R-Server,</w:t>
      </w:r>
      <w:r w:rsidR="00576B8A">
        <w:rPr>
          <w:iCs/>
          <w:color w:val="auto"/>
          <w:sz w:val="20"/>
        </w:rPr>
        <w:t xml:space="preserve"> Spotfire,</w:t>
      </w:r>
      <w:r w:rsidR="00C506D4">
        <w:rPr>
          <w:iCs/>
          <w:color w:val="auto"/>
          <w:sz w:val="20"/>
        </w:rPr>
        <w:t xml:space="preserve"> </w:t>
      </w:r>
      <w:r w:rsidR="008F6F61">
        <w:rPr>
          <w:iCs/>
          <w:color w:val="auto"/>
          <w:sz w:val="20"/>
        </w:rPr>
        <w:t>Python</w:t>
      </w:r>
      <w:r w:rsidR="00290A3D">
        <w:rPr>
          <w:iCs/>
          <w:color w:val="auto"/>
          <w:sz w:val="20"/>
        </w:rPr>
        <w:t xml:space="preserve">, </w:t>
      </w:r>
      <w:proofErr w:type="spellStart"/>
      <w:r w:rsidR="00290A3D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Notebook, </w:t>
      </w:r>
      <w:proofErr w:type="spellStart"/>
      <w:r w:rsidR="00813AC9">
        <w:rPr>
          <w:iCs/>
          <w:color w:val="auto"/>
          <w:sz w:val="20"/>
        </w:rPr>
        <w:t>Jupyter</w:t>
      </w:r>
      <w:proofErr w:type="spellEnd"/>
      <w:r w:rsidR="00813AC9">
        <w:rPr>
          <w:iCs/>
          <w:color w:val="auto"/>
          <w:sz w:val="20"/>
        </w:rPr>
        <w:t xml:space="preserve"> Lab</w:t>
      </w:r>
      <w:r w:rsidR="008F6F61">
        <w:rPr>
          <w:iCs/>
          <w:color w:val="auto"/>
          <w:sz w:val="20"/>
        </w:rPr>
        <w:t xml:space="preserve">, PyCharm, </w:t>
      </w:r>
      <w:r w:rsidR="00F227CF">
        <w:rPr>
          <w:iCs/>
          <w:color w:val="auto"/>
          <w:sz w:val="20"/>
        </w:rPr>
        <w:t xml:space="preserve">Toad, GitHub, </w:t>
      </w:r>
      <w:proofErr w:type="spellStart"/>
      <w:r w:rsidR="00F227CF">
        <w:rPr>
          <w:iCs/>
          <w:color w:val="auto"/>
          <w:sz w:val="20"/>
        </w:rPr>
        <w:t>GitBash</w:t>
      </w:r>
      <w:proofErr w:type="spellEnd"/>
    </w:p>
    <w:p w14:paraId="4AE12CD2" w14:textId="04742A18" w:rsidR="00FF397C" w:rsidRPr="00C506D4" w:rsidRDefault="00FF397C" w:rsidP="0082758D">
      <w:pPr>
        <w:spacing w:after="80"/>
        <w:ind w:left="144"/>
        <w:rPr>
          <w:iCs/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CF7751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>Rave EDC,</w:t>
      </w:r>
      <w:r w:rsidR="003A40D4">
        <w:rPr>
          <w:color w:val="auto"/>
          <w:sz w:val="20"/>
        </w:rPr>
        <w:t xml:space="preserve"> Rave EDC Architect</w:t>
      </w:r>
      <w:r w:rsidR="00D11781">
        <w:rPr>
          <w:color w:val="auto"/>
          <w:sz w:val="20"/>
        </w:rPr>
        <w:t>, Tesla (</w:t>
      </w:r>
      <w:proofErr w:type="spellStart"/>
      <w:r w:rsidR="00D11781">
        <w:rPr>
          <w:color w:val="auto"/>
          <w:sz w:val="20"/>
        </w:rPr>
        <w:t>SalesForce</w:t>
      </w:r>
      <w:proofErr w:type="spellEnd"/>
      <w:r w:rsidR="00D11781">
        <w:rPr>
          <w:color w:val="auto"/>
          <w:sz w:val="20"/>
        </w:rPr>
        <w:t>)</w:t>
      </w:r>
    </w:p>
    <w:p w14:paraId="5151F7C2" w14:textId="6F3E69A0" w:rsidR="00794A65" w:rsidRPr="00E32EA0" w:rsidRDefault="00794A65" w:rsidP="007E4D2E">
      <w:pPr>
        <w:pStyle w:val="SectionHeading"/>
        <w:tabs>
          <w:tab w:val="left" w:pos="7560"/>
        </w:tabs>
        <w:spacing w:before="240" w:after="0"/>
        <w:rPr>
          <w:color w:val="auto"/>
          <w:sz w:val="20"/>
        </w:rPr>
      </w:pPr>
      <w:r>
        <w:rPr>
          <w:color w:val="auto"/>
          <w:sz w:val="20"/>
        </w:rPr>
        <w:t xml:space="preserve">Clinical Data Scientist </w:t>
      </w:r>
      <w:r w:rsidRPr="00397BEA">
        <w:rPr>
          <w:color w:val="auto"/>
          <w:sz w:val="20"/>
        </w:rPr>
        <w:tab/>
      </w:r>
      <w:r>
        <w:rPr>
          <w:b w:val="0"/>
          <w:i/>
          <w:color w:val="auto"/>
          <w:sz w:val="20"/>
        </w:rPr>
        <w:t>Jul 2018</w:t>
      </w:r>
      <w:r w:rsidRPr="00534344">
        <w:rPr>
          <w:b w:val="0"/>
          <w:i/>
          <w:color w:val="auto"/>
          <w:sz w:val="20"/>
        </w:rPr>
        <w:t xml:space="preserve"> –</w:t>
      </w:r>
      <w:r w:rsidR="00D92978">
        <w:rPr>
          <w:b w:val="0"/>
          <w:i/>
          <w:color w:val="auto"/>
          <w:sz w:val="20"/>
        </w:rPr>
        <w:t>Jun 2019</w:t>
      </w:r>
    </w:p>
    <w:p w14:paraId="509AAA2A" w14:textId="40886C99" w:rsidR="00794A65" w:rsidRDefault="007B02BF" w:rsidP="00794A65">
      <w:pPr>
        <w:spacing w:after="80"/>
        <w:rPr>
          <w:i/>
          <w:color w:val="auto"/>
          <w:sz w:val="20"/>
        </w:rPr>
      </w:pPr>
      <w:r>
        <w:rPr>
          <w:i/>
          <w:color w:val="auto"/>
          <w:sz w:val="20"/>
        </w:rPr>
        <w:t>PRA</w:t>
      </w:r>
      <w:r w:rsidR="00794A65" w:rsidRPr="00E32EA0">
        <w:rPr>
          <w:i/>
          <w:color w:val="auto"/>
          <w:sz w:val="20"/>
        </w:rPr>
        <w:t xml:space="preserve"> | </w:t>
      </w:r>
      <w:r>
        <w:rPr>
          <w:i/>
          <w:color w:val="auto"/>
          <w:sz w:val="20"/>
        </w:rPr>
        <w:t>Raleigh</w:t>
      </w:r>
      <w:r w:rsidR="00794A65" w:rsidRPr="00E32EA0">
        <w:rPr>
          <w:i/>
          <w:color w:val="auto"/>
          <w:sz w:val="20"/>
        </w:rPr>
        <w:t>, NC </w:t>
      </w:r>
    </w:p>
    <w:p w14:paraId="7366C734" w14:textId="578702D6" w:rsidR="00947023" w:rsidRDefault="00947023" w:rsidP="00947023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>Develop</w:t>
      </w:r>
      <w:r w:rsidR="001A42FF">
        <w:rPr>
          <w:color w:val="auto"/>
          <w:sz w:val="20"/>
        </w:rPr>
        <w:t>ed</w:t>
      </w:r>
      <w:r w:rsidRPr="00904CFA">
        <w:rPr>
          <w:color w:val="auto"/>
          <w:sz w:val="20"/>
        </w:rPr>
        <w:t xml:space="preserve"> analytical report</w:t>
      </w:r>
      <w:r w:rsidR="00F94BD8">
        <w:rPr>
          <w:color w:val="auto"/>
          <w:sz w:val="20"/>
        </w:rPr>
        <w:t>s</w:t>
      </w:r>
      <w:r w:rsidR="00C06FB8">
        <w:rPr>
          <w:color w:val="auto"/>
          <w:sz w:val="20"/>
        </w:rPr>
        <w:t xml:space="preserve"> and trend review </w:t>
      </w:r>
      <w:r w:rsidRPr="00904CFA">
        <w:rPr>
          <w:color w:val="auto"/>
          <w:sz w:val="20"/>
        </w:rPr>
        <w:t xml:space="preserve">using </w:t>
      </w:r>
      <w:r w:rsidR="00C06FB8">
        <w:rPr>
          <w:color w:val="auto"/>
          <w:sz w:val="20"/>
        </w:rPr>
        <w:t>SQL and J-Review</w:t>
      </w:r>
    </w:p>
    <w:p w14:paraId="2D878F21" w14:textId="32ED1B38" w:rsidR="00292244" w:rsidRDefault="005A0575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5A0575">
        <w:rPr>
          <w:color w:val="auto"/>
          <w:sz w:val="20"/>
        </w:rPr>
        <w:t>Perform</w:t>
      </w:r>
      <w:r w:rsidR="001A42FF">
        <w:rPr>
          <w:color w:val="auto"/>
          <w:sz w:val="20"/>
        </w:rPr>
        <w:t>ed</w:t>
      </w:r>
      <w:r w:rsidRPr="005A0575">
        <w:rPr>
          <w:color w:val="auto"/>
          <w:sz w:val="20"/>
        </w:rPr>
        <w:t xml:space="preserve"> </w:t>
      </w:r>
      <w:r w:rsidR="00357C09">
        <w:rPr>
          <w:color w:val="auto"/>
          <w:sz w:val="20"/>
        </w:rPr>
        <w:t xml:space="preserve">exploratory analytical data analysis </w:t>
      </w:r>
      <w:r w:rsidR="006D7177">
        <w:rPr>
          <w:color w:val="auto"/>
          <w:sz w:val="20"/>
        </w:rPr>
        <w:t xml:space="preserve">and root cause analysis </w:t>
      </w:r>
      <w:r w:rsidR="00357C09">
        <w:rPr>
          <w:color w:val="auto"/>
          <w:sz w:val="20"/>
        </w:rPr>
        <w:t xml:space="preserve">on clinical and </w:t>
      </w:r>
      <w:r w:rsidR="00954138">
        <w:rPr>
          <w:color w:val="auto"/>
          <w:sz w:val="20"/>
        </w:rPr>
        <w:t>compliance data</w:t>
      </w:r>
    </w:p>
    <w:p w14:paraId="5F3DBF8F" w14:textId="2868C99F" w:rsidR="006D7177" w:rsidRDefault="00951DF8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Identif</w:t>
      </w:r>
      <w:r w:rsidR="00F51AD8">
        <w:rPr>
          <w:color w:val="auto"/>
          <w:sz w:val="20"/>
        </w:rPr>
        <w:t>ied</w:t>
      </w:r>
      <w:r>
        <w:rPr>
          <w:color w:val="auto"/>
          <w:sz w:val="20"/>
        </w:rPr>
        <w:t xml:space="preserve"> trends</w:t>
      </w:r>
      <w:r w:rsidR="00B17E43">
        <w:rPr>
          <w:color w:val="auto"/>
          <w:sz w:val="20"/>
        </w:rPr>
        <w:t xml:space="preserve"> indicative of process or compliance risk and escalate </w:t>
      </w:r>
      <w:r w:rsidR="00806503">
        <w:rPr>
          <w:color w:val="auto"/>
          <w:sz w:val="20"/>
        </w:rPr>
        <w:t>to project teams</w:t>
      </w:r>
    </w:p>
    <w:p w14:paraId="4CDAA840" w14:textId="10317298" w:rsidR="00AC740E" w:rsidRDefault="00AC740E" w:rsidP="00AC740E">
      <w:pPr>
        <w:pStyle w:val="ListBullet"/>
        <w:tabs>
          <w:tab w:val="left" w:pos="7560"/>
        </w:tabs>
        <w:rPr>
          <w:color w:val="auto"/>
          <w:sz w:val="20"/>
        </w:rPr>
      </w:pPr>
      <w:r w:rsidRPr="00904CFA">
        <w:rPr>
          <w:color w:val="auto"/>
          <w:sz w:val="20"/>
        </w:rPr>
        <w:t xml:space="preserve">Led Analysis of Findings meetings </w:t>
      </w:r>
      <w:r w:rsidR="00E202A3">
        <w:rPr>
          <w:color w:val="auto"/>
          <w:sz w:val="20"/>
        </w:rPr>
        <w:t xml:space="preserve">to communicate </w:t>
      </w:r>
      <w:r w:rsidR="00FB4D92">
        <w:rPr>
          <w:color w:val="auto"/>
          <w:sz w:val="20"/>
        </w:rPr>
        <w:t>holistic summary of findings and overall risk</w:t>
      </w:r>
    </w:p>
    <w:p w14:paraId="187BE501" w14:textId="3EEA9D50" w:rsidR="0006693E" w:rsidRDefault="0006693E" w:rsidP="0006693E">
      <w:pPr>
        <w:pStyle w:val="ListBullet"/>
        <w:tabs>
          <w:tab w:val="left" w:pos="7560"/>
        </w:tabs>
        <w:rPr>
          <w:color w:val="auto"/>
          <w:sz w:val="20"/>
        </w:rPr>
      </w:pPr>
      <w:r w:rsidRPr="004425B0">
        <w:rPr>
          <w:color w:val="auto"/>
          <w:sz w:val="20"/>
        </w:rPr>
        <w:t>Document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Pr="004425B0">
        <w:rPr>
          <w:color w:val="auto"/>
          <w:sz w:val="20"/>
        </w:rPr>
        <w:t>review findings utilizing applicable systems, according to standard procedures</w:t>
      </w:r>
    </w:p>
    <w:p w14:paraId="315ECF20" w14:textId="63036FF9" w:rsidR="005A0575" w:rsidRDefault="004425B0" w:rsidP="00961562">
      <w:pPr>
        <w:pStyle w:val="ListBullet"/>
        <w:tabs>
          <w:tab w:val="left" w:pos="7560"/>
        </w:tabs>
        <w:rPr>
          <w:color w:val="auto"/>
          <w:sz w:val="20"/>
        </w:rPr>
      </w:pPr>
      <w:r w:rsidRPr="00C34DE1"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Pr="00C34DE1">
        <w:rPr>
          <w:color w:val="auto"/>
          <w:sz w:val="20"/>
        </w:rPr>
        <w:t xml:space="preserve"> </w:t>
      </w:r>
      <w:r w:rsidR="004D542A">
        <w:rPr>
          <w:color w:val="auto"/>
          <w:sz w:val="20"/>
        </w:rPr>
        <w:t xml:space="preserve">subject matter expertise </w:t>
      </w:r>
      <w:r w:rsidRPr="00C34DE1">
        <w:rPr>
          <w:color w:val="auto"/>
          <w:sz w:val="20"/>
        </w:rPr>
        <w:t xml:space="preserve">input during the </w:t>
      </w:r>
      <w:r w:rsidR="004E2B2B">
        <w:rPr>
          <w:color w:val="auto"/>
          <w:sz w:val="20"/>
        </w:rPr>
        <w:t xml:space="preserve">RACT / </w:t>
      </w:r>
      <w:r w:rsidRPr="00C34DE1">
        <w:rPr>
          <w:color w:val="auto"/>
          <w:sz w:val="20"/>
        </w:rPr>
        <w:t>adaptive monitoring assessment process</w:t>
      </w:r>
    </w:p>
    <w:p w14:paraId="2FFAC3C0" w14:textId="07AE0D37" w:rsidR="0025331F" w:rsidRPr="004425B0" w:rsidRDefault="0025331F" w:rsidP="00961562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lastRenderedPageBreak/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ED0B40">
        <w:rPr>
          <w:color w:val="auto"/>
          <w:sz w:val="20"/>
        </w:rPr>
        <w:t>planning and process documents to align with project specific needs and risk profile</w:t>
      </w:r>
    </w:p>
    <w:p w14:paraId="34828347" w14:textId="11F76853" w:rsidR="00D46B1C" w:rsidRDefault="00767E27" w:rsidP="00785DD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05AD3">
        <w:rPr>
          <w:color w:val="auto"/>
          <w:sz w:val="20"/>
        </w:rPr>
        <w:t xml:space="preserve">clinical trial </w:t>
      </w:r>
      <w:r w:rsidR="00F6744A">
        <w:rPr>
          <w:color w:val="auto"/>
          <w:sz w:val="20"/>
        </w:rPr>
        <w:t xml:space="preserve">process related </w:t>
      </w:r>
      <w:r w:rsidR="00821EDD">
        <w:rPr>
          <w:color w:val="auto"/>
          <w:sz w:val="20"/>
        </w:rPr>
        <w:t>support</w:t>
      </w:r>
      <w:r w:rsidR="00705AD3">
        <w:rPr>
          <w:color w:val="auto"/>
          <w:sz w:val="20"/>
        </w:rPr>
        <w:t>/</w:t>
      </w:r>
      <w:r w:rsidR="00D57775">
        <w:rPr>
          <w:color w:val="auto"/>
          <w:sz w:val="20"/>
        </w:rPr>
        <w:t>guidance to</w:t>
      </w:r>
      <w:r w:rsidR="00821EDD">
        <w:rPr>
          <w:color w:val="auto"/>
          <w:sz w:val="20"/>
        </w:rPr>
        <w:t xml:space="preserve"> newer team members </w:t>
      </w:r>
    </w:p>
    <w:p w14:paraId="0D69A428" w14:textId="77777777" w:rsidR="00BD506E" w:rsidRDefault="00BD506E" w:rsidP="00BD506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Participate in new initiatives: </w:t>
      </w:r>
    </w:p>
    <w:p w14:paraId="5B6A05B4" w14:textId="5E2D31DA" w:rsidR="00BD506E" w:rsidRPr="00A150B7" w:rsidRDefault="00A150B7" w:rsidP="008F6730">
      <w:pPr>
        <w:pStyle w:val="ListBullet"/>
        <w:tabs>
          <w:tab w:val="clear" w:pos="144"/>
          <w:tab w:val="num" w:pos="720"/>
          <w:tab w:val="left" w:pos="7560"/>
        </w:tabs>
        <w:ind w:left="720" w:hanging="180"/>
        <w:rPr>
          <w:color w:val="auto"/>
          <w:sz w:val="20"/>
        </w:rPr>
      </w:pPr>
      <w:r>
        <w:rPr>
          <w:color w:val="auto"/>
          <w:sz w:val="20"/>
        </w:rPr>
        <w:t xml:space="preserve">Pilot program to utilize R-Server to better support clinical data </w:t>
      </w:r>
      <w:r w:rsidR="00A02A7E">
        <w:rPr>
          <w:color w:val="auto"/>
          <w:sz w:val="20"/>
        </w:rPr>
        <w:t>EDA and trend review capabilities</w:t>
      </w:r>
    </w:p>
    <w:p w14:paraId="744231C3" w14:textId="7C4FE08B" w:rsidR="00326810" w:rsidRDefault="009B2166" w:rsidP="0082758D">
      <w:pPr>
        <w:spacing w:after="80"/>
        <w:ind w:left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="00326810" w:rsidRPr="004475F4">
        <w:rPr>
          <w:b/>
          <w:bCs/>
          <w:i/>
          <w:color w:val="auto"/>
          <w:sz w:val="20"/>
          <w:u w:val="single"/>
        </w:rPr>
        <w:t>:</w:t>
      </w:r>
      <w:r w:rsidR="00E231D2">
        <w:rPr>
          <w:i/>
          <w:color w:val="auto"/>
          <w:sz w:val="20"/>
          <w:u w:val="single"/>
        </w:rPr>
        <w:t xml:space="preserve"> </w:t>
      </w:r>
      <w:r w:rsidR="00326810" w:rsidRPr="00326810">
        <w:rPr>
          <w:color w:val="auto"/>
          <w:sz w:val="20"/>
        </w:rPr>
        <w:t xml:space="preserve">R, R Studio, </w:t>
      </w:r>
      <w:r w:rsidR="002C7F86">
        <w:rPr>
          <w:color w:val="auto"/>
          <w:sz w:val="20"/>
        </w:rPr>
        <w:t xml:space="preserve">AWS </w:t>
      </w:r>
      <w:r w:rsidR="00326810" w:rsidRPr="00326810">
        <w:rPr>
          <w:color w:val="auto"/>
          <w:sz w:val="20"/>
        </w:rPr>
        <w:t xml:space="preserve">R-Server, </w:t>
      </w:r>
      <w:r w:rsidR="000C38CC">
        <w:rPr>
          <w:color w:val="auto"/>
          <w:sz w:val="20"/>
        </w:rPr>
        <w:t xml:space="preserve">SQL, </w:t>
      </w:r>
      <w:proofErr w:type="spellStart"/>
      <w:r w:rsidR="000C38CC">
        <w:rPr>
          <w:color w:val="auto"/>
          <w:sz w:val="20"/>
        </w:rPr>
        <w:t>JReview</w:t>
      </w:r>
      <w:proofErr w:type="spellEnd"/>
      <w:r w:rsidR="000C38CC">
        <w:rPr>
          <w:color w:val="auto"/>
          <w:sz w:val="20"/>
        </w:rPr>
        <w:t>, Tableau</w:t>
      </w:r>
      <w:r w:rsidR="00326810" w:rsidRPr="00326810">
        <w:rPr>
          <w:color w:val="auto"/>
          <w:sz w:val="20"/>
        </w:rPr>
        <w:t xml:space="preserve">, </w:t>
      </w:r>
      <w:r w:rsidR="004A54FC" w:rsidRPr="004465B2">
        <w:rPr>
          <w:color w:val="auto"/>
          <w:sz w:val="20"/>
        </w:rPr>
        <w:t>PuTTY</w:t>
      </w:r>
      <w:r w:rsidR="004A54FC">
        <w:rPr>
          <w:color w:val="auto"/>
          <w:sz w:val="20"/>
        </w:rPr>
        <w:t xml:space="preserve">, </w:t>
      </w:r>
      <w:proofErr w:type="spellStart"/>
      <w:r w:rsidR="004A54FC">
        <w:rPr>
          <w:color w:val="auto"/>
          <w:sz w:val="20"/>
        </w:rPr>
        <w:t>sFTP</w:t>
      </w:r>
      <w:proofErr w:type="spellEnd"/>
      <w:r w:rsidR="00724073">
        <w:rPr>
          <w:color w:val="auto"/>
          <w:sz w:val="20"/>
        </w:rPr>
        <w:t xml:space="preserve"> </w:t>
      </w:r>
    </w:p>
    <w:p w14:paraId="466310CD" w14:textId="6CF20019" w:rsidR="00A26858" w:rsidRDefault="00A26858" w:rsidP="0082758D">
      <w:pPr>
        <w:spacing w:after="80"/>
        <w:ind w:left="144"/>
        <w:rPr>
          <w:color w:val="auto"/>
          <w:sz w:val="20"/>
        </w:rPr>
      </w:pPr>
      <w:r w:rsidRPr="004475F4">
        <w:rPr>
          <w:b/>
          <w:bCs/>
          <w:i/>
          <w:color w:val="auto"/>
          <w:sz w:val="20"/>
          <w:u w:val="single"/>
        </w:rPr>
        <w:t>Research Platforms:</w:t>
      </w:r>
      <w:r w:rsidR="00E231D2">
        <w:rPr>
          <w:i/>
          <w:color w:val="auto"/>
          <w:sz w:val="20"/>
          <w:u w:val="single"/>
        </w:rPr>
        <w:t xml:space="preserve"> </w:t>
      </w:r>
      <w:r w:rsidRPr="00847841">
        <w:rPr>
          <w:color w:val="auto"/>
          <w:sz w:val="20"/>
        </w:rPr>
        <w:t xml:space="preserve">Rave EDC, </w:t>
      </w:r>
      <w:r w:rsidR="00847841" w:rsidRPr="00847841">
        <w:rPr>
          <w:color w:val="auto"/>
          <w:sz w:val="20"/>
        </w:rPr>
        <w:t>Central Laboratories, Veeva Vault, IXRS</w:t>
      </w:r>
      <w:r w:rsidR="00D11781">
        <w:rPr>
          <w:color w:val="auto"/>
          <w:sz w:val="20"/>
        </w:rPr>
        <w:t>, Sales Force</w:t>
      </w:r>
    </w:p>
    <w:p w14:paraId="0BFF5E0E" w14:textId="238566F1" w:rsidR="00BA430A" w:rsidRDefault="00143EC9" w:rsidP="004F3666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Global </w:t>
      </w:r>
      <w:r w:rsidR="00BA430A">
        <w:rPr>
          <w:color w:val="auto"/>
          <w:sz w:val="20"/>
        </w:rPr>
        <w:t xml:space="preserve">Clinical Trial Manager </w:t>
      </w:r>
      <w:proofErr w:type="gramStart"/>
      <w:r w:rsidR="00BA430A" w:rsidRPr="00397BEA">
        <w:rPr>
          <w:color w:val="auto"/>
          <w:sz w:val="20"/>
        </w:rPr>
        <w:tab/>
      </w:r>
      <w:r w:rsidR="00620FAC">
        <w:rPr>
          <w:color w:val="auto"/>
          <w:sz w:val="20"/>
        </w:rPr>
        <w:t xml:space="preserve">  </w:t>
      </w:r>
      <w:r w:rsidR="00620FAC">
        <w:rPr>
          <w:b w:val="0"/>
          <w:i/>
          <w:color w:val="auto"/>
          <w:sz w:val="20"/>
        </w:rPr>
        <w:t>Apr</w:t>
      </w:r>
      <w:proofErr w:type="gramEnd"/>
      <w:r w:rsidR="00620FAC">
        <w:rPr>
          <w:b w:val="0"/>
          <w:i/>
          <w:color w:val="auto"/>
          <w:sz w:val="20"/>
        </w:rPr>
        <w:t xml:space="preserve"> </w:t>
      </w:r>
      <w:r w:rsidR="00BA430A" w:rsidRPr="00534344">
        <w:rPr>
          <w:b w:val="0"/>
          <w:i/>
          <w:color w:val="auto"/>
          <w:sz w:val="20"/>
        </w:rPr>
        <w:t xml:space="preserve"> 201</w:t>
      </w:r>
      <w:r w:rsidR="00620FAC">
        <w:rPr>
          <w:b w:val="0"/>
          <w:i/>
          <w:color w:val="auto"/>
          <w:sz w:val="20"/>
        </w:rPr>
        <w:t>8</w:t>
      </w:r>
      <w:r w:rsidR="00BA430A" w:rsidRPr="00534344">
        <w:rPr>
          <w:b w:val="0"/>
          <w:i/>
          <w:color w:val="auto"/>
          <w:sz w:val="20"/>
        </w:rPr>
        <w:t xml:space="preserve"> – </w:t>
      </w:r>
      <w:r w:rsidR="00794A65">
        <w:rPr>
          <w:b w:val="0"/>
          <w:i/>
          <w:color w:val="auto"/>
          <w:sz w:val="20"/>
        </w:rPr>
        <w:t>Jul 2018</w:t>
      </w:r>
    </w:p>
    <w:p w14:paraId="01ADA876" w14:textId="4612BBAF" w:rsidR="00620FAC" w:rsidRDefault="00620FAC" w:rsidP="00620FAC">
      <w:pPr>
        <w:pStyle w:val="SectionHeading"/>
        <w:tabs>
          <w:tab w:val="left" w:pos="7560"/>
        </w:tabs>
        <w:spacing w:before="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 xml:space="preserve">Regional Clinical Trial Manager </w:t>
      </w:r>
      <w:r>
        <w:rPr>
          <w:color w:val="auto"/>
          <w:sz w:val="20"/>
        </w:rPr>
        <w:tab/>
      </w:r>
      <w:r w:rsidRPr="00534344">
        <w:rPr>
          <w:b w:val="0"/>
          <w:i/>
          <w:color w:val="auto"/>
          <w:sz w:val="20"/>
        </w:rPr>
        <w:t xml:space="preserve">Mar 2016 – </w:t>
      </w:r>
      <w:r>
        <w:rPr>
          <w:b w:val="0"/>
          <w:i/>
          <w:color w:val="auto"/>
          <w:sz w:val="20"/>
        </w:rPr>
        <w:t>Apr 2018</w:t>
      </w:r>
    </w:p>
    <w:p w14:paraId="357B0976" w14:textId="2E9AF471" w:rsidR="00BA430A" w:rsidRPr="00E32EA0" w:rsidRDefault="00BA430A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0043FB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Pr="00E32EA0">
        <w:rPr>
          <w:i/>
          <w:color w:val="auto"/>
          <w:sz w:val="20"/>
        </w:rPr>
        <w:t>Durham, NC </w:t>
      </w:r>
    </w:p>
    <w:p w14:paraId="48ABAE06" w14:textId="77FFF15B" w:rsidR="00884103" w:rsidRDefault="00884103" w:rsidP="00884103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multi-role, multi-</w:t>
      </w:r>
      <w:r w:rsidRPr="008D1B7D">
        <w:rPr>
          <w:color w:val="auto"/>
          <w:sz w:val="20"/>
        </w:rPr>
        <w:t>regional matrix team</w:t>
      </w:r>
      <w:r>
        <w:rPr>
          <w:color w:val="auto"/>
          <w:sz w:val="20"/>
        </w:rPr>
        <w:t>s</w:t>
      </w:r>
      <w:r w:rsidR="00802001">
        <w:rPr>
          <w:color w:val="auto"/>
          <w:sz w:val="20"/>
        </w:rPr>
        <w:t xml:space="preserve"> </w:t>
      </w:r>
      <w:r w:rsidR="00B25E15">
        <w:rPr>
          <w:color w:val="auto"/>
          <w:sz w:val="20"/>
        </w:rPr>
        <w:t>to meet global timelines, budget, and clinical plans</w:t>
      </w:r>
    </w:p>
    <w:p w14:paraId="17E6CE67" w14:textId="1F6E3A74" w:rsidR="00802001" w:rsidRPr="0007009C" w:rsidRDefault="00802001" w:rsidP="00A00FFD">
      <w:pPr>
        <w:pStyle w:val="ListBullet"/>
        <w:tabs>
          <w:tab w:val="left" w:pos="7560"/>
        </w:tabs>
        <w:rPr>
          <w:color w:val="auto"/>
          <w:sz w:val="20"/>
        </w:rPr>
      </w:pPr>
      <w:r w:rsidRPr="0007009C">
        <w:rPr>
          <w:color w:val="auto"/>
          <w:sz w:val="20"/>
        </w:rPr>
        <w:t>Manage</w:t>
      </w:r>
      <w:r w:rsidR="00671334">
        <w:rPr>
          <w:color w:val="auto"/>
          <w:sz w:val="20"/>
        </w:rPr>
        <w:t>d</w:t>
      </w:r>
      <w:r w:rsidRPr="0007009C">
        <w:rPr>
          <w:color w:val="auto"/>
          <w:sz w:val="20"/>
        </w:rPr>
        <w:t xml:space="preserve"> </w:t>
      </w:r>
      <w:r w:rsidR="0007009C" w:rsidRPr="0007009C">
        <w:rPr>
          <w:color w:val="auto"/>
          <w:sz w:val="20"/>
        </w:rPr>
        <w:t xml:space="preserve">regional </w:t>
      </w:r>
      <w:r w:rsidRPr="0007009C">
        <w:rPr>
          <w:color w:val="auto"/>
          <w:sz w:val="20"/>
        </w:rPr>
        <w:t>conduct, quality, and scientific integrity of clinical trials from study start-up to close-out</w:t>
      </w:r>
    </w:p>
    <w:p w14:paraId="4C7494D5" w14:textId="46A768D9" w:rsidR="00BC06AE" w:rsidRDefault="00BA430A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Collaborate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7D796E">
        <w:rPr>
          <w:color w:val="auto"/>
          <w:sz w:val="20"/>
        </w:rPr>
        <w:t>cross functionally</w:t>
      </w:r>
      <w:r>
        <w:rPr>
          <w:color w:val="auto"/>
          <w:sz w:val="20"/>
        </w:rPr>
        <w:t xml:space="preserve"> to </w:t>
      </w:r>
      <w:r w:rsidR="002D513F">
        <w:rPr>
          <w:color w:val="auto"/>
          <w:sz w:val="20"/>
        </w:rPr>
        <w:t xml:space="preserve">identify and </w:t>
      </w:r>
      <w:r>
        <w:rPr>
          <w:color w:val="auto"/>
          <w:sz w:val="20"/>
        </w:rPr>
        <w:t>mitigate</w:t>
      </w:r>
      <w:r w:rsidR="002D513F">
        <w:rPr>
          <w:color w:val="auto"/>
          <w:sz w:val="20"/>
        </w:rPr>
        <w:t xml:space="preserve"> budget, timeline, clinical</w:t>
      </w:r>
      <w:r>
        <w:rPr>
          <w:color w:val="auto"/>
          <w:sz w:val="20"/>
        </w:rPr>
        <w:t xml:space="preserve"> </w:t>
      </w:r>
      <w:r w:rsidR="0085297F">
        <w:rPr>
          <w:color w:val="auto"/>
          <w:sz w:val="20"/>
        </w:rPr>
        <w:t xml:space="preserve">and regulatory </w:t>
      </w:r>
      <w:r>
        <w:rPr>
          <w:color w:val="auto"/>
          <w:sz w:val="20"/>
        </w:rPr>
        <w:t>risk</w:t>
      </w:r>
      <w:r w:rsidR="002D513F">
        <w:rPr>
          <w:color w:val="auto"/>
          <w:sz w:val="20"/>
        </w:rPr>
        <w:t>s</w:t>
      </w:r>
    </w:p>
    <w:p w14:paraId="29C7C7C0" w14:textId="62C54403" w:rsidR="00BA430A" w:rsidRDefault="00C02211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Provide</w:t>
      </w:r>
      <w:r w:rsidR="00671334">
        <w:rPr>
          <w:color w:val="auto"/>
          <w:sz w:val="20"/>
        </w:rPr>
        <w:t>d</w:t>
      </w:r>
      <w:r w:rsidR="00BA430A">
        <w:rPr>
          <w:color w:val="auto"/>
          <w:sz w:val="20"/>
        </w:rPr>
        <w:t xml:space="preserve"> regional insourcing/outsourcing partner </w:t>
      </w:r>
      <w:proofErr w:type="gramStart"/>
      <w:r w:rsidR="00BA430A">
        <w:rPr>
          <w:color w:val="auto"/>
          <w:sz w:val="20"/>
        </w:rPr>
        <w:t>over-sight</w:t>
      </w:r>
      <w:proofErr w:type="gramEnd"/>
      <w:r w:rsidR="00BA430A">
        <w:rPr>
          <w:color w:val="auto"/>
          <w:sz w:val="20"/>
        </w:rPr>
        <w:t>, and ensure vendor set-up, conduct and quality</w:t>
      </w:r>
    </w:p>
    <w:p w14:paraId="7046D9F4" w14:textId="44CF190E" w:rsidR="00BA430A" w:rsidRDefault="00155C03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Contribute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to</w:t>
      </w:r>
      <w:r w:rsidR="00BA430A" w:rsidRPr="001A1AB2">
        <w:rPr>
          <w:color w:val="auto"/>
          <w:sz w:val="20"/>
        </w:rPr>
        <w:t xml:space="preserve"> regional document</w:t>
      </w:r>
      <w:r w:rsidR="00BA430A">
        <w:rPr>
          <w:color w:val="auto"/>
          <w:sz w:val="20"/>
        </w:rPr>
        <w:t xml:space="preserve">ation and </w:t>
      </w:r>
      <w:r w:rsidR="00BA430A" w:rsidRPr="001A1AB2">
        <w:rPr>
          <w:color w:val="auto"/>
          <w:sz w:val="20"/>
        </w:rPr>
        <w:t>systems set-up</w:t>
      </w:r>
      <w:r w:rsidR="00BA430A">
        <w:rPr>
          <w:color w:val="auto"/>
          <w:sz w:val="20"/>
        </w:rPr>
        <w:t>,</w:t>
      </w:r>
      <w:r w:rsidR="00BA430A" w:rsidRPr="001A1AB2">
        <w:rPr>
          <w:color w:val="auto"/>
          <w:sz w:val="20"/>
        </w:rPr>
        <w:t xml:space="preserve"> and regional aspects of </w:t>
      </w:r>
      <w:r w:rsidR="007D796E">
        <w:rPr>
          <w:color w:val="auto"/>
          <w:sz w:val="20"/>
        </w:rPr>
        <w:t>drug supply plans</w:t>
      </w:r>
      <w:r w:rsidR="00BA430A" w:rsidRPr="001A1AB2">
        <w:rPr>
          <w:color w:val="auto"/>
          <w:sz w:val="20"/>
        </w:rPr>
        <w:t xml:space="preserve"> </w:t>
      </w:r>
    </w:p>
    <w:p w14:paraId="7E348267" w14:textId="13F6D168" w:rsidR="002D7E2E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</w:t>
      </w:r>
      <w:r w:rsidR="002D7E2E">
        <w:rPr>
          <w:color w:val="auto"/>
          <w:sz w:val="20"/>
        </w:rPr>
        <w:t xml:space="preserve"> operational component of</w:t>
      </w:r>
      <w:r w:rsidR="00A664A6">
        <w:rPr>
          <w:color w:val="auto"/>
          <w:sz w:val="20"/>
        </w:rPr>
        <w:t xml:space="preserve"> study start-up:</w:t>
      </w:r>
      <w:r w:rsidR="002D7E2E">
        <w:rPr>
          <w:color w:val="auto"/>
          <w:sz w:val="20"/>
        </w:rPr>
        <w:t xml:space="preserve"> </w:t>
      </w:r>
      <w:r w:rsidR="00B817F5">
        <w:rPr>
          <w:color w:val="auto"/>
          <w:sz w:val="20"/>
        </w:rPr>
        <w:t>site selection, regulatory submission, contract</w:t>
      </w:r>
      <w:r w:rsidR="00360400">
        <w:rPr>
          <w:color w:val="auto"/>
          <w:sz w:val="20"/>
        </w:rPr>
        <w:t>/budget</w:t>
      </w:r>
    </w:p>
    <w:p w14:paraId="1F14DCC7" w14:textId="63CBB79B" w:rsidR="00A3206D" w:rsidRDefault="00CE7382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Directed</w:t>
      </w:r>
      <w:r w:rsidR="00AC2085">
        <w:rPr>
          <w:color w:val="auto"/>
          <w:sz w:val="20"/>
        </w:rPr>
        <w:t xml:space="preserve"> and</w:t>
      </w:r>
      <w:r w:rsidR="00543AB8">
        <w:rPr>
          <w:color w:val="auto"/>
          <w:sz w:val="20"/>
        </w:rPr>
        <w:t xml:space="preserve"> support</w:t>
      </w:r>
      <w:r>
        <w:rPr>
          <w:color w:val="auto"/>
          <w:sz w:val="20"/>
        </w:rPr>
        <w:t>ed</w:t>
      </w:r>
      <w:r w:rsidR="00543AB8">
        <w:rPr>
          <w:color w:val="auto"/>
          <w:sz w:val="20"/>
        </w:rPr>
        <w:t xml:space="preserve"> </w:t>
      </w:r>
      <w:r w:rsidR="00AC2085">
        <w:rPr>
          <w:color w:val="auto"/>
          <w:sz w:val="20"/>
        </w:rPr>
        <w:t xml:space="preserve">activities </w:t>
      </w:r>
      <w:r w:rsidR="001C0C02">
        <w:rPr>
          <w:color w:val="auto"/>
          <w:sz w:val="20"/>
        </w:rPr>
        <w:t>to meet recruitment targets</w:t>
      </w:r>
      <w:r w:rsidR="00A60F02">
        <w:rPr>
          <w:color w:val="auto"/>
          <w:sz w:val="20"/>
        </w:rPr>
        <w:t xml:space="preserve"> </w:t>
      </w:r>
    </w:p>
    <w:p w14:paraId="3B460208" w14:textId="1331D6AF" w:rsidR="00E152F7" w:rsidRDefault="00671334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Delivered</w:t>
      </w:r>
      <w:r w:rsidR="00FB7043">
        <w:rPr>
          <w:color w:val="auto"/>
          <w:sz w:val="20"/>
        </w:rPr>
        <w:t xml:space="preserve"> training</w:t>
      </w:r>
      <w:r w:rsidR="00C07B81">
        <w:rPr>
          <w:color w:val="auto"/>
          <w:sz w:val="20"/>
        </w:rPr>
        <w:t xml:space="preserve">, </w:t>
      </w:r>
      <w:r w:rsidR="00E152F7">
        <w:rPr>
          <w:color w:val="auto"/>
          <w:sz w:val="20"/>
        </w:rPr>
        <w:t>lead team meetings, and</w:t>
      </w:r>
      <w:r w:rsidR="00D82F98">
        <w:rPr>
          <w:color w:val="auto"/>
          <w:sz w:val="20"/>
        </w:rPr>
        <w:t xml:space="preserve"> manage</w:t>
      </w:r>
      <w:r>
        <w:rPr>
          <w:color w:val="auto"/>
          <w:sz w:val="20"/>
        </w:rPr>
        <w:t>d</w:t>
      </w:r>
      <w:r w:rsidR="00D82F98">
        <w:rPr>
          <w:color w:val="auto"/>
          <w:sz w:val="20"/>
        </w:rPr>
        <w:t xml:space="preserve"> </w:t>
      </w:r>
      <w:r w:rsidR="002953E2">
        <w:rPr>
          <w:color w:val="auto"/>
          <w:sz w:val="20"/>
        </w:rPr>
        <w:t>study communication pathways</w:t>
      </w:r>
    </w:p>
    <w:p w14:paraId="27B9423E" w14:textId="278ABE75" w:rsidR="00FA4A75" w:rsidRDefault="00AD3A1C" w:rsidP="00BA430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S</w:t>
      </w:r>
      <w:r w:rsidR="002C79DF">
        <w:rPr>
          <w:color w:val="auto"/>
          <w:sz w:val="20"/>
        </w:rPr>
        <w:t>upport</w:t>
      </w:r>
      <w:r w:rsidR="00671334">
        <w:rPr>
          <w:color w:val="auto"/>
          <w:sz w:val="20"/>
        </w:rPr>
        <w:t>ed</w:t>
      </w:r>
      <w:r w:rsidR="002C79D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data, regulatory, and protocol </w:t>
      </w:r>
      <w:r w:rsidR="002C79DF">
        <w:rPr>
          <w:color w:val="auto"/>
          <w:sz w:val="20"/>
        </w:rPr>
        <w:t>issue resolution</w:t>
      </w:r>
      <w:r w:rsidR="00B82BCF">
        <w:rPr>
          <w:color w:val="auto"/>
          <w:sz w:val="20"/>
        </w:rPr>
        <w:t xml:space="preserve"> and respond</w:t>
      </w:r>
      <w:r w:rsidR="00671334">
        <w:rPr>
          <w:color w:val="auto"/>
          <w:sz w:val="20"/>
        </w:rPr>
        <w:t>ed</w:t>
      </w:r>
      <w:r w:rsidR="00B82BCF">
        <w:rPr>
          <w:color w:val="auto"/>
          <w:sz w:val="20"/>
        </w:rPr>
        <w:t xml:space="preserve"> to audit findings</w:t>
      </w:r>
    </w:p>
    <w:p w14:paraId="1F82847C" w14:textId="657B8B7B" w:rsidR="009B2166" w:rsidRPr="009B2166" w:rsidRDefault="009B2166" w:rsidP="0082758D">
      <w:pPr>
        <w:spacing w:after="80"/>
        <w:ind w:left="144"/>
        <w:rPr>
          <w:i/>
          <w:color w:val="auto"/>
          <w:sz w:val="20"/>
        </w:rPr>
      </w:pPr>
      <w:bookmarkStart w:id="0" w:name="_Hlk29841409"/>
      <w:r>
        <w:rPr>
          <w:b/>
          <w:bCs/>
          <w:i/>
          <w:color w:val="auto"/>
          <w:sz w:val="20"/>
          <w:u w:val="single"/>
        </w:rPr>
        <w:t>Analytical Software Used:</w:t>
      </w:r>
      <w:r>
        <w:rPr>
          <w:i/>
          <w:color w:val="auto"/>
          <w:sz w:val="20"/>
        </w:rPr>
        <w:t xml:space="preserve"> Spotfire</w:t>
      </w:r>
    </w:p>
    <w:p w14:paraId="10B94C2C" w14:textId="13AAEE3E" w:rsidR="002C32CB" w:rsidRPr="002C32CB" w:rsidRDefault="00322DD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2C32CB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0"/>
      <w:r w:rsidR="002C32CB" w:rsidRPr="00326810">
        <w:rPr>
          <w:color w:val="auto"/>
          <w:sz w:val="20"/>
        </w:rPr>
        <w:t>R</w:t>
      </w:r>
      <w:r w:rsidR="002C32CB">
        <w:rPr>
          <w:color w:val="auto"/>
          <w:sz w:val="20"/>
        </w:rPr>
        <w:t>ave</w:t>
      </w:r>
      <w:r w:rsidR="008E70BB">
        <w:rPr>
          <w:color w:val="auto"/>
          <w:sz w:val="20"/>
        </w:rPr>
        <w:t xml:space="preserve"> EDC</w:t>
      </w:r>
      <w:r w:rsidR="002C32CB">
        <w:rPr>
          <w:color w:val="auto"/>
          <w:sz w:val="20"/>
        </w:rPr>
        <w:t xml:space="preserve">, </w:t>
      </w:r>
      <w:r w:rsidR="007C195B">
        <w:rPr>
          <w:color w:val="auto"/>
          <w:sz w:val="20"/>
        </w:rPr>
        <w:t xml:space="preserve">Spotfire, </w:t>
      </w:r>
      <w:r w:rsidR="00724073">
        <w:rPr>
          <w:color w:val="auto"/>
          <w:sz w:val="20"/>
        </w:rPr>
        <w:t xml:space="preserve">IXRS, </w:t>
      </w:r>
      <w:r w:rsidR="009D7BA6">
        <w:rPr>
          <w:color w:val="auto"/>
          <w:sz w:val="20"/>
        </w:rPr>
        <w:t xml:space="preserve">Study Optimizer, </w:t>
      </w:r>
      <w:r w:rsidR="00724073">
        <w:rPr>
          <w:color w:val="auto"/>
          <w:sz w:val="20"/>
        </w:rPr>
        <w:t xml:space="preserve">Central Laboratories, Central </w:t>
      </w:r>
      <w:r w:rsidR="005C2B70">
        <w:rPr>
          <w:color w:val="auto"/>
          <w:sz w:val="20"/>
        </w:rPr>
        <w:t>IRB’s</w:t>
      </w:r>
      <w:r w:rsidR="00827166">
        <w:rPr>
          <w:color w:val="auto"/>
          <w:sz w:val="20"/>
        </w:rPr>
        <w:t xml:space="preserve">, Veeva Vault, </w:t>
      </w:r>
      <w:proofErr w:type="spellStart"/>
      <w:r w:rsidR="009439BD">
        <w:rPr>
          <w:color w:val="auto"/>
          <w:sz w:val="20"/>
        </w:rPr>
        <w:t>DrugDev</w:t>
      </w:r>
      <w:proofErr w:type="spellEnd"/>
      <w:r w:rsidR="008C2CB2">
        <w:rPr>
          <w:color w:val="auto"/>
          <w:sz w:val="20"/>
        </w:rPr>
        <w:t xml:space="preserve"> </w:t>
      </w:r>
      <w:proofErr w:type="spellStart"/>
      <w:r w:rsidR="008C2CB2">
        <w:rPr>
          <w:color w:val="auto"/>
          <w:sz w:val="20"/>
        </w:rPr>
        <w:t>eConsent</w:t>
      </w:r>
      <w:proofErr w:type="spellEnd"/>
      <w:r w:rsidR="001C0CD2">
        <w:rPr>
          <w:color w:val="auto"/>
          <w:sz w:val="20"/>
        </w:rPr>
        <w:t>, Intralinks</w:t>
      </w:r>
    </w:p>
    <w:p w14:paraId="72521D8E" w14:textId="66F98CE4" w:rsidR="00ED3C2E" w:rsidRDefault="00E32EA0" w:rsidP="001E16CB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Central Statistical Monitoring</w:t>
      </w:r>
      <w:r w:rsidR="00ED3C2E">
        <w:rPr>
          <w:color w:val="auto"/>
          <w:sz w:val="20"/>
        </w:rPr>
        <w:t xml:space="preserve"> Deployment Lead </w:t>
      </w:r>
      <w:r w:rsidR="00E3562D">
        <w:rPr>
          <w:color w:val="auto"/>
          <w:sz w:val="20"/>
        </w:rPr>
        <w:t>/ SME</w:t>
      </w:r>
      <w:r w:rsidR="00ED3C2E" w:rsidRPr="00397BEA">
        <w:rPr>
          <w:color w:val="auto"/>
          <w:sz w:val="20"/>
        </w:rPr>
        <w:t> </w:t>
      </w:r>
      <w:r w:rsidR="00ED3C2E" w:rsidRPr="00397BEA">
        <w:rPr>
          <w:color w:val="auto"/>
          <w:sz w:val="20"/>
        </w:rPr>
        <w:tab/>
      </w:r>
      <w:r w:rsidR="000429E2" w:rsidRPr="00534344">
        <w:rPr>
          <w:b w:val="0"/>
          <w:i/>
          <w:color w:val="auto"/>
          <w:sz w:val="20"/>
        </w:rPr>
        <w:t xml:space="preserve">Sep 2016 – </w:t>
      </w:r>
      <w:r w:rsidR="00794A65">
        <w:rPr>
          <w:b w:val="0"/>
          <w:i/>
          <w:color w:val="auto"/>
          <w:sz w:val="20"/>
        </w:rPr>
        <w:t>Jul 2018</w:t>
      </w:r>
    </w:p>
    <w:p w14:paraId="080F8821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Amgen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DOCS Global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</w:t>
      </w:r>
      <w:r w:rsidR="00DF645F">
        <w:rPr>
          <w:i/>
          <w:color w:val="auto"/>
          <w:sz w:val="20"/>
        </w:rPr>
        <w:t>Homebased-</w:t>
      </w:r>
      <w:r w:rsidR="00DF645F" w:rsidRPr="00E32EA0">
        <w:rPr>
          <w:i/>
          <w:color w:val="auto"/>
          <w:sz w:val="20"/>
        </w:rPr>
        <w:t>Durham, NC </w:t>
      </w:r>
    </w:p>
    <w:p w14:paraId="395902C3" w14:textId="18F57E2D" w:rsidR="004271C6" w:rsidRDefault="004271C6" w:rsidP="004271C6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Lead deployment of central statistical monitoring activities for targeted clinical protocols, supporting deployment activity timelines and adoption by clinical team members</w:t>
      </w:r>
      <w:r w:rsidR="00020EB4">
        <w:rPr>
          <w:color w:val="auto"/>
          <w:sz w:val="20"/>
        </w:rPr>
        <w:t xml:space="preserve"> in risk-based monitoring model</w:t>
      </w:r>
    </w:p>
    <w:p w14:paraId="2CCE2B11" w14:textId="77777777" w:rsidR="000847C4" w:rsidRDefault="000847C4" w:rsidP="000847C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Liaised between clinical study teams and biostatistics team members to facilitate and align collection of accurate and complete clinical study information to meet algorithm and programming setup rules </w:t>
      </w:r>
    </w:p>
    <w:p w14:paraId="1DC02751" w14:textId="16AB7215" w:rsidR="00E3562D" w:rsidRDefault="00671334" w:rsidP="00E3562D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 xml:space="preserve">Assisted end users with </w:t>
      </w:r>
      <w:r w:rsidR="00E3562D">
        <w:rPr>
          <w:color w:val="auto"/>
          <w:sz w:val="20"/>
        </w:rPr>
        <w:t>statistical signal</w:t>
      </w:r>
      <w:r>
        <w:rPr>
          <w:color w:val="auto"/>
          <w:sz w:val="20"/>
        </w:rPr>
        <w:t xml:space="preserve"> interpretation, </w:t>
      </w:r>
      <w:r w:rsidR="00E3562D">
        <w:rPr>
          <w:color w:val="auto"/>
          <w:sz w:val="20"/>
        </w:rPr>
        <w:t>signal investigation and corrective action</w:t>
      </w:r>
    </w:p>
    <w:p w14:paraId="2ABD010D" w14:textId="3BB4B269" w:rsidR="00F650CE" w:rsidRDefault="00F650CE" w:rsidP="00F650CE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Develop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and maintain</w:t>
      </w:r>
      <w:r w:rsidR="00671334">
        <w:rPr>
          <w:color w:val="auto"/>
          <w:sz w:val="20"/>
        </w:rPr>
        <w:t>ed</w:t>
      </w:r>
      <w:r>
        <w:rPr>
          <w:color w:val="auto"/>
          <w:sz w:val="20"/>
        </w:rPr>
        <w:t xml:space="preserve"> project management documents: communication matrix, stakeholder engagement, interview scripts, and </w:t>
      </w:r>
      <w:proofErr w:type="gramStart"/>
      <w:r>
        <w:rPr>
          <w:color w:val="auto"/>
          <w:sz w:val="20"/>
        </w:rPr>
        <w:t>contribute</w:t>
      </w:r>
      <w:proofErr w:type="gramEnd"/>
      <w:r>
        <w:rPr>
          <w:color w:val="auto"/>
          <w:sz w:val="20"/>
        </w:rPr>
        <w:t xml:space="preserve"> to program level documents as needed</w:t>
      </w:r>
    </w:p>
    <w:p w14:paraId="2DE0DB05" w14:textId="342F8CF0" w:rsidR="00C15739" w:rsidRDefault="00F650CE" w:rsidP="003B1294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Participate</w:t>
      </w:r>
      <w:r w:rsidR="00671334">
        <w:rPr>
          <w:color w:val="auto"/>
          <w:sz w:val="20"/>
        </w:rPr>
        <w:t>d</w:t>
      </w:r>
      <w:r>
        <w:rPr>
          <w:color w:val="auto"/>
          <w:sz w:val="20"/>
        </w:rPr>
        <w:t xml:space="preserve"> in or lead </w:t>
      </w:r>
      <w:r w:rsidR="00C2025B">
        <w:rPr>
          <w:color w:val="auto"/>
          <w:sz w:val="20"/>
        </w:rPr>
        <w:t xml:space="preserve">central statistical monitoring </w:t>
      </w:r>
      <w:r w:rsidR="00C15739">
        <w:rPr>
          <w:color w:val="auto"/>
          <w:sz w:val="20"/>
        </w:rPr>
        <w:t>hype</w:t>
      </w:r>
      <w:r w:rsidR="00FE38A3">
        <w:rPr>
          <w:color w:val="auto"/>
          <w:sz w:val="20"/>
        </w:rPr>
        <w:t>r-</w:t>
      </w:r>
      <w:r w:rsidR="00C15739">
        <w:rPr>
          <w:color w:val="auto"/>
          <w:sz w:val="20"/>
        </w:rPr>
        <w:t>care meetings</w:t>
      </w:r>
      <w:r w:rsidR="00C2025B">
        <w:rPr>
          <w:color w:val="auto"/>
          <w:sz w:val="20"/>
        </w:rPr>
        <w:t xml:space="preserve"> </w:t>
      </w:r>
      <w:r w:rsidR="00062923">
        <w:rPr>
          <w:color w:val="auto"/>
          <w:sz w:val="20"/>
        </w:rPr>
        <w:t>to evaluate team compliance with signal review, collect program feedback, and</w:t>
      </w:r>
      <w:r>
        <w:rPr>
          <w:color w:val="auto"/>
          <w:sz w:val="20"/>
        </w:rPr>
        <w:t xml:space="preserve"> identify opportunities to improve CSM value offering</w:t>
      </w:r>
    </w:p>
    <w:p w14:paraId="1F3EAB88" w14:textId="60AA8FF4" w:rsidR="00AD3A1C" w:rsidRDefault="00AD3A1C" w:rsidP="00AD3A1C">
      <w:pPr>
        <w:pStyle w:val="ListBullet"/>
        <w:tabs>
          <w:tab w:val="left" w:pos="7560"/>
        </w:tabs>
        <w:rPr>
          <w:color w:val="auto"/>
          <w:sz w:val="20"/>
        </w:rPr>
      </w:pPr>
      <w:r w:rsidRPr="000439ED">
        <w:rPr>
          <w:color w:val="auto"/>
          <w:sz w:val="20"/>
        </w:rPr>
        <w:t>Contribute</w:t>
      </w:r>
      <w:r>
        <w:rPr>
          <w:color w:val="auto"/>
          <w:sz w:val="20"/>
        </w:rPr>
        <w:t>d</w:t>
      </w:r>
      <w:r w:rsidRPr="000439ED">
        <w:rPr>
          <w:color w:val="auto"/>
          <w:sz w:val="20"/>
        </w:rPr>
        <w:t xml:space="preserve"> to central statistical monitoring program training and communication strategy</w:t>
      </w:r>
      <w:r>
        <w:rPr>
          <w:color w:val="auto"/>
          <w:sz w:val="20"/>
        </w:rPr>
        <w:t xml:space="preserve"> and content</w:t>
      </w:r>
    </w:p>
    <w:p w14:paraId="0A61601B" w14:textId="4448DA54" w:rsidR="00275E59" w:rsidRDefault="0077476A" w:rsidP="0082758D">
      <w:pPr>
        <w:spacing w:after="80"/>
        <w:ind w:firstLine="144"/>
        <w:rPr>
          <w:color w:val="auto"/>
          <w:sz w:val="20"/>
        </w:rPr>
      </w:pPr>
      <w:r>
        <w:rPr>
          <w:b/>
          <w:bCs/>
          <w:i/>
          <w:color w:val="auto"/>
          <w:sz w:val="20"/>
          <w:u w:val="single"/>
        </w:rPr>
        <w:t>Analytical Software Used</w:t>
      </w:r>
      <w:r w:rsidRPr="004475F4">
        <w:rPr>
          <w:b/>
          <w:bCs/>
          <w:i/>
          <w:color w:val="auto"/>
          <w:sz w:val="20"/>
          <w:u w:val="single"/>
        </w:rPr>
        <w:t>:</w:t>
      </w:r>
      <w:r>
        <w:rPr>
          <w:i/>
          <w:color w:val="auto"/>
          <w:sz w:val="20"/>
          <w:u w:val="single"/>
        </w:rPr>
        <w:t xml:space="preserve"> </w:t>
      </w:r>
      <w:r w:rsidR="00275E59">
        <w:rPr>
          <w:color w:val="auto"/>
          <w:sz w:val="20"/>
        </w:rPr>
        <w:t>Spotfire</w:t>
      </w:r>
    </w:p>
    <w:p w14:paraId="0FC02862" w14:textId="42B20705" w:rsidR="00DC65DD" w:rsidRDefault="00541B51" w:rsidP="000B5C07">
      <w:pPr>
        <w:spacing w:after="80"/>
        <w:ind w:firstLine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>
        <w:rPr>
          <w:i/>
          <w:color w:val="auto"/>
          <w:sz w:val="20"/>
          <w:u w:val="single"/>
        </w:rPr>
        <w:t xml:space="preserve"> </w:t>
      </w:r>
      <w:r w:rsidRPr="00326810">
        <w:rPr>
          <w:color w:val="auto"/>
          <w:sz w:val="20"/>
        </w:rPr>
        <w:t>R</w:t>
      </w:r>
      <w:r>
        <w:rPr>
          <w:color w:val="auto"/>
          <w:sz w:val="20"/>
        </w:rPr>
        <w:t>ave EDC</w:t>
      </w:r>
    </w:p>
    <w:p w14:paraId="2827CE14" w14:textId="2336FE22" w:rsidR="00A43A6E" w:rsidRDefault="008C763D" w:rsidP="00C559E4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>
        <w:rPr>
          <w:color w:val="auto"/>
          <w:sz w:val="20"/>
        </w:rPr>
        <w:t>Clinical Lead</w:t>
      </w:r>
      <w:r w:rsidR="00B02718">
        <w:rPr>
          <w:color w:val="auto"/>
          <w:sz w:val="20"/>
        </w:rPr>
        <w:t>-Consultant</w:t>
      </w:r>
      <w:r w:rsidR="00A43A6E" w:rsidRPr="00397BEA">
        <w:rPr>
          <w:color w:val="auto"/>
          <w:sz w:val="20"/>
        </w:rPr>
        <w:t> </w:t>
      </w:r>
      <w:r w:rsidR="00A43A6E" w:rsidRPr="00397BEA">
        <w:rPr>
          <w:color w:val="auto"/>
          <w:sz w:val="20"/>
        </w:rPr>
        <w:tab/>
      </w:r>
      <w:r w:rsidR="00A43A6E">
        <w:rPr>
          <w:b w:val="0"/>
          <w:i/>
          <w:color w:val="auto"/>
          <w:sz w:val="20"/>
        </w:rPr>
        <w:t xml:space="preserve">Aug 2015 – </w:t>
      </w:r>
      <w:r w:rsidR="00676F88">
        <w:rPr>
          <w:b w:val="0"/>
          <w:i/>
          <w:color w:val="auto"/>
          <w:sz w:val="20"/>
        </w:rPr>
        <w:t>Mar 2016</w:t>
      </w:r>
    </w:p>
    <w:p w14:paraId="424C5A29" w14:textId="3D8AB89F" w:rsidR="00E32EA0" w:rsidRPr="00E32EA0" w:rsidRDefault="00E32EA0" w:rsidP="00D57775">
      <w:pPr>
        <w:spacing w:after="80"/>
        <w:rPr>
          <w:i/>
        </w:rPr>
      </w:pPr>
      <w:r w:rsidRPr="00E32EA0">
        <w:rPr>
          <w:i/>
          <w:color w:val="auto"/>
          <w:sz w:val="20"/>
        </w:rPr>
        <w:t>Gr</w:t>
      </w:r>
      <w:r w:rsidR="00D57775">
        <w:rPr>
          <w:i/>
          <w:color w:val="auto"/>
          <w:sz w:val="20"/>
        </w:rPr>
        <w:t>i</w:t>
      </w:r>
      <w:r w:rsidRPr="00E32EA0">
        <w:rPr>
          <w:i/>
          <w:color w:val="auto"/>
          <w:sz w:val="20"/>
        </w:rPr>
        <w:t>fols</w:t>
      </w:r>
      <w:r w:rsidR="00D57775">
        <w:rPr>
          <w:i/>
          <w:color w:val="auto"/>
          <w:sz w:val="20"/>
        </w:rPr>
        <w:t xml:space="preserve"> Pharmaceutical</w:t>
      </w:r>
      <w:r w:rsidR="00785DDA">
        <w:rPr>
          <w:i/>
          <w:color w:val="auto"/>
          <w:sz w:val="20"/>
        </w:rPr>
        <w:t xml:space="preserve"> Company</w:t>
      </w:r>
      <w:r w:rsidR="00D57775">
        <w:rPr>
          <w:i/>
          <w:color w:val="auto"/>
          <w:sz w:val="20"/>
        </w:rPr>
        <w:t xml:space="preserve"> (</w:t>
      </w:r>
      <w:r w:rsidR="00D57775" w:rsidRPr="00E32EA0">
        <w:rPr>
          <w:i/>
          <w:color w:val="auto"/>
          <w:sz w:val="20"/>
        </w:rPr>
        <w:t>People Solutions contract</w:t>
      </w:r>
      <w:r w:rsidR="00D57775">
        <w:rPr>
          <w:i/>
          <w:color w:val="auto"/>
          <w:sz w:val="20"/>
        </w:rPr>
        <w:t>)</w:t>
      </w:r>
      <w:r w:rsidRPr="00E32EA0">
        <w:rPr>
          <w:i/>
          <w:color w:val="auto"/>
          <w:sz w:val="20"/>
        </w:rPr>
        <w:t xml:space="preserve"> | Durham, NC </w:t>
      </w:r>
    </w:p>
    <w:p w14:paraId="1A19A8BD" w14:textId="00590740" w:rsidR="00631324" w:rsidRDefault="001D65D0" w:rsidP="00B62F7E">
      <w:pPr>
        <w:pStyle w:val="ListBullet"/>
        <w:tabs>
          <w:tab w:val="left" w:pos="7560"/>
        </w:tabs>
        <w:rPr>
          <w:color w:val="auto"/>
          <w:sz w:val="20"/>
        </w:rPr>
      </w:pPr>
      <w:r w:rsidRPr="001D65D0">
        <w:rPr>
          <w:color w:val="auto"/>
          <w:sz w:val="20"/>
        </w:rPr>
        <w:t>Assist</w:t>
      </w:r>
      <w:r w:rsidR="00711E8D">
        <w:rPr>
          <w:color w:val="auto"/>
          <w:sz w:val="20"/>
        </w:rPr>
        <w:t>ed</w:t>
      </w:r>
      <w:r w:rsidRP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 xml:space="preserve">with </w:t>
      </w:r>
      <w:r w:rsidR="0036500E">
        <w:rPr>
          <w:color w:val="auto"/>
          <w:sz w:val="20"/>
        </w:rPr>
        <w:t xml:space="preserve">global </w:t>
      </w:r>
      <w:r w:rsidR="00B60F8B">
        <w:rPr>
          <w:color w:val="auto"/>
          <w:sz w:val="20"/>
        </w:rPr>
        <w:t xml:space="preserve">management and oversight of </w:t>
      </w:r>
      <w:r w:rsidR="00C157C1">
        <w:rPr>
          <w:color w:val="auto"/>
          <w:sz w:val="20"/>
        </w:rPr>
        <w:t xml:space="preserve">vendor </w:t>
      </w:r>
      <w:r w:rsidR="00E50101" w:rsidRPr="001D65D0">
        <w:rPr>
          <w:color w:val="auto"/>
          <w:sz w:val="20"/>
        </w:rPr>
        <w:t>CRO</w:t>
      </w:r>
      <w:r w:rsidR="00C157C1">
        <w:rPr>
          <w:color w:val="auto"/>
          <w:sz w:val="20"/>
        </w:rPr>
        <w:t xml:space="preserve"> </w:t>
      </w:r>
      <w:r w:rsidR="00FD3166">
        <w:rPr>
          <w:color w:val="auto"/>
          <w:sz w:val="20"/>
        </w:rPr>
        <w:t xml:space="preserve">activities within the scope of work and study protocol with respect to </w:t>
      </w:r>
      <w:r w:rsidR="00B31912" w:rsidRPr="001D65D0">
        <w:rPr>
          <w:color w:val="auto"/>
          <w:sz w:val="20"/>
        </w:rPr>
        <w:t>clinical o</w:t>
      </w:r>
      <w:r>
        <w:rPr>
          <w:color w:val="auto"/>
          <w:sz w:val="20"/>
        </w:rPr>
        <w:t>bjectives,</w:t>
      </w:r>
      <w:r w:rsidR="00FD3166">
        <w:rPr>
          <w:color w:val="auto"/>
          <w:sz w:val="20"/>
        </w:rPr>
        <w:t xml:space="preserve"> protocol compliance, </w:t>
      </w:r>
      <w:r w:rsidR="00FD3166" w:rsidRPr="001D65D0">
        <w:rPr>
          <w:color w:val="auto"/>
          <w:sz w:val="20"/>
        </w:rPr>
        <w:t xml:space="preserve">safety, </w:t>
      </w:r>
      <w:r w:rsidR="00B60F8B">
        <w:rPr>
          <w:color w:val="auto"/>
          <w:sz w:val="20"/>
        </w:rPr>
        <w:t xml:space="preserve">and </w:t>
      </w:r>
      <w:r w:rsidR="00FD3166">
        <w:rPr>
          <w:color w:val="auto"/>
          <w:sz w:val="20"/>
        </w:rPr>
        <w:t xml:space="preserve">overall </w:t>
      </w:r>
      <w:r w:rsidR="00B60F8B">
        <w:rPr>
          <w:color w:val="auto"/>
          <w:sz w:val="20"/>
        </w:rPr>
        <w:t>study delivery</w:t>
      </w:r>
    </w:p>
    <w:p w14:paraId="5909CF5E" w14:textId="77777777" w:rsidR="00B60F8B" w:rsidRDefault="00847DCE" w:rsidP="00B60F8B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Perform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 xml:space="preserve"> </w:t>
      </w:r>
      <w:r w:rsidR="009D1A3B">
        <w:rPr>
          <w:color w:val="auto"/>
          <w:sz w:val="20"/>
        </w:rPr>
        <w:t>data triage,</w:t>
      </w:r>
      <w:r>
        <w:rPr>
          <w:color w:val="auto"/>
          <w:sz w:val="20"/>
        </w:rPr>
        <w:t xml:space="preserve"> </w:t>
      </w:r>
      <w:r w:rsidR="0065461E">
        <w:rPr>
          <w:color w:val="auto"/>
          <w:sz w:val="20"/>
        </w:rPr>
        <w:t>data quality</w:t>
      </w:r>
      <w:r>
        <w:rPr>
          <w:color w:val="auto"/>
          <w:sz w:val="20"/>
        </w:rPr>
        <w:t xml:space="preserve"> and clinical</w:t>
      </w:r>
      <w:r w:rsidR="00B60F8B">
        <w:rPr>
          <w:color w:val="auto"/>
          <w:sz w:val="20"/>
        </w:rPr>
        <w:t xml:space="preserve"> reviews </w:t>
      </w:r>
      <w:r w:rsidR="0096125D">
        <w:rPr>
          <w:color w:val="auto"/>
          <w:sz w:val="20"/>
        </w:rPr>
        <w:t xml:space="preserve">in accordance with </w:t>
      </w:r>
      <w:r w:rsidR="00711E8D">
        <w:rPr>
          <w:color w:val="auto"/>
          <w:sz w:val="20"/>
        </w:rPr>
        <w:t>data management and</w:t>
      </w:r>
      <w:r w:rsidR="0096125D">
        <w:rPr>
          <w:color w:val="auto"/>
          <w:sz w:val="20"/>
        </w:rPr>
        <w:t xml:space="preserve"> statistical analysis plans, and protocol; </w:t>
      </w:r>
      <w:r w:rsidR="009B3A81">
        <w:rPr>
          <w:color w:val="auto"/>
          <w:sz w:val="20"/>
        </w:rPr>
        <w:t xml:space="preserve">train </w:t>
      </w:r>
      <w:r w:rsidR="0096125D">
        <w:rPr>
          <w:color w:val="auto"/>
          <w:sz w:val="20"/>
        </w:rPr>
        <w:t xml:space="preserve">and oversee vendor </w:t>
      </w:r>
      <w:r w:rsidR="0065461E">
        <w:rPr>
          <w:color w:val="auto"/>
          <w:sz w:val="20"/>
        </w:rPr>
        <w:t>data management</w:t>
      </w:r>
      <w:r w:rsidR="0096125D">
        <w:rPr>
          <w:color w:val="auto"/>
          <w:sz w:val="20"/>
        </w:rPr>
        <w:t xml:space="preserve"> data</w:t>
      </w:r>
      <w:r w:rsidR="009B3A81">
        <w:rPr>
          <w:color w:val="auto"/>
          <w:sz w:val="20"/>
        </w:rPr>
        <w:t xml:space="preserve"> team</w:t>
      </w:r>
      <w:r w:rsidR="0096125D">
        <w:rPr>
          <w:color w:val="auto"/>
          <w:sz w:val="20"/>
        </w:rPr>
        <w:t xml:space="preserve"> cleaning activities</w:t>
      </w:r>
    </w:p>
    <w:p w14:paraId="68651DE4" w14:textId="447AE7D9" w:rsidR="006746BE" w:rsidRDefault="001D7D01" w:rsidP="009E43C9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Review</w:t>
      </w:r>
      <w:r w:rsidR="00711E8D">
        <w:rPr>
          <w:color w:val="auto"/>
          <w:sz w:val="20"/>
        </w:rPr>
        <w:t>ed</w:t>
      </w:r>
      <w:r>
        <w:rPr>
          <w:color w:val="auto"/>
          <w:sz w:val="20"/>
        </w:rPr>
        <w:t>/assess</w:t>
      </w:r>
      <w:r w:rsidR="00711E8D">
        <w:rPr>
          <w:color w:val="auto"/>
          <w:sz w:val="20"/>
        </w:rPr>
        <w:t>ed</w:t>
      </w:r>
      <w:r w:rsidR="001D65D0">
        <w:rPr>
          <w:color w:val="auto"/>
          <w:sz w:val="20"/>
        </w:rPr>
        <w:t xml:space="preserve"> CRO tracking of key</w:t>
      </w:r>
      <w:r w:rsidR="00CA1277">
        <w:rPr>
          <w:color w:val="auto"/>
          <w:sz w:val="20"/>
        </w:rPr>
        <w:t xml:space="preserve"> data relating to clinical subject</w:t>
      </w:r>
      <w:r w:rsidR="001D65D0">
        <w:rPr>
          <w:color w:val="auto"/>
          <w:sz w:val="20"/>
        </w:rPr>
        <w:t xml:space="preserve"> status, </w:t>
      </w:r>
      <w:r w:rsidR="00B60F8B">
        <w:rPr>
          <w:color w:val="auto"/>
          <w:sz w:val="20"/>
        </w:rPr>
        <w:t>enrollment and retention rates,</w:t>
      </w:r>
      <w:r w:rsidR="001D65D0">
        <w:rPr>
          <w:color w:val="auto"/>
          <w:sz w:val="20"/>
        </w:rPr>
        <w:t xml:space="preserve"> </w:t>
      </w:r>
      <w:r w:rsidR="00B60F8B">
        <w:rPr>
          <w:color w:val="auto"/>
          <w:sz w:val="20"/>
        </w:rPr>
        <w:t>protocol deviation categorization</w:t>
      </w:r>
      <w:r w:rsidR="001D65D0">
        <w:rPr>
          <w:color w:val="auto"/>
          <w:sz w:val="20"/>
        </w:rPr>
        <w:t>,</w:t>
      </w:r>
      <w:r w:rsidR="00711E8D">
        <w:rPr>
          <w:color w:val="auto"/>
          <w:sz w:val="20"/>
        </w:rPr>
        <w:t xml:space="preserve"> and</w:t>
      </w:r>
      <w:r w:rsidR="00B60F8B">
        <w:rPr>
          <w:color w:val="auto"/>
          <w:sz w:val="20"/>
        </w:rPr>
        <w:t xml:space="preserve"> quality issues; </w:t>
      </w:r>
      <w:proofErr w:type="gramStart"/>
      <w:r w:rsidR="001D65D0">
        <w:rPr>
          <w:color w:val="auto"/>
          <w:sz w:val="20"/>
        </w:rPr>
        <w:t>manage</w:t>
      </w:r>
      <w:proofErr w:type="gramEnd"/>
      <w:r w:rsidR="001D65D0">
        <w:rPr>
          <w:color w:val="auto"/>
          <w:sz w:val="20"/>
        </w:rPr>
        <w:t xml:space="preserve"> identified issues</w:t>
      </w:r>
      <w:r w:rsidR="00B60F8B">
        <w:rPr>
          <w:color w:val="auto"/>
          <w:sz w:val="20"/>
        </w:rPr>
        <w:t xml:space="preserve"> to resolution</w:t>
      </w:r>
    </w:p>
    <w:p w14:paraId="7F31DC43" w14:textId="489A4E3F" w:rsidR="00C6775C" w:rsidRDefault="004D4E40" w:rsidP="0082758D">
      <w:pPr>
        <w:spacing w:after="80"/>
        <w:ind w:firstLine="144"/>
        <w:rPr>
          <w:color w:val="auto"/>
          <w:sz w:val="20"/>
        </w:rPr>
      </w:pPr>
      <w:bookmarkStart w:id="1" w:name="_Hlk29841589"/>
      <w:r w:rsidRPr="00F1651F">
        <w:rPr>
          <w:b/>
          <w:bCs/>
          <w:i/>
          <w:color w:val="auto"/>
          <w:sz w:val="20"/>
          <w:u w:val="single"/>
        </w:rPr>
        <w:t>Research Platforms</w:t>
      </w:r>
      <w:r w:rsidR="00C6775C" w:rsidRPr="00F1651F">
        <w:rPr>
          <w:b/>
          <w:bCs/>
          <w:i/>
          <w:color w:val="auto"/>
          <w:sz w:val="20"/>
          <w:u w:val="single"/>
        </w:rPr>
        <w:t>:</w:t>
      </w:r>
      <w:r w:rsidR="00756504">
        <w:rPr>
          <w:i/>
          <w:color w:val="auto"/>
          <w:sz w:val="20"/>
          <w:u w:val="single"/>
        </w:rPr>
        <w:t xml:space="preserve"> </w:t>
      </w:r>
      <w:bookmarkEnd w:id="1"/>
      <w:proofErr w:type="spellStart"/>
      <w:r w:rsidR="0028334E">
        <w:rPr>
          <w:color w:val="auto"/>
          <w:sz w:val="20"/>
        </w:rPr>
        <w:t>InForm</w:t>
      </w:r>
      <w:proofErr w:type="spellEnd"/>
      <w:r w:rsidR="0028334E">
        <w:rPr>
          <w:color w:val="auto"/>
          <w:sz w:val="20"/>
        </w:rPr>
        <w:t xml:space="preserve"> </w:t>
      </w:r>
      <w:r w:rsidR="00C6775C">
        <w:rPr>
          <w:color w:val="auto"/>
          <w:sz w:val="20"/>
        </w:rPr>
        <w:t>EDC, IXRS, Central Laboratories, Central IRB’s</w:t>
      </w:r>
    </w:p>
    <w:p w14:paraId="5F607528" w14:textId="765A0DB6" w:rsidR="00CF2545" w:rsidRDefault="00CF2545" w:rsidP="00B84975">
      <w:pPr>
        <w:pStyle w:val="SectionHeading"/>
        <w:tabs>
          <w:tab w:val="left" w:pos="7560"/>
        </w:tabs>
        <w:spacing w:before="240" w:after="0"/>
        <w:rPr>
          <w:b w:val="0"/>
          <w:i/>
          <w:color w:val="auto"/>
          <w:sz w:val="20"/>
        </w:rPr>
      </w:pPr>
      <w:r w:rsidRPr="00397BEA">
        <w:rPr>
          <w:color w:val="auto"/>
          <w:sz w:val="20"/>
        </w:rPr>
        <w:t xml:space="preserve">Integrated Process Technology Specialist </w:t>
      </w:r>
      <w:r w:rsidR="00FB61C3" w:rsidRPr="00397BEA">
        <w:rPr>
          <w:color w:val="auto"/>
          <w:sz w:val="20"/>
        </w:rPr>
        <w:t>II</w:t>
      </w:r>
      <w:r w:rsidR="00FB61C3">
        <w:rPr>
          <w:color w:val="auto"/>
          <w:sz w:val="20"/>
        </w:rPr>
        <w:t xml:space="preserve"> </w:t>
      </w:r>
      <w:r w:rsidR="00FB61C3" w:rsidRPr="00397BEA">
        <w:rPr>
          <w:color w:val="auto"/>
          <w:sz w:val="20"/>
        </w:rPr>
        <w:tab/>
      </w:r>
      <w:r w:rsidRPr="00397BEA">
        <w:rPr>
          <w:b w:val="0"/>
          <w:i/>
          <w:color w:val="auto"/>
          <w:sz w:val="20"/>
        </w:rPr>
        <w:t>Nov 2012 – Apr 2015</w:t>
      </w:r>
    </w:p>
    <w:p w14:paraId="127B5F98" w14:textId="15AD4063" w:rsidR="004B41E4" w:rsidRPr="004B41E4" w:rsidRDefault="004B41E4" w:rsidP="004B41E4">
      <w:pPr>
        <w:spacing w:after="0"/>
        <w:rPr>
          <w:b/>
          <w:color w:val="auto"/>
          <w:sz w:val="20"/>
        </w:rPr>
      </w:pPr>
      <w:proofErr w:type="spellStart"/>
      <w:r w:rsidRPr="004B41E4">
        <w:rPr>
          <w:b/>
          <w:color w:val="auto"/>
          <w:sz w:val="20"/>
        </w:rPr>
        <w:lastRenderedPageBreak/>
        <w:t>Infosario</w:t>
      </w:r>
      <w:proofErr w:type="spellEnd"/>
      <w:r w:rsidRPr="004B41E4">
        <w:rPr>
          <w:b/>
          <w:color w:val="auto"/>
          <w:sz w:val="20"/>
        </w:rPr>
        <w:t xml:space="preserve"> Business Champion</w:t>
      </w:r>
      <w:r>
        <w:rPr>
          <w:b/>
          <w:color w:val="auto"/>
          <w:sz w:val="20"/>
        </w:rPr>
        <w:t xml:space="preserve"> </w:t>
      </w:r>
      <w:r w:rsidR="00A644B7">
        <w:rPr>
          <w:b/>
          <w:color w:val="auto"/>
          <w:sz w:val="20"/>
        </w:rPr>
        <w:t>/ Subject Matter Expert</w:t>
      </w:r>
      <w:r w:rsidR="003C4FBB">
        <w:rPr>
          <w:b/>
          <w:color w:val="auto"/>
          <w:sz w:val="20"/>
        </w:rPr>
        <w:t xml:space="preserve">                  </w:t>
      </w:r>
      <w:r>
        <w:rPr>
          <w:color w:val="auto"/>
          <w:sz w:val="20"/>
        </w:rPr>
        <w:tab/>
      </w:r>
      <w:r>
        <w:rPr>
          <w:color w:val="auto"/>
          <w:sz w:val="20"/>
        </w:rPr>
        <w:tab/>
        <w:t xml:space="preserve">        </w:t>
      </w:r>
      <w:r w:rsidR="003C4FBB">
        <w:rPr>
          <w:color w:val="auto"/>
          <w:sz w:val="20"/>
        </w:rPr>
        <w:t xml:space="preserve">                </w:t>
      </w:r>
      <w:r>
        <w:rPr>
          <w:i/>
          <w:color w:val="auto"/>
          <w:sz w:val="20"/>
        </w:rPr>
        <w:t>May</w:t>
      </w:r>
      <w:r w:rsidRPr="00397BEA">
        <w:rPr>
          <w:i/>
          <w:color w:val="auto"/>
          <w:sz w:val="20"/>
        </w:rPr>
        <w:t xml:space="preserve"> 201</w:t>
      </w:r>
      <w:r>
        <w:rPr>
          <w:i/>
          <w:color w:val="auto"/>
          <w:sz w:val="20"/>
        </w:rPr>
        <w:t>3</w:t>
      </w:r>
      <w:r w:rsidRPr="00397BEA">
        <w:rPr>
          <w:i/>
          <w:color w:val="auto"/>
          <w:sz w:val="20"/>
        </w:rPr>
        <w:t xml:space="preserve"> – Apr 2015</w:t>
      </w:r>
    </w:p>
    <w:p w14:paraId="50075DC7" w14:textId="77777777" w:rsidR="00DF645F" w:rsidRPr="00E32EA0" w:rsidRDefault="00E32EA0" w:rsidP="00DF645F">
      <w:pPr>
        <w:spacing w:after="80"/>
        <w:rPr>
          <w:i/>
        </w:rPr>
      </w:pPr>
      <w:r w:rsidRPr="00E32EA0">
        <w:rPr>
          <w:i/>
          <w:color w:val="auto"/>
          <w:sz w:val="20"/>
        </w:rPr>
        <w:t>Quintiles |</w:t>
      </w:r>
      <w:r w:rsidR="00DF645F">
        <w:rPr>
          <w:i/>
          <w:color w:val="auto"/>
          <w:sz w:val="20"/>
        </w:rPr>
        <w:t xml:space="preserve"> Homebased-</w:t>
      </w:r>
      <w:r w:rsidR="00DF645F" w:rsidRPr="00E32EA0">
        <w:rPr>
          <w:i/>
          <w:color w:val="auto"/>
          <w:sz w:val="20"/>
        </w:rPr>
        <w:t>Durham, NC </w:t>
      </w:r>
    </w:p>
    <w:p w14:paraId="335E3064" w14:textId="312B3220" w:rsidR="0073609A" w:rsidRDefault="0073609A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Consulted with global project management teams</w:t>
      </w:r>
      <w:r w:rsidR="00C54C2F">
        <w:rPr>
          <w:color w:val="auto"/>
          <w:sz w:val="20"/>
        </w:rPr>
        <w:t>, provid</w:t>
      </w:r>
      <w:r w:rsidR="0057610C">
        <w:rPr>
          <w:color w:val="auto"/>
          <w:sz w:val="20"/>
        </w:rPr>
        <w:t>ing strategic input and</w:t>
      </w:r>
      <w:r w:rsidR="00C54C2F">
        <w:rPr>
          <w:color w:val="auto"/>
          <w:sz w:val="20"/>
        </w:rPr>
        <w:t xml:space="preserve"> integrat</w:t>
      </w:r>
      <w:r w:rsidR="0057610C">
        <w:rPr>
          <w:color w:val="auto"/>
          <w:sz w:val="20"/>
        </w:rPr>
        <w:t>ing</w:t>
      </w:r>
      <w:r w:rsidR="00C54C2F">
        <w:rPr>
          <w:color w:val="auto"/>
          <w:sz w:val="20"/>
        </w:rPr>
        <w:t xml:space="preserve"> </w:t>
      </w:r>
      <w:r>
        <w:rPr>
          <w:color w:val="auto"/>
          <w:sz w:val="20"/>
        </w:rPr>
        <w:t xml:space="preserve">operational </w:t>
      </w:r>
      <w:r w:rsidR="00C54C2F">
        <w:rPr>
          <w:color w:val="auto"/>
          <w:sz w:val="20"/>
        </w:rPr>
        <w:t xml:space="preserve">solutions </w:t>
      </w:r>
      <w:r w:rsidR="0089149B">
        <w:rPr>
          <w:color w:val="auto"/>
          <w:sz w:val="20"/>
        </w:rPr>
        <w:t xml:space="preserve">to </w:t>
      </w:r>
      <w:r w:rsidR="00C54C2F">
        <w:rPr>
          <w:color w:val="auto"/>
          <w:sz w:val="20"/>
        </w:rPr>
        <w:t xml:space="preserve">mitigate risk, </w:t>
      </w:r>
      <w:proofErr w:type="gramStart"/>
      <w:r w:rsidR="0089149B">
        <w:rPr>
          <w:color w:val="auto"/>
          <w:sz w:val="20"/>
        </w:rPr>
        <w:t>enhance</w:t>
      </w:r>
      <w:proofErr w:type="gramEnd"/>
      <w:r w:rsidR="0089149B">
        <w:rPr>
          <w:color w:val="auto"/>
          <w:sz w:val="20"/>
        </w:rPr>
        <w:t xml:space="preserve"> </w:t>
      </w:r>
      <w:r w:rsidR="00C54C2F">
        <w:rPr>
          <w:color w:val="auto"/>
          <w:sz w:val="20"/>
        </w:rPr>
        <w:t>clinical activity monitoring and control</w:t>
      </w:r>
      <w:r w:rsidR="0089149B">
        <w:rPr>
          <w:color w:val="auto"/>
          <w:sz w:val="20"/>
        </w:rPr>
        <w:t>, and realize project</w:t>
      </w:r>
      <w:r>
        <w:rPr>
          <w:color w:val="auto"/>
          <w:sz w:val="20"/>
        </w:rPr>
        <w:t xml:space="preserve"> </w:t>
      </w:r>
      <w:r w:rsidR="0089149B">
        <w:rPr>
          <w:color w:val="auto"/>
          <w:sz w:val="20"/>
        </w:rPr>
        <w:t>deliv</w:t>
      </w:r>
      <w:r w:rsidR="002B3EB2">
        <w:rPr>
          <w:color w:val="auto"/>
          <w:sz w:val="20"/>
        </w:rPr>
        <w:t>erables</w:t>
      </w:r>
    </w:p>
    <w:p w14:paraId="402C4FFD" w14:textId="3928BE2B" w:rsidR="001F1ECA" w:rsidRDefault="001F1ECA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Managed scope, development, timelines, and change control of novel reporting models for key internal and external study and resource KPIs</w:t>
      </w:r>
    </w:p>
    <w:p w14:paraId="7F057BB1" w14:textId="6B145AE6" w:rsidR="001F1ECA" w:rsidRDefault="00CE7382" w:rsidP="001F1ECA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Conducted</w:t>
      </w:r>
      <w:r w:rsidR="001F1ECA">
        <w:rPr>
          <w:color w:val="auto"/>
          <w:sz w:val="20"/>
        </w:rPr>
        <w:t xml:space="preserve"> research </w:t>
      </w:r>
      <w:r>
        <w:rPr>
          <w:color w:val="auto"/>
          <w:sz w:val="20"/>
        </w:rPr>
        <w:t>and developed ad</w:t>
      </w:r>
      <w:r w:rsidR="00D57775">
        <w:rPr>
          <w:color w:val="auto"/>
          <w:sz w:val="20"/>
        </w:rPr>
        <w:t>-</w:t>
      </w:r>
      <w:r>
        <w:rPr>
          <w:color w:val="auto"/>
          <w:sz w:val="20"/>
        </w:rPr>
        <w:t xml:space="preserve">hoc analysis </w:t>
      </w:r>
      <w:r w:rsidR="001F1ECA">
        <w:rPr>
          <w:color w:val="auto"/>
          <w:sz w:val="20"/>
        </w:rPr>
        <w:t>to assess effectiveness of study processes as needed</w:t>
      </w:r>
    </w:p>
    <w:p w14:paraId="7A968A41" w14:textId="509BC9C3" w:rsidR="00F63A8A" w:rsidRPr="00F97C63" w:rsidRDefault="00F63A8A" w:rsidP="00F63A8A">
      <w:pPr>
        <w:pStyle w:val="ListBullet"/>
        <w:tabs>
          <w:tab w:val="left" w:pos="7560"/>
        </w:tabs>
        <w:rPr>
          <w:color w:val="auto"/>
          <w:sz w:val="20"/>
        </w:rPr>
      </w:pPr>
      <w:r w:rsidRPr="00F97C63">
        <w:rPr>
          <w:color w:val="auto"/>
          <w:sz w:val="20"/>
        </w:rPr>
        <w:t>Contributed to</w:t>
      </w:r>
      <w:r>
        <w:rPr>
          <w:color w:val="auto"/>
          <w:sz w:val="20"/>
        </w:rPr>
        <w:t xml:space="preserve"> development of</w:t>
      </w:r>
      <w:r w:rsidRPr="00F97C63">
        <w:rPr>
          <w:color w:val="auto"/>
          <w:sz w:val="20"/>
        </w:rPr>
        <w:t xml:space="preserve"> </w:t>
      </w:r>
      <w:r>
        <w:rPr>
          <w:color w:val="auto"/>
          <w:sz w:val="20"/>
        </w:rPr>
        <w:t>risk-based monitoring model process and designed and managed the development and integration of custom trigger-based applications for two global RBM trials</w:t>
      </w:r>
      <w:r w:rsidRPr="00F97C63">
        <w:rPr>
          <w:color w:val="auto"/>
          <w:sz w:val="20"/>
        </w:rPr>
        <w:t xml:space="preserve"> </w:t>
      </w:r>
    </w:p>
    <w:p w14:paraId="3C913F58" w14:textId="518D15F3" w:rsidR="00025C04" w:rsidRPr="00397BEA" w:rsidRDefault="000F44D2" w:rsidP="00025C04">
      <w:pPr>
        <w:pStyle w:val="ListBullet"/>
        <w:rPr>
          <w:color w:val="auto"/>
          <w:sz w:val="20"/>
        </w:rPr>
      </w:pPr>
      <w:r>
        <w:rPr>
          <w:color w:val="auto"/>
          <w:sz w:val="20"/>
        </w:rPr>
        <w:t xml:space="preserve">System SME/Champion to drive </w:t>
      </w:r>
      <w:r w:rsidR="00025C04">
        <w:rPr>
          <w:color w:val="auto"/>
          <w:sz w:val="20"/>
        </w:rPr>
        <w:t xml:space="preserve">global </w:t>
      </w:r>
      <w:r>
        <w:rPr>
          <w:color w:val="auto"/>
          <w:sz w:val="20"/>
        </w:rPr>
        <w:t xml:space="preserve">adoption of </w:t>
      </w:r>
      <w:proofErr w:type="spellStart"/>
      <w:r w:rsidR="00025C04">
        <w:rPr>
          <w:color w:val="auto"/>
          <w:sz w:val="20"/>
        </w:rPr>
        <w:t>Infosari</w:t>
      </w:r>
      <w:r w:rsidR="00453401">
        <w:rPr>
          <w:color w:val="auto"/>
          <w:sz w:val="20"/>
        </w:rPr>
        <w:t>o</w:t>
      </w:r>
      <w:proofErr w:type="spellEnd"/>
      <w:r w:rsidR="00453401">
        <w:rPr>
          <w:color w:val="auto"/>
          <w:sz w:val="20"/>
        </w:rPr>
        <w:t xml:space="preserve"> Analytics platform</w:t>
      </w:r>
      <w:r w:rsidR="00F93436">
        <w:rPr>
          <w:color w:val="auto"/>
          <w:sz w:val="20"/>
        </w:rPr>
        <w:t xml:space="preserve"> and train users</w:t>
      </w:r>
      <w:r w:rsidR="00440DDB">
        <w:rPr>
          <w:color w:val="auto"/>
          <w:sz w:val="20"/>
        </w:rPr>
        <w:t>,</w:t>
      </w:r>
      <w:r w:rsidR="007C6B4A">
        <w:rPr>
          <w:color w:val="auto"/>
          <w:sz w:val="20"/>
        </w:rPr>
        <w:t xml:space="preserve"> </w:t>
      </w:r>
      <w:r w:rsidR="00025C04">
        <w:rPr>
          <w:color w:val="auto"/>
          <w:sz w:val="20"/>
        </w:rPr>
        <w:t>supporting all programs and portfolios</w:t>
      </w:r>
    </w:p>
    <w:p w14:paraId="1A2BA265" w14:textId="75239D90" w:rsidR="00BE18EE" w:rsidRDefault="00BE18EE" w:rsidP="00CF2545">
      <w:pPr>
        <w:pStyle w:val="ListBullet"/>
        <w:tabs>
          <w:tab w:val="left" w:pos="7560"/>
        </w:tabs>
        <w:rPr>
          <w:color w:val="auto"/>
          <w:sz w:val="20"/>
        </w:rPr>
      </w:pPr>
      <w:r>
        <w:rPr>
          <w:color w:val="auto"/>
          <w:sz w:val="20"/>
        </w:rPr>
        <w:t>Liaise</w:t>
      </w:r>
      <w:r w:rsidR="00E42DA0">
        <w:rPr>
          <w:color w:val="auto"/>
          <w:sz w:val="20"/>
        </w:rPr>
        <w:t>d</w:t>
      </w:r>
      <w:r>
        <w:rPr>
          <w:color w:val="auto"/>
          <w:sz w:val="20"/>
        </w:rPr>
        <w:t xml:space="preserve"> </w:t>
      </w:r>
      <w:r w:rsidR="00BF5CA7">
        <w:rPr>
          <w:color w:val="auto"/>
          <w:sz w:val="20"/>
        </w:rPr>
        <w:t>and coordinate</w:t>
      </w:r>
      <w:r w:rsidR="00E42DA0">
        <w:rPr>
          <w:color w:val="auto"/>
          <w:sz w:val="20"/>
        </w:rPr>
        <w:t>d</w:t>
      </w:r>
      <w:r w:rsidR="00BF5CA7">
        <w:rPr>
          <w:color w:val="auto"/>
          <w:sz w:val="20"/>
        </w:rPr>
        <w:t xml:space="preserve"> </w:t>
      </w:r>
      <w:r>
        <w:rPr>
          <w:color w:val="auto"/>
          <w:sz w:val="20"/>
        </w:rPr>
        <w:t>with vendors</w:t>
      </w:r>
      <w:r w:rsidR="00C556F3">
        <w:rPr>
          <w:color w:val="auto"/>
          <w:sz w:val="20"/>
        </w:rPr>
        <w:t xml:space="preserve">, </w:t>
      </w:r>
      <w:r w:rsidR="00B2323A">
        <w:rPr>
          <w:color w:val="auto"/>
          <w:sz w:val="20"/>
        </w:rPr>
        <w:t>internal IT groups</w:t>
      </w:r>
      <w:r w:rsidR="00C556F3">
        <w:rPr>
          <w:color w:val="auto"/>
          <w:sz w:val="20"/>
        </w:rPr>
        <w:t xml:space="preserve"> and data management</w:t>
      </w:r>
      <w:r>
        <w:rPr>
          <w:color w:val="auto"/>
          <w:sz w:val="20"/>
        </w:rPr>
        <w:t xml:space="preserve"> to re</w:t>
      </w:r>
      <w:r w:rsidR="00E42DA0">
        <w:rPr>
          <w:color w:val="auto"/>
          <w:sz w:val="20"/>
        </w:rPr>
        <w:t xml:space="preserve">solve problems and propose changes; communicated with </w:t>
      </w:r>
      <w:r>
        <w:rPr>
          <w:color w:val="auto"/>
          <w:sz w:val="20"/>
        </w:rPr>
        <w:t xml:space="preserve">project teams </w:t>
      </w:r>
      <w:r w:rsidR="00E42DA0">
        <w:rPr>
          <w:color w:val="auto"/>
          <w:sz w:val="20"/>
        </w:rPr>
        <w:t>and stakeholders with status updates and training</w:t>
      </w:r>
    </w:p>
    <w:p w14:paraId="7881BE6A" w14:textId="4F1E0812" w:rsidR="0028334E" w:rsidRDefault="0028334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Technical:</w:t>
      </w:r>
      <w:r w:rsidR="00756504">
        <w:rPr>
          <w:i/>
          <w:color w:val="auto"/>
          <w:sz w:val="20"/>
          <w:u w:val="single"/>
        </w:rPr>
        <w:t xml:space="preserve"> </w:t>
      </w:r>
      <w:r w:rsidR="00A71CD3">
        <w:rPr>
          <w:color w:val="auto"/>
          <w:sz w:val="20"/>
        </w:rPr>
        <w:t xml:space="preserve">Microsoft Visual Basic, </w:t>
      </w:r>
      <w:proofErr w:type="spellStart"/>
      <w:r w:rsidR="004F49E3">
        <w:rPr>
          <w:color w:val="auto"/>
          <w:sz w:val="20"/>
        </w:rPr>
        <w:t>Infosario</w:t>
      </w:r>
      <w:proofErr w:type="spellEnd"/>
      <w:r w:rsidR="004F49E3">
        <w:rPr>
          <w:color w:val="auto"/>
          <w:sz w:val="20"/>
        </w:rPr>
        <w:t xml:space="preserve">, </w:t>
      </w:r>
      <w:r w:rsidR="0077720F">
        <w:rPr>
          <w:color w:val="auto"/>
          <w:sz w:val="20"/>
        </w:rPr>
        <w:t>Spotfire</w:t>
      </w:r>
    </w:p>
    <w:p w14:paraId="4AA54616" w14:textId="6904B1AB" w:rsidR="008454AE" w:rsidRPr="002C32CB" w:rsidRDefault="008454AE" w:rsidP="0082758D">
      <w:pPr>
        <w:spacing w:after="80"/>
        <w:ind w:left="144"/>
        <w:rPr>
          <w:color w:val="auto"/>
          <w:sz w:val="20"/>
        </w:rPr>
      </w:pPr>
      <w:r w:rsidRPr="00F1651F">
        <w:rPr>
          <w:b/>
          <w:bCs/>
          <w:i/>
          <w:color w:val="auto"/>
          <w:sz w:val="20"/>
          <w:u w:val="single"/>
        </w:rPr>
        <w:t>Research Platforms:</w:t>
      </w:r>
      <w:r w:rsidR="00756504">
        <w:rPr>
          <w:i/>
          <w:color w:val="auto"/>
          <w:sz w:val="20"/>
          <w:u w:val="single"/>
        </w:rPr>
        <w:t xml:space="preserve"> </w:t>
      </w:r>
      <w:proofErr w:type="spellStart"/>
      <w:r>
        <w:rPr>
          <w:color w:val="auto"/>
          <w:sz w:val="20"/>
        </w:rPr>
        <w:t>InForm</w:t>
      </w:r>
      <w:proofErr w:type="spellEnd"/>
      <w:r>
        <w:rPr>
          <w:color w:val="auto"/>
          <w:sz w:val="20"/>
        </w:rPr>
        <w:t xml:space="preserve"> EDC, CTMS, ELVIS, IXRS, Central Laboratories, Central IRB’s, Intralinks, Lotus</w:t>
      </w:r>
    </w:p>
    <w:sdt>
      <w:sdtPr>
        <w:rPr>
          <w:b w:val="0"/>
          <w:bCs w:val="0"/>
          <w:caps w:val="0"/>
          <w:color w:val="auto"/>
        </w:rPr>
        <w:id w:val="1936943937"/>
      </w:sdtPr>
      <w:sdtEndPr>
        <w:rPr>
          <w:b/>
          <w:bCs/>
          <w:caps/>
        </w:rPr>
      </w:sdtEndPr>
      <w:sdtContent>
        <w:p w14:paraId="65A9DCBC" w14:textId="77777777" w:rsidR="00F569BD" w:rsidRPr="008B4670" w:rsidRDefault="00F569BD" w:rsidP="00420CDF">
          <w:pPr>
            <w:pStyle w:val="Subsection"/>
            <w:tabs>
              <w:tab w:val="left" w:pos="7560"/>
            </w:tabs>
            <w:spacing w:before="240" w:after="0"/>
            <w:rPr>
              <w:color w:val="auto"/>
              <w:sz w:val="24"/>
              <w:szCs w:val="24"/>
            </w:rPr>
          </w:pPr>
          <w:r>
            <w:rPr>
              <w:color w:val="auto"/>
              <w:sz w:val="24"/>
              <w:szCs w:val="24"/>
            </w:rPr>
            <w:t>Other related e</w:t>
          </w:r>
          <w:r w:rsidRPr="00397BEA">
            <w:rPr>
              <w:color w:val="auto"/>
              <w:sz w:val="24"/>
              <w:szCs w:val="24"/>
            </w:rPr>
            <w:t>xperience</w:t>
          </w:r>
        </w:p>
        <w:p w14:paraId="4085F8E1" w14:textId="72F842D4" w:rsidR="00F569BD" w:rsidRPr="0057710B" w:rsidRDefault="00F569BD" w:rsidP="000B5C07">
          <w:pPr>
            <w:pStyle w:val="SectionHeading"/>
            <w:tabs>
              <w:tab w:val="left" w:pos="7560"/>
            </w:tabs>
            <w:spacing w:before="0" w:after="0"/>
            <w:rPr>
              <w:color w:val="auto"/>
              <w:sz w:val="20"/>
            </w:rPr>
          </w:pPr>
          <w:r>
            <w:rPr>
              <w:color w:val="auto"/>
              <w:sz w:val="20"/>
            </w:rPr>
            <w:t>I</w:t>
          </w:r>
          <w:r w:rsidRPr="0057710B">
            <w:rPr>
              <w:color w:val="auto"/>
              <w:sz w:val="20"/>
            </w:rPr>
            <w:t>n-House Clinical Research Associate |</w:t>
          </w:r>
          <w:r w:rsidRPr="0057710B">
            <w:rPr>
              <w:b w:val="0"/>
              <w:color w:val="auto"/>
              <w:sz w:val="20"/>
            </w:rPr>
            <w:t xml:space="preserve"> Quintiles | Durham, NC</w:t>
          </w:r>
          <w:r w:rsidRPr="0057710B">
            <w:rPr>
              <w:b w:val="0"/>
              <w:color w:val="auto"/>
              <w:sz w:val="20"/>
            </w:rPr>
            <w:tab/>
          </w:r>
          <w:r w:rsidRPr="00962A77">
            <w:rPr>
              <w:b w:val="0"/>
              <w:i/>
              <w:iCs/>
              <w:color w:val="auto"/>
              <w:sz w:val="20"/>
            </w:rPr>
            <w:t>Oct 2011 – Nov</w:t>
          </w:r>
          <w:r w:rsidRPr="00962A77">
            <w:rPr>
              <w:i/>
              <w:iCs/>
              <w:color w:val="auto"/>
              <w:sz w:val="20"/>
            </w:rPr>
            <w:t xml:space="preserve"> </w:t>
          </w:r>
          <w:r w:rsidRPr="00962A77">
            <w:rPr>
              <w:b w:val="0"/>
              <w:i/>
              <w:iCs/>
              <w:color w:val="auto"/>
              <w:sz w:val="20"/>
            </w:rPr>
            <w:t>2012</w:t>
          </w:r>
        </w:p>
        <w:p w14:paraId="6EA9AEBF" w14:textId="77777777" w:rsidR="00F569BD" w:rsidRPr="00397BEA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II | </w:t>
          </w:r>
          <w:proofErr w:type="spellStart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Neovista</w:t>
          </w:r>
          <w:proofErr w:type="spellEnd"/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Newark, CA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Mar 2011 – Oct 2011</w:t>
          </w:r>
        </w:p>
        <w:p w14:paraId="7EA1BB83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Associate I, II | 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2007 – Mar 2011</w:t>
          </w:r>
        </w:p>
        <w:p w14:paraId="1DA3809C" w14:textId="77777777" w:rsidR="00F569BD" w:rsidRPr="00962A77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Pharmacy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CVS Pharmacy | Mebane,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  <w:t xml:space="preserve"> 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Jan 2007 – Aug 2007</w:t>
          </w:r>
        </w:p>
        <w:p w14:paraId="2489A96E" w14:textId="7777777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</w:pP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Clinical Research Technician 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The Duke Clinical Research Institute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397BEA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Durham, NC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     </w:t>
          </w:r>
          <w:r w:rsidRPr="00397BEA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ab/>
          </w:r>
          <w:r w:rsidRPr="00397BEA">
            <w:rPr>
              <w:rFonts w:asciiTheme="majorHAnsi" w:eastAsiaTheme="majorEastAsia" w:hAnsiTheme="majorHAnsi" w:cstheme="majorBidi"/>
              <w:b w:val="0"/>
              <w:i/>
              <w:caps w:val="0"/>
              <w:color w:val="auto"/>
              <w:sz w:val="20"/>
            </w:rPr>
            <w:t>Aug 2002 – Aug 2006</w:t>
          </w:r>
        </w:p>
        <w:p w14:paraId="5035A2BF" w14:textId="77777777" w:rsidR="00F569BD" w:rsidRPr="0057710B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Certified Phlebotomy Technician | 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Duke Medical Center | Durham, NC</w:t>
          </w:r>
          <w:r w:rsidRPr="0057710B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Dec 2000 – Aug 2002</w:t>
          </w:r>
        </w:p>
        <w:p w14:paraId="34B165A9" w14:textId="771867E7" w:rsidR="00F569BD" w:rsidRDefault="00F569BD" w:rsidP="000B5C07">
          <w:pPr>
            <w:pStyle w:val="Subsection"/>
            <w:tabs>
              <w:tab w:val="left" w:pos="7560"/>
            </w:tabs>
            <w:spacing w:before="0" w:after="0"/>
            <w:rPr>
              <w:b w:val="0"/>
              <w:bCs w:val="0"/>
              <w:caps w:val="0"/>
              <w:color w:val="auto"/>
            </w:rPr>
          </w:pP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/M</w:t>
          </w:r>
          <w:r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>edical Technician</w:t>
          </w:r>
          <w:r w:rsidRPr="0057710B">
            <w:rPr>
              <w:rFonts w:asciiTheme="majorHAnsi" w:eastAsiaTheme="majorEastAsia" w:hAnsiTheme="majorHAnsi" w:cstheme="majorBidi"/>
              <w:caps w:val="0"/>
              <w:color w:val="auto"/>
              <w:sz w:val="20"/>
            </w:rPr>
            <w:t xml:space="preserve"> |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United States Air</w:t>
          </w:r>
          <w:r w:rsidR="00C27E4D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 xml:space="preserve"> 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>Force</w:t>
          </w:r>
          <w:r w:rsidRPr="00F539D7">
            <w:rPr>
              <w:rFonts w:asciiTheme="majorHAnsi" w:eastAsiaTheme="majorEastAsia" w:hAnsiTheme="majorHAnsi" w:cstheme="majorBidi"/>
              <w:b w:val="0"/>
              <w:caps w:val="0"/>
              <w:color w:val="auto"/>
              <w:sz w:val="20"/>
            </w:rPr>
            <w:tab/>
          </w:r>
          <w:r w:rsidR="008B20FA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>Nov 1996</w:t>
          </w:r>
          <w:r w:rsidRPr="00962A77">
            <w:rPr>
              <w:rFonts w:asciiTheme="majorHAnsi" w:eastAsiaTheme="majorEastAsia" w:hAnsiTheme="majorHAnsi" w:cstheme="majorBidi"/>
              <w:b w:val="0"/>
              <w:i/>
              <w:iCs/>
              <w:caps w:val="0"/>
              <w:color w:val="auto"/>
              <w:sz w:val="20"/>
            </w:rPr>
            <w:t xml:space="preserve"> – Nov 2000</w:t>
          </w:r>
        </w:p>
      </w:sdtContent>
    </w:sdt>
    <w:p w14:paraId="12DBA5F7" w14:textId="121C4160" w:rsidR="00C76444" w:rsidRPr="008E79FA" w:rsidRDefault="00C76444" w:rsidP="00C76444">
      <w:pPr>
        <w:pStyle w:val="Subsection"/>
        <w:tabs>
          <w:tab w:val="left" w:pos="7560"/>
        </w:tabs>
        <w:spacing w:after="0"/>
        <w:rPr>
          <w:color w:val="auto"/>
          <w:sz w:val="24"/>
          <w:szCs w:val="24"/>
        </w:rPr>
      </w:pPr>
      <w:r w:rsidRPr="008E79FA">
        <w:rPr>
          <w:color w:val="auto"/>
          <w:sz w:val="24"/>
          <w:szCs w:val="24"/>
        </w:rPr>
        <w:t xml:space="preserve">THERAPEUTIC </w:t>
      </w:r>
      <w:smartTag w:uri="urn:schemas-microsoft-com:office:smarttags" w:element="stockticker">
        <w:r w:rsidRPr="008E79FA">
          <w:rPr>
            <w:color w:val="auto"/>
            <w:sz w:val="24"/>
            <w:szCs w:val="24"/>
          </w:rPr>
          <w:t>AREA</w:t>
        </w:r>
      </w:smartTag>
      <w:r w:rsidR="00420CDF">
        <w:rPr>
          <w:color w:val="auto"/>
          <w:sz w:val="24"/>
          <w:szCs w:val="24"/>
        </w:rPr>
        <w:t xml:space="preserve"> and Indication</w:t>
      </w:r>
      <w:r w:rsidRPr="008E79FA">
        <w:rPr>
          <w:color w:val="auto"/>
          <w:sz w:val="24"/>
          <w:szCs w:val="24"/>
        </w:rPr>
        <w:t xml:space="preserve"> EXPERIENCE</w:t>
      </w:r>
    </w:p>
    <w:tbl>
      <w:tblPr>
        <w:tblW w:w="945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95"/>
        <w:gridCol w:w="4855"/>
      </w:tblGrid>
      <w:tr w:rsidR="00C76444" w:rsidRPr="00FB577A" w14:paraId="08C97E89" w14:textId="77777777" w:rsidTr="003A6906">
        <w:trPr>
          <w:trHeight w:val="173"/>
        </w:trPr>
        <w:tc>
          <w:tcPr>
            <w:tcW w:w="4595" w:type="dxa"/>
          </w:tcPr>
          <w:p w14:paraId="6DD6BA75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Bone: osteoporosis</w:t>
            </w:r>
          </w:p>
        </w:tc>
        <w:tc>
          <w:tcPr>
            <w:tcW w:w="4855" w:type="dxa"/>
          </w:tcPr>
          <w:p w14:paraId="61BC1DA0" w14:textId="77777777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Immunology</w:t>
            </w:r>
            <w:r>
              <w:rPr>
                <w:color w:val="auto"/>
                <w:sz w:val="20"/>
              </w:rPr>
              <w:t>: lupus erythematosus</w:t>
            </w:r>
          </w:p>
        </w:tc>
      </w:tr>
      <w:tr w:rsidR="00C76444" w:rsidRPr="00FB577A" w14:paraId="4BDE5F43" w14:textId="77777777" w:rsidTr="003A6906">
        <w:trPr>
          <w:trHeight w:val="173"/>
        </w:trPr>
        <w:tc>
          <w:tcPr>
            <w:tcW w:w="4595" w:type="dxa"/>
            <w:hideMark/>
          </w:tcPr>
          <w:p w14:paraId="35080777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Cardiovascular</w:t>
            </w:r>
            <w:r>
              <w:rPr>
                <w:color w:val="auto"/>
                <w:sz w:val="20"/>
              </w:rPr>
              <w:t>: atrial fibrillation, hyperlipidemia</w:t>
            </w:r>
          </w:p>
        </w:tc>
        <w:tc>
          <w:tcPr>
            <w:tcW w:w="4855" w:type="dxa"/>
          </w:tcPr>
          <w:p w14:paraId="101334D4" w14:textId="21D9D68E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Infectious Disease</w:t>
            </w:r>
            <w:r>
              <w:rPr>
                <w:color w:val="auto"/>
                <w:sz w:val="20"/>
              </w:rPr>
              <w:t xml:space="preserve">: </w:t>
            </w:r>
            <w:r w:rsidR="000012BB">
              <w:rPr>
                <w:color w:val="auto"/>
                <w:sz w:val="20"/>
              </w:rPr>
              <w:t>HBV, HCV</w:t>
            </w:r>
            <w:r>
              <w:rPr>
                <w:color w:val="auto"/>
                <w:sz w:val="20"/>
              </w:rPr>
              <w:t xml:space="preserve">, </w:t>
            </w:r>
            <w:proofErr w:type="spellStart"/>
            <w:r>
              <w:rPr>
                <w:color w:val="auto"/>
                <w:sz w:val="20"/>
              </w:rPr>
              <w:t>HIV+hyperlipidemia</w:t>
            </w:r>
            <w:proofErr w:type="spellEnd"/>
          </w:p>
        </w:tc>
      </w:tr>
      <w:tr w:rsidR="00C76444" w:rsidRPr="00FB577A" w14:paraId="27A91191" w14:textId="77777777" w:rsidTr="003A6906">
        <w:trPr>
          <w:trHeight w:val="173"/>
        </w:trPr>
        <w:tc>
          <w:tcPr>
            <w:tcW w:w="4595" w:type="dxa"/>
            <w:hideMark/>
          </w:tcPr>
          <w:p w14:paraId="2CF97AA9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CNS: major depressive disorder</w:t>
            </w:r>
          </w:p>
        </w:tc>
        <w:tc>
          <w:tcPr>
            <w:tcW w:w="4855" w:type="dxa"/>
          </w:tcPr>
          <w:p w14:paraId="79E37FC1" w14:textId="77777777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 w:rsidRPr="00FB577A">
              <w:rPr>
                <w:color w:val="auto"/>
                <w:sz w:val="20"/>
              </w:rPr>
              <w:t>Ophthalmology</w:t>
            </w:r>
            <w:r>
              <w:rPr>
                <w:color w:val="auto"/>
                <w:sz w:val="20"/>
              </w:rPr>
              <w:t>: age related macular degeneration</w:t>
            </w:r>
          </w:p>
        </w:tc>
      </w:tr>
      <w:tr w:rsidR="00C76444" w:rsidRPr="00FB577A" w14:paraId="6D6CA027" w14:textId="77777777" w:rsidTr="003A6906">
        <w:trPr>
          <w:trHeight w:val="173"/>
        </w:trPr>
        <w:tc>
          <w:tcPr>
            <w:tcW w:w="4595" w:type="dxa"/>
          </w:tcPr>
          <w:p w14:paraId="1C13A44C" w14:textId="4D36AC00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Hematology: anemia, surgical hemostasis</w:t>
            </w:r>
            <w:r w:rsidR="0006106D">
              <w:rPr>
                <w:color w:val="auto"/>
                <w:sz w:val="20"/>
              </w:rPr>
              <w:t>, hemophilia</w:t>
            </w:r>
          </w:p>
        </w:tc>
        <w:tc>
          <w:tcPr>
            <w:tcW w:w="4855" w:type="dxa"/>
          </w:tcPr>
          <w:p w14:paraId="3892A910" w14:textId="3457E751" w:rsidR="00C76444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 xml:space="preserve">Peri-Operative: wound infection (cardiac, GI surgery) </w:t>
            </w:r>
          </w:p>
        </w:tc>
      </w:tr>
      <w:tr w:rsidR="00C76444" w:rsidRPr="00FB577A" w14:paraId="0B83258E" w14:textId="77777777" w:rsidTr="003A6906">
        <w:trPr>
          <w:trHeight w:val="173"/>
        </w:trPr>
        <w:tc>
          <w:tcPr>
            <w:tcW w:w="4595" w:type="dxa"/>
            <w:hideMark/>
          </w:tcPr>
          <w:p w14:paraId="38C94DB5" w14:textId="7471CFF0" w:rsidR="00C76444" w:rsidRPr="00FB577A" w:rsidRDefault="00C76444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Endocrinology: diabetes mellitus type II</w:t>
            </w:r>
          </w:p>
        </w:tc>
        <w:tc>
          <w:tcPr>
            <w:tcW w:w="4855" w:type="dxa"/>
          </w:tcPr>
          <w:p w14:paraId="1DB6DE84" w14:textId="5A12BC81" w:rsidR="006B54A7" w:rsidRPr="00FB577A" w:rsidRDefault="00C76444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Peri-Operative: post-operative nausea and vomiting</w:t>
            </w:r>
          </w:p>
        </w:tc>
      </w:tr>
      <w:tr w:rsidR="008C6F1D" w:rsidRPr="00FB577A" w14:paraId="00D5614D" w14:textId="77777777" w:rsidTr="003A6906">
        <w:trPr>
          <w:trHeight w:val="173"/>
        </w:trPr>
        <w:tc>
          <w:tcPr>
            <w:tcW w:w="4595" w:type="dxa"/>
          </w:tcPr>
          <w:p w14:paraId="2BF67B6B" w14:textId="15027DD3" w:rsidR="008C6F1D" w:rsidRDefault="008C6F1D" w:rsidP="00A00FF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  <w:r>
              <w:rPr>
                <w:color w:val="auto"/>
                <w:sz w:val="20"/>
              </w:rPr>
              <w:t>Oncology: multiple myeloma, AML</w:t>
            </w:r>
          </w:p>
        </w:tc>
        <w:tc>
          <w:tcPr>
            <w:tcW w:w="4855" w:type="dxa"/>
          </w:tcPr>
          <w:p w14:paraId="29E993BC" w14:textId="77777777" w:rsidR="008C6F1D" w:rsidRDefault="008C6F1D" w:rsidP="008C6F1D">
            <w:pPr>
              <w:pStyle w:val="ListBullet"/>
              <w:numPr>
                <w:ilvl w:val="0"/>
                <w:numId w:val="0"/>
              </w:numPr>
              <w:spacing w:after="0"/>
              <w:rPr>
                <w:color w:val="auto"/>
                <w:sz w:val="20"/>
              </w:rPr>
            </w:pPr>
          </w:p>
        </w:tc>
      </w:tr>
    </w:tbl>
    <w:p w14:paraId="0391A38D" w14:textId="42A0AB7F" w:rsidR="001B3BF0" w:rsidRDefault="001B3BF0" w:rsidP="001B3BF0">
      <w:pPr>
        <w:pStyle w:val="Subsection"/>
        <w:tabs>
          <w:tab w:val="left" w:pos="7560"/>
        </w:tabs>
        <w:spacing w:after="0"/>
        <w:rPr>
          <w:color w:val="auto"/>
          <w:sz w:val="20"/>
        </w:rPr>
      </w:pPr>
      <w:r>
        <w:rPr>
          <w:color w:val="auto"/>
          <w:sz w:val="24"/>
          <w:szCs w:val="24"/>
        </w:rPr>
        <w:t>Relevant TrainiNgs</w:t>
      </w:r>
    </w:p>
    <w:sdt>
      <w:sdtPr>
        <w:rPr>
          <w:rFonts w:asciiTheme="minorHAnsi" w:eastAsiaTheme="minorHAnsi" w:hAnsiTheme="minorHAnsi" w:cstheme="minorBidi"/>
          <w:b w:val="0"/>
          <w:bCs w:val="0"/>
          <w:caps/>
          <w:color w:val="auto"/>
          <w:sz w:val="18"/>
        </w:rPr>
        <w:id w:val="-1865893658"/>
      </w:sdtPr>
      <w:sdtEndPr>
        <w:rPr>
          <w:rFonts w:asciiTheme="majorHAnsi" w:eastAsiaTheme="majorEastAsia" w:hAnsiTheme="majorHAnsi" w:cstheme="majorBidi"/>
          <w:bCs/>
          <w:caps w:val="0"/>
          <w:sz w:val="20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aps/>
              <w:color w:val="auto"/>
              <w:sz w:val="18"/>
            </w:rPr>
            <w:id w:val="-1328900977"/>
          </w:sdtPr>
          <w:sdtEndPr>
            <w:rPr>
              <w:rFonts w:asciiTheme="majorHAnsi" w:eastAsiaTheme="majorEastAsia" w:hAnsiTheme="majorHAnsi" w:cstheme="majorBidi"/>
              <w:bCs/>
              <w:caps w:val="0"/>
              <w:sz w:val="20"/>
            </w:rPr>
          </w:sdtEndPr>
          <w:sdtContent>
            <w:p w14:paraId="51A408FA" w14:textId="062E3DC6" w:rsidR="000F44D2" w:rsidRPr="00E7153D" w:rsidRDefault="000F44D2" w:rsidP="000F44D2">
              <w:pPr>
                <w:pStyle w:val="SectionHeading"/>
                <w:spacing w:before="0" w:after="0"/>
                <w:rPr>
                  <w:rFonts w:asciiTheme="minorHAnsi" w:eastAsiaTheme="minorHAnsi" w:hAnsiTheme="minorHAnsi" w:cstheme="minorBidi"/>
                  <w:b w:val="0"/>
                  <w:bCs w:val="0"/>
                  <w:color w:val="auto"/>
                  <w:sz w:val="20"/>
                </w:rPr>
              </w:pPr>
              <w:r w:rsidRPr="000F44D2">
                <w:rPr>
                  <w:color w:val="auto"/>
                  <w:sz w:val="20"/>
                </w:rPr>
                <w:t>Lean Six Sigma Black Belt</w:t>
              </w:r>
              <w:r w:rsidR="009236F0">
                <w:rPr>
                  <w:color w:val="auto"/>
                  <w:sz w:val="20"/>
                </w:rPr>
                <w:t xml:space="preserve"> training</w:t>
              </w:r>
              <w:r w:rsidRPr="00E7153D">
                <w:rPr>
                  <w:b w:val="0"/>
                  <w:color w:val="auto"/>
                  <w:sz w:val="20"/>
                </w:rPr>
                <w:t xml:space="preserve"> | Jun 2015 – Aug 2015 | BMGI</w:t>
              </w:r>
            </w:p>
          </w:sdtContent>
        </w:sdt>
      </w:sdtContent>
    </w:sdt>
    <w:p w14:paraId="1CF948B2" w14:textId="3BE20CC9" w:rsidR="000F44D2" w:rsidRPr="00E7153D" w:rsidRDefault="00B92822" w:rsidP="000F44D2">
      <w:pPr>
        <w:pStyle w:val="SectionHeading"/>
        <w:spacing w:before="0" w:after="0"/>
        <w:rPr>
          <w:b w:val="0"/>
          <w:color w:val="auto"/>
          <w:sz w:val="20"/>
        </w:rPr>
      </w:pPr>
      <w:sdt>
        <w:sdtPr>
          <w:rPr>
            <w:b w:val="0"/>
            <w:color w:val="auto"/>
            <w:sz w:val="20"/>
          </w:rPr>
          <w:id w:val="-749580058"/>
        </w:sdtPr>
        <w:sdtEndPr/>
        <w:sdtContent>
          <w:sdt>
            <w:sdtPr>
              <w:rPr>
                <w:b w:val="0"/>
                <w:color w:val="auto"/>
                <w:sz w:val="20"/>
              </w:rPr>
              <w:id w:val="-568495007"/>
            </w:sdtPr>
            <w:sdtEndPr/>
            <w:sdtContent>
              <w:r w:rsidR="000F44D2" w:rsidRPr="000F44D2">
                <w:rPr>
                  <w:color w:val="auto"/>
                  <w:sz w:val="20"/>
                </w:rPr>
                <w:t>Lean Six Sigma Green Bel</w:t>
              </w:r>
              <w:r w:rsidR="009236F0">
                <w:rPr>
                  <w:color w:val="auto"/>
                  <w:sz w:val="20"/>
                </w:rPr>
                <w:t xml:space="preserve">t training </w:t>
              </w:r>
              <w:r w:rsidR="000F44D2" w:rsidRPr="00E7153D">
                <w:rPr>
                  <w:b w:val="0"/>
                  <w:color w:val="auto"/>
                  <w:sz w:val="20"/>
                </w:rPr>
                <w:t>| Apr 2015 – Jun 2015 | BMGI</w:t>
              </w:r>
            </w:sdtContent>
          </w:sdt>
        </w:sdtContent>
      </w:sdt>
    </w:p>
    <w:sectPr w:rsidR="000F44D2" w:rsidRPr="00E7153D" w:rsidSect="009535CC">
      <w:footerReference w:type="default" r:id="rId12"/>
      <w:pgSz w:w="12240" w:h="15840"/>
      <w:pgMar w:top="810" w:right="1350" w:bottom="117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5ED03" w14:textId="77777777" w:rsidR="00B92822" w:rsidRDefault="00B92822">
      <w:pPr>
        <w:spacing w:after="0"/>
      </w:pPr>
      <w:r>
        <w:separator/>
      </w:r>
    </w:p>
  </w:endnote>
  <w:endnote w:type="continuationSeparator" w:id="0">
    <w:p w14:paraId="77530DFA" w14:textId="77777777" w:rsidR="00B92822" w:rsidRDefault="00B928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983AB" w14:textId="0642FCDE" w:rsidR="00A00FFD" w:rsidRDefault="00A00FFD">
    <w:pPr>
      <w:pStyle w:val="Footer"/>
      <w:rPr>
        <w:noProof/>
      </w:rPr>
    </w:pPr>
    <w:r>
      <w:t>Delosh, Jason</w:t>
    </w:r>
    <w:r>
      <w:ptab w:relativeTo="margin" w:alignment="right" w:leader="none"/>
    </w:r>
    <w:r>
      <w:t xml:space="preserve">Page | </w:t>
    </w:r>
    <w:r>
      <w:fldChar w:fldCharType="begin"/>
    </w:r>
    <w:r>
      <w:instrText xml:space="preserve"> PAGE   \* MERGEFORMAT </w:instrText>
    </w:r>
    <w:r>
      <w:fldChar w:fldCharType="separate"/>
    </w:r>
    <w:r w:rsidR="00E75818">
      <w:rPr>
        <w:noProof/>
      </w:rPr>
      <w:t>1</w:t>
    </w:r>
    <w:r>
      <w:rPr>
        <w:noProof/>
      </w:rPr>
      <w:fldChar w:fldCharType="end"/>
    </w:r>
  </w:p>
  <w:p w14:paraId="118CE727" w14:textId="372AB67A" w:rsidR="00A00FFD" w:rsidRDefault="00A00FFD" w:rsidP="00C3049E">
    <w:pPr>
      <w:pStyle w:val="Footer"/>
      <w:jc w:val="left"/>
    </w:pPr>
    <w:r>
      <w:rPr>
        <w:noProof/>
      </w:rPr>
      <w:t>Revision:</w:t>
    </w:r>
    <w:r w:rsidR="00225EFF">
      <w:rPr>
        <w:noProof/>
      </w:rPr>
      <w:t xml:space="preserve"> </w:t>
    </w:r>
    <w:r w:rsidR="003C6CCA">
      <w:rPr>
        <w:noProof/>
      </w:rPr>
      <w:t>Oct</w:t>
    </w:r>
    <w:r w:rsidR="0065288F">
      <w:rPr>
        <w:noProof/>
      </w:rPr>
      <w:t xml:space="preserve"> 2020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A3AADE" w14:textId="77777777" w:rsidR="00B92822" w:rsidRDefault="00B92822">
      <w:pPr>
        <w:spacing w:after="0"/>
      </w:pPr>
      <w:r>
        <w:separator/>
      </w:r>
    </w:p>
  </w:footnote>
  <w:footnote w:type="continuationSeparator" w:id="0">
    <w:p w14:paraId="0644FFD2" w14:textId="77777777" w:rsidR="00B92822" w:rsidRDefault="00B928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8FA72DC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" w15:restartNumberingAfterBreak="0">
    <w:nsid w:val="088F0769"/>
    <w:multiLevelType w:val="hybridMultilevel"/>
    <w:tmpl w:val="7D56DC30"/>
    <w:lvl w:ilvl="0" w:tplc="BDA851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D1F1F"/>
    <w:multiLevelType w:val="hybridMultilevel"/>
    <w:tmpl w:val="2A788B12"/>
    <w:lvl w:ilvl="0" w:tplc="D03C04F0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5705D9"/>
    <w:multiLevelType w:val="hybridMultilevel"/>
    <w:tmpl w:val="897CF6A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80623"/>
    <w:multiLevelType w:val="hybridMultilevel"/>
    <w:tmpl w:val="22C08D60"/>
    <w:lvl w:ilvl="0" w:tplc="1A94F7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836598"/>
    <w:multiLevelType w:val="hybridMultilevel"/>
    <w:tmpl w:val="A8289AA8"/>
    <w:lvl w:ilvl="0" w:tplc="1A94F7BC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A02966"/>
    <w:multiLevelType w:val="hybridMultilevel"/>
    <w:tmpl w:val="C7442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34606"/>
    <w:multiLevelType w:val="hybridMultilevel"/>
    <w:tmpl w:val="42C4AC66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C102AB"/>
    <w:multiLevelType w:val="hybridMultilevel"/>
    <w:tmpl w:val="579456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9F2FF0"/>
    <w:multiLevelType w:val="hybridMultilevel"/>
    <w:tmpl w:val="34C6FFB4"/>
    <w:lvl w:ilvl="0" w:tplc="04D010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C62755"/>
    <w:multiLevelType w:val="hybridMultilevel"/>
    <w:tmpl w:val="AE2AF2D8"/>
    <w:lvl w:ilvl="0" w:tplc="DEA4FD7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2A409B"/>
    <w:multiLevelType w:val="hybridMultilevel"/>
    <w:tmpl w:val="812CFE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80401607">
    <w:abstractNumId w:val="0"/>
  </w:num>
  <w:num w:numId="2" w16cid:durableId="1642419961">
    <w:abstractNumId w:val="0"/>
    <w:lvlOverride w:ilvl="0">
      <w:startOverride w:val="1"/>
    </w:lvlOverride>
  </w:num>
  <w:num w:numId="3" w16cid:durableId="76024075">
    <w:abstractNumId w:val="0"/>
    <w:lvlOverride w:ilvl="0">
      <w:startOverride w:val="1"/>
    </w:lvlOverride>
  </w:num>
  <w:num w:numId="4" w16cid:durableId="1844078333">
    <w:abstractNumId w:val="0"/>
    <w:lvlOverride w:ilvl="0">
      <w:startOverride w:val="1"/>
    </w:lvlOverride>
  </w:num>
  <w:num w:numId="5" w16cid:durableId="1536307102">
    <w:abstractNumId w:val="0"/>
  </w:num>
  <w:num w:numId="6" w16cid:durableId="120466214">
    <w:abstractNumId w:val="0"/>
  </w:num>
  <w:num w:numId="7" w16cid:durableId="55250512">
    <w:abstractNumId w:val="0"/>
  </w:num>
  <w:num w:numId="8" w16cid:durableId="916671518">
    <w:abstractNumId w:val="0"/>
  </w:num>
  <w:num w:numId="9" w16cid:durableId="1849060337">
    <w:abstractNumId w:val="0"/>
  </w:num>
  <w:num w:numId="10" w16cid:durableId="909386881">
    <w:abstractNumId w:val="8"/>
  </w:num>
  <w:num w:numId="11" w16cid:durableId="1912889443">
    <w:abstractNumId w:val="0"/>
  </w:num>
  <w:num w:numId="12" w16cid:durableId="1638143191">
    <w:abstractNumId w:val="0"/>
  </w:num>
  <w:num w:numId="13" w16cid:durableId="1900628987">
    <w:abstractNumId w:val="0"/>
  </w:num>
  <w:num w:numId="14" w16cid:durableId="861553151">
    <w:abstractNumId w:val="0"/>
  </w:num>
  <w:num w:numId="15" w16cid:durableId="1364746805">
    <w:abstractNumId w:val="0"/>
  </w:num>
  <w:num w:numId="16" w16cid:durableId="809712022">
    <w:abstractNumId w:val="0"/>
  </w:num>
  <w:num w:numId="17" w16cid:durableId="1087190845">
    <w:abstractNumId w:val="0"/>
  </w:num>
  <w:num w:numId="18" w16cid:durableId="1621303038">
    <w:abstractNumId w:val="0"/>
  </w:num>
  <w:num w:numId="19" w16cid:durableId="1427579402">
    <w:abstractNumId w:val="0"/>
  </w:num>
  <w:num w:numId="20" w16cid:durableId="1886142310">
    <w:abstractNumId w:val="0"/>
  </w:num>
  <w:num w:numId="21" w16cid:durableId="245499690">
    <w:abstractNumId w:val="11"/>
  </w:num>
  <w:num w:numId="22" w16cid:durableId="1088384211">
    <w:abstractNumId w:val="0"/>
  </w:num>
  <w:num w:numId="23" w16cid:durableId="463237005">
    <w:abstractNumId w:val="0"/>
  </w:num>
  <w:num w:numId="24" w16cid:durableId="458883142">
    <w:abstractNumId w:val="0"/>
  </w:num>
  <w:num w:numId="25" w16cid:durableId="981808109">
    <w:abstractNumId w:val="0"/>
  </w:num>
  <w:num w:numId="26" w16cid:durableId="1359431471">
    <w:abstractNumId w:val="0"/>
  </w:num>
  <w:num w:numId="27" w16cid:durableId="2086996534">
    <w:abstractNumId w:val="2"/>
  </w:num>
  <w:num w:numId="28" w16cid:durableId="1989239548">
    <w:abstractNumId w:val="0"/>
  </w:num>
  <w:num w:numId="29" w16cid:durableId="2128307051">
    <w:abstractNumId w:val="10"/>
  </w:num>
  <w:num w:numId="30" w16cid:durableId="2118527175">
    <w:abstractNumId w:val="1"/>
  </w:num>
  <w:num w:numId="31" w16cid:durableId="64648349">
    <w:abstractNumId w:val="3"/>
  </w:num>
  <w:num w:numId="32" w16cid:durableId="259139793">
    <w:abstractNumId w:val="0"/>
  </w:num>
  <w:num w:numId="33" w16cid:durableId="1551838132">
    <w:abstractNumId w:val="9"/>
  </w:num>
  <w:num w:numId="34" w16cid:durableId="1376350715">
    <w:abstractNumId w:val="7"/>
  </w:num>
  <w:num w:numId="35" w16cid:durableId="1854878502">
    <w:abstractNumId w:val="5"/>
  </w:num>
  <w:num w:numId="36" w16cid:durableId="2051027401">
    <w:abstractNumId w:val="4"/>
  </w:num>
  <w:num w:numId="37" w16cid:durableId="1570993845">
    <w:abstractNumId w:val="6"/>
  </w:num>
  <w:num w:numId="38" w16cid:durableId="1709645391">
    <w:abstractNumId w:val="0"/>
  </w:num>
  <w:num w:numId="39" w16cid:durableId="1516723897">
    <w:abstractNumId w:val="0"/>
  </w:num>
  <w:num w:numId="40" w16cid:durableId="112599523">
    <w:abstractNumId w:val="0"/>
  </w:num>
  <w:num w:numId="41" w16cid:durableId="665059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49C7"/>
    <w:rsid w:val="00001011"/>
    <w:rsid w:val="000012BB"/>
    <w:rsid w:val="000025E1"/>
    <w:rsid w:val="00003674"/>
    <w:rsid w:val="000043FB"/>
    <w:rsid w:val="000071FA"/>
    <w:rsid w:val="00012BDC"/>
    <w:rsid w:val="0001616A"/>
    <w:rsid w:val="0002077C"/>
    <w:rsid w:val="00020EB4"/>
    <w:rsid w:val="00022A17"/>
    <w:rsid w:val="00023D65"/>
    <w:rsid w:val="00025C04"/>
    <w:rsid w:val="0002685E"/>
    <w:rsid w:val="0002791D"/>
    <w:rsid w:val="00030CD2"/>
    <w:rsid w:val="0003621C"/>
    <w:rsid w:val="0003645A"/>
    <w:rsid w:val="000429E2"/>
    <w:rsid w:val="00042FAF"/>
    <w:rsid w:val="000439ED"/>
    <w:rsid w:val="00044124"/>
    <w:rsid w:val="000455DE"/>
    <w:rsid w:val="0004674C"/>
    <w:rsid w:val="00046D6B"/>
    <w:rsid w:val="00047860"/>
    <w:rsid w:val="000511E4"/>
    <w:rsid w:val="000515FF"/>
    <w:rsid w:val="00052336"/>
    <w:rsid w:val="00052950"/>
    <w:rsid w:val="0006106D"/>
    <w:rsid w:val="0006187B"/>
    <w:rsid w:val="00061F24"/>
    <w:rsid w:val="00062923"/>
    <w:rsid w:val="0006325D"/>
    <w:rsid w:val="00063C45"/>
    <w:rsid w:val="000659D6"/>
    <w:rsid w:val="00065E26"/>
    <w:rsid w:val="00066333"/>
    <w:rsid w:val="0006693E"/>
    <w:rsid w:val="0007009C"/>
    <w:rsid w:val="0007082F"/>
    <w:rsid w:val="00077239"/>
    <w:rsid w:val="00080A7A"/>
    <w:rsid w:val="000847C4"/>
    <w:rsid w:val="000855DD"/>
    <w:rsid w:val="0008566B"/>
    <w:rsid w:val="00085B86"/>
    <w:rsid w:val="00086ABE"/>
    <w:rsid w:val="00087F40"/>
    <w:rsid w:val="00092315"/>
    <w:rsid w:val="00096301"/>
    <w:rsid w:val="000969A8"/>
    <w:rsid w:val="00097AAC"/>
    <w:rsid w:val="00097CF9"/>
    <w:rsid w:val="000A73BA"/>
    <w:rsid w:val="000B0A0F"/>
    <w:rsid w:val="000B1ADD"/>
    <w:rsid w:val="000B3AE4"/>
    <w:rsid w:val="000B5AFC"/>
    <w:rsid w:val="000B5C07"/>
    <w:rsid w:val="000B6795"/>
    <w:rsid w:val="000C38CC"/>
    <w:rsid w:val="000C47D6"/>
    <w:rsid w:val="000D091E"/>
    <w:rsid w:val="000D242B"/>
    <w:rsid w:val="000D43B5"/>
    <w:rsid w:val="000D4497"/>
    <w:rsid w:val="000D4611"/>
    <w:rsid w:val="000D564D"/>
    <w:rsid w:val="000D6647"/>
    <w:rsid w:val="000E3762"/>
    <w:rsid w:val="000E6402"/>
    <w:rsid w:val="000F0CDD"/>
    <w:rsid w:val="000F3960"/>
    <w:rsid w:val="000F4245"/>
    <w:rsid w:val="000F44D2"/>
    <w:rsid w:val="000F5597"/>
    <w:rsid w:val="000F7643"/>
    <w:rsid w:val="000F7902"/>
    <w:rsid w:val="00100339"/>
    <w:rsid w:val="00104A27"/>
    <w:rsid w:val="00104E1F"/>
    <w:rsid w:val="001056FA"/>
    <w:rsid w:val="001073BD"/>
    <w:rsid w:val="00110A21"/>
    <w:rsid w:val="00116A68"/>
    <w:rsid w:val="00122975"/>
    <w:rsid w:val="00125DF5"/>
    <w:rsid w:val="00131AFE"/>
    <w:rsid w:val="00132489"/>
    <w:rsid w:val="001325F5"/>
    <w:rsid w:val="001336D1"/>
    <w:rsid w:val="00137E23"/>
    <w:rsid w:val="001404CA"/>
    <w:rsid w:val="001425EE"/>
    <w:rsid w:val="00142D7F"/>
    <w:rsid w:val="001431DA"/>
    <w:rsid w:val="00143EC9"/>
    <w:rsid w:val="00145668"/>
    <w:rsid w:val="00145DAA"/>
    <w:rsid w:val="00146A90"/>
    <w:rsid w:val="001502C7"/>
    <w:rsid w:val="00151CBB"/>
    <w:rsid w:val="00151EB8"/>
    <w:rsid w:val="00155C03"/>
    <w:rsid w:val="00163DDC"/>
    <w:rsid w:val="00167D4E"/>
    <w:rsid w:val="00170437"/>
    <w:rsid w:val="001724B4"/>
    <w:rsid w:val="001737DE"/>
    <w:rsid w:val="00174395"/>
    <w:rsid w:val="001745E9"/>
    <w:rsid w:val="00176EAF"/>
    <w:rsid w:val="00177B01"/>
    <w:rsid w:val="001805D1"/>
    <w:rsid w:val="00181DA5"/>
    <w:rsid w:val="001822C9"/>
    <w:rsid w:val="001838AB"/>
    <w:rsid w:val="00183CCF"/>
    <w:rsid w:val="001863E5"/>
    <w:rsid w:val="00186721"/>
    <w:rsid w:val="0019161E"/>
    <w:rsid w:val="001943A6"/>
    <w:rsid w:val="001962D6"/>
    <w:rsid w:val="00196F65"/>
    <w:rsid w:val="001A0AFE"/>
    <w:rsid w:val="001A1AB2"/>
    <w:rsid w:val="001A2B2F"/>
    <w:rsid w:val="001A4248"/>
    <w:rsid w:val="001A42FF"/>
    <w:rsid w:val="001A4AAE"/>
    <w:rsid w:val="001A4C28"/>
    <w:rsid w:val="001A5D21"/>
    <w:rsid w:val="001A5DB8"/>
    <w:rsid w:val="001A6F8F"/>
    <w:rsid w:val="001B11FE"/>
    <w:rsid w:val="001B1223"/>
    <w:rsid w:val="001B126F"/>
    <w:rsid w:val="001B3BF0"/>
    <w:rsid w:val="001B41EA"/>
    <w:rsid w:val="001B476F"/>
    <w:rsid w:val="001B48DE"/>
    <w:rsid w:val="001C0C02"/>
    <w:rsid w:val="001C0CD2"/>
    <w:rsid w:val="001C422A"/>
    <w:rsid w:val="001C5847"/>
    <w:rsid w:val="001D1E3E"/>
    <w:rsid w:val="001D337D"/>
    <w:rsid w:val="001D37F2"/>
    <w:rsid w:val="001D452B"/>
    <w:rsid w:val="001D470D"/>
    <w:rsid w:val="001D5BE8"/>
    <w:rsid w:val="001D6060"/>
    <w:rsid w:val="001D65D0"/>
    <w:rsid w:val="001D6EC8"/>
    <w:rsid w:val="001D7D01"/>
    <w:rsid w:val="001E08C1"/>
    <w:rsid w:val="001E16CB"/>
    <w:rsid w:val="001E3626"/>
    <w:rsid w:val="001E79B1"/>
    <w:rsid w:val="001E7CD4"/>
    <w:rsid w:val="001F1ECA"/>
    <w:rsid w:val="001F7AB9"/>
    <w:rsid w:val="0020002C"/>
    <w:rsid w:val="00200C80"/>
    <w:rsid w:val="00203DEC"/>
    <w:rsid w:val="0020521A"/>
    <w:rsid w:val="002076AF"/>
    <w:rsid w:val="00207CAC"/>
    <w:rsid w:val="00214D38"/>
    <w:rsid w:val="00216AAA"/>
    <w:rsid w:val="002170A9"/>
    <w:rsid w:val="0021791F"/>
    <w:rsid w:val="00221C6E"/>
    <w:rsid w:val="00221F82"/>
    <w:rsid w:val="00225EFF"/>
    <w:rsid w:val="00230A78"/>
    <w:rsid w:val="00235A4C"/>
    <w:rsid w:val="00241F9C"/>
    <w:rsid w:val="002461A4"/>
    <w:rsid w:val="00246A2B"/>
    <w:rsid w:val="002511CF"/>
    <w:rsid w:val="002511D7"/>
    <w:rsid w:val="002516FC"/>
    <w:rsid w:val="00251A05"/>
    <w:rsid w:val="0025331F"/>
    <w:rsid w:val="002547A4"/>
    <w:rsid w:val="00256D69"/>
    <w:rsid w:val="00257664"/>
    <w:rsid w:val="002610B1"/>
    <w:rsid w:val="00264D2A"/>
    <w:rsid w:val="002716F6"/>
    <w:rsid w:val="00271EF0"/>
    <w:rsid w:val="00274267"/>
    <w:rsid w:val="00275150"/>
    <w:rsid w:val="002757ED"/>
    <w:rsid w:val="00275E59"/>
    <w:rsid w:val="00276457"/>
    <w:rsid w:val="002771B3"/>
    <w:rsid w:val="0028334E"/>
    <w:rsid w:val="00283EB1"/>
    <w:rsid w:val="00284534"/>
    <w:rsid w:val="00284A9A"/>
    <w:rsid w:val="00286674"/>
    <w:rsid w:val="00287BB5"/>
    <w:rsid w:val="00290A3D"/>
    <w:rsid w:val="00292244"/>
    <w:rsid w:val="00292619"/>
    <w:rsid w:val="00292877"/>
    <w:rsid w:val="00292E24"/>
    <w:rsid w:val="002953E2"/>
    <w:rsid w:val="00295A7A"/>
    <w:rsid w:val="00296F5E"/>
    <w:rsid w:val="00297CD5"/>
    <w:rsid w:val="00297F97"/>
    <w:rsid w:val="002A2A86"/>
    <w:rsid w:val="002A4531"/>
    <w:rsid w:val="002A552E"/>
    <w:rsid w:val="002A61FB"/>
    <w:rsid w:val="002A6481"/>
    <w:rsid w:val="002A6C80"/>
    <w:rsid w:val="002A7172"/>
    <w:rsid w:val="002B013F"/>
    <w:rsid w:val="002B2D1B"/>
    <w:rsid w:val="002B3EB2"/>
    <w:rsid w:val="002B66DA"/>
    <w:rsid w:val="002B66EC"/>
    <w:rsid w:val="002B671C"/>
    <w:rsid w:val="002C32CB"/>
    <w:rsid w:val="002C48B4"/>
    <w:rsid w:val="002C56DE"/>
    <w:rsid w:val="002C79DF"/>
    <w:rsid w:val="002C7F86"/>
    <w:rsid w:val="002D052B"/>
    <w:rsid w:val="002D0911"/>
    <w:rsid w:val="002D0ADD"/>
    <w:rsid w:val="002D1271"/>
    <w:rsid w:val="002D4322"/>
    <w:rsid w:val="002D513F"/>
    <w:rsid w:val="002D546D"/>
    <w:rsid w:val="002D7E2E"/>
    <w:rsid w:val="002E0C46"/>
    <w:rsid w:val="002E3AD4"/>
    <w:rsid w:val="002E40FE"/>
    <w:rsid w:val="002E477A"/>
    <w:rsid w:val="002E79DD"/>
    <w:rsid w:val="002E7C81"/>
    <w:rsid w:val="002E7CEC"/>
    <w:rsid w:val="002F4227"/>
    <w:rsid w:val="002F5319"/>
    <w:rsid w:val="002F73AC"/>
    <w:rsid w:val="002F73C4"/>
    <w:rsid w:val="002F7C4E"/>
    <w:rsid w:val="0030027A"/>
    <w:rsid w:val="003012B1"/>
    <w:rsid w:val="0030394F"/>
    <w:rsid w:val="00304385"/>
    <w:rsid w:val="003046F7"/>
    <w:rsid w:val="00304AFF"/>
    <w:rsid w:val="00304C41"/>
    <w:rsid w:val="003112A9"/>
    <w:rsid w:val="003117EB"/>
    <w:rsid w:val="00311BCA"/>
    <w:rsid w:val="003141B2"/>
    <w:rsid w:val="0031483A"/>
    <w:rsid w:val="00314F8C"/>
    <w:rsid w:val="00315B34"/>
    <w:rsid w:val="00322DDE"/>
    <w:rsid w:val="00325390"/>
    <w:rsid w:val="0032545E"/>
    <w:rsid w:val="00326810"/>
    <w:rsid w:val="00327B64"/>
    <w:rsid w:val="00334C75"/>
    <w:rsid w:val="00335581"/>
    <w:rsid w:val="003360DE"/>
    <w:rsid w:val="003376CD"/>
    <w:rsid w:val="00337B7C"/>
    <w:rsid w:val="00343331"/>
    <w:rsid w:val="00345E25"/>
    <w:rsid w:val="003570F6"/>
    <w:rsid w:val="00357C09"/>
    <w:rsid w:val="00360400"/>
    <w:rsid w:val="00362E56"/>
    <w:rsid w:val="0036500E"/>
    <w:rsid w:val="00365B46"/>
    <w:rsid w:val="00366D02"/>
    <w:rsid w:val="00377BE6"/>
    <w:rsid w:val="00380CE0"/>
    <w:rsid w:val="003810D0"/>
    <w:rsid w:val="00381CA4"/>
    <w:rsid w:val="0038360C"/>
    <w:rsid w:val="00383863"/>
    <w:rsid w:val="003843A3"/>
    <w:rsid w:val="0038693D"/>
    <w:rsid w:val="003871F0"/>
    <w:rsid w:val="00387553"/>
    <w:rsid w:val="00392F44"/>
    <w:rsid w:val="003933FB"/>
    <w:rsid w:val="0039675B"/>
    <w:rsid w:val="00397BEA"/>
    <w:rsid w:val="003A0A76"/>
    <w:rsid w:val="003A25C9"/>
    <w:rsid w:val="003A34BC"/>
    <w:rsid w:val="003A351F"/>
    <w:rsid w:val="003A40D4"/>
    <w:rsid w:val="003A50FA"/>
    <w:rsid w:val="003A59F9"/>
    <w:rsid w:val="003A64D5"/>
    <w:rsid w:val="003A6906"/>
    <w:rsid w:val="003A71A2"/>
    <w:rsid w:val="003B0E03"/>
    <w:rsid w:val="003B1294"/>
    <w:rsid w:val="003B129C"/>
    <w:rsid w:val="003B21F4"/>
    <w:rsid w:val="003B39C6"/>
    <w:rsid w:val="003B5CA8"/>
    <w:rsid w:val="003B7F57"/>
    <w:rsid w:val="003C2796"/>
    <w:rsid w:val="003C2C6C"/>
    <w:rsid w:val="003C3C55"/>
    <w:rsid w:val="003C4A41"/>
    <w:rsid w:val="003C4FBB"/>
    <w:rsid w:val="003C51BF"/>
    <w:rsid w:val="003C60AD"/>
    <w:rsid w:val="003C6CCA"/>
    <w:rsid w:val="003C701F"/>
    <w:rsid w:val="003C74FC"/>
    <w:rsid w:val="003D03D3"/>
    <w:rsid w:val="003D0855"/>
    <w:rsid w:val="003D2E27"/>
    <w:rsid w:val="003D38B6"/>
    <w:rsid w:val="003D55D4"/>
    <w:rsid w:val="003D680A"/>
    <w:rsid w:val="003E00C6"/>
    <w:rsid w:val="003E3AFD"/>
    <w:rsid w:val="003F1675"/>
    <w:rsid w:val="003F3A83"/>
    <w:rsid w:val="003F5A85"/>
    <w:rsid w:val="003F6A53"/>
    <w:rsid w:val="003F6FD8"/>
    <w:rsid w:val="00402C13"/>
    <w:rsid w:val="00405504"/>
    <w:rsid w:val="00406FCD"/>
    <w:rsid w:val="004077DD"/>
    <w:rsid w:val="00410B82"/>
    <w:rsid w:val="00410C60"/>
    <w:rsid w:val="004115E4"/>
    <w:rsid w:val="004117D4"/>
    <w:rsid w:val="004146BA"/>
    <w:rsid w:val="004152B0"/>
    <w:rsid w:val="0041554E"/>
    <w:rsid w:val="004156CC"/>
    <w:rsid w:val="0041695A"/>
    <w:rsid w:val="00420CDF"/>
    <w:rsid w:val="00423406"/>
    <w:rsid w:val="00423C0C"/>
    <w:rsid w:val="004254CA"/>
    <w:rsid w:val="004271C6"/>
    <w:rsid w:val="00430D80"/>
    <w:rsid w:val="004314F4"/>
    <w:rsid w:val="004329AD"/>
    <w:rsid w:val="00432E11"/>
    <w:rsid w:val="00433807"/>
    <w:rsid w:val="004340D1"/>
    <w:rsid w:val="00434D8B"/>
    <w:rsid w:val="00435CB9"/>
    <w:rsid w:val="0043767C"/>
    <w:rsid w:val="00440DDB"/>
    <w:rsid w:val="00441998"/>
    <w:rsid w:val="0044215D"/>
    <w:rsid w:val="004425B0"/>
    <w:rsid w:val="00445308"/>
    <w:rsid w:val="004454E8"/>
    <w:rsid w:val="004465B2"/>
    <w:rsid w:val="004475F4"/>
    <w:rsid w:val="0045094C"/>
    <w:rsid w:val="00453401"/>
    <w:rsid w:val="00460AC8"/>
    <w:rsid w:val="00463293"/>
    <w:rsid w:val="00463587"/>
    <w:rsid w:val="00463E34"/>
    <w:rsid w:val="00464B46"/>
    <w:rsid w:val="004660D7"/>
    <w:rsid w:val="004665CB"/>
    <w:rsid w:val="004677B5"/>
    <w:rsid w:val="00472120"/>
    <w:rsid w:val="004744E5"/>
    <w:rsid w:val="00475C5B"/>
    <w:rsid w:val="00475D14"/>
    <w:rsid w:val="004770D8"/>
    <w:rsid w:val="004773F5"/>
    <w:rsid w:val="0048012F"/>
    <w:rsid w:val="004804C6"/>
    <w:rsid w:val="004811EC"/>
    <w:rsid w:val="00486A9C"/>
    <w:rsid w:val="004928AC"/>
    <w:rsid w:val="0049411E"/>
    <w:rsid w:val="00494F9A"/>
    <w:rsid w:val="00495A55"/>
    <w:rsid w:val="004961F2"/>
    <w:rsid w:val="004974AA"/>
    <w:rsid w:val="004974C8"/>
    <w:rsid w:val="004A4A58"/>
    <w:rsid w:val="004A54FC"/>
    <w:rsid w:val="004A7767"/>
    <w:rsid w:val="004B14DF"/>
    <w:rsid w:val="004B2A25"/>
    <w:rsid w:val="004B2E6B"/>
    <w:rsid w:val="004B3427"/>
    <w:rsid w:val="004B41E4"/>
    <w:rsid w:val="004B7861"/>
    <w:rsid w:val="004C1D30"/>
    <w:rsid w:val="004D08B1"/>
    <w:rsid w:val="004D1228"/>
    <w:rsid w:val="004D42F2"/>
    <w:rsid w:val="004D4E40"/>
    <w:rsid w:val="004D542A"/>
    <w:rsid w:val="004E0B1B"/>
    <w:rsid w:val="004E2B2B"/>
    <w:rsid w:val="004E3F9A"/>
    <w:rsid w:val="004E68EC"/>
    <w:rsid w:val="004E7735"/>
    <w:rsid w:val="004F0E9B"/>
    <w:rsid w:val="004F3666"/>
    <w:rsid w:val="004F49E3"/>
    <w:rsid w:val="004F5E28"/>
    <w:rsid w:val="004F707D"/>
    <w:rsid w:val="0050695C"/>
    <w:rsid w:val="005111B5"/>
    <w:rsid w:val="00513946"/>
    <w:rsid w:val="00513EA7"/>
    <w:rsid w:val="0051748A"/>
    <w:rsid w:val="005228E1"/>
    <w:rsid w:val="00523D94"/>
    <w:rsid w:val="005263BA"/>
    <w:rsid w:val="0053211E"/>
    <w:rsid w:val="005327FD"/>
    <w:rsid w:val="00534344"/>
    <w:rsid w:val="00535CEB"/>
    <w:rsid w:val="00535F0F"/>
    <w:rsid w:val="0054108D"/>
    <w:rsid w:val="00541376"/>
    <w:rsid w:val="00541B51"/>
    <w:rsid w:val="00542A8C"/>
    <w:rsid w:val="00543AB8"/>
    <w:rsid w:val="00544915"/>
    <w:rsid w:val="00545322"/>
    <w:rsid w:val="005460F0"/>
    <w:rsid w:val="00547C9A"/>
    <w:rsid w:val="00550843"/>
    <w:rsid w:val="00551494"/>
    <w:rsid w:val="0055152F"/>
    <w:rsid w:val="005536B4"/>
    <w:rsid w:val="00553DBA"/>
    <w:rsid w:val="00564B22"/>
    <w:rsid w:val="0056519E"/>
    <w:rsid w:val="00571D0A"/>
    <w:rsid w:val="00571EAB"/>
    <w:rsid w:val="005728D5"/>
    <w:rsid w:val="0057428F"/>
    <w:rsid w:val="00574845"/>
    <w:rsid w:val="00574904"/>
    <w:rsid w:val="0057576F"/>
    <w:rsid w:val="00575D7F"/>
    <w:rsid w:val="0057610C"/>
    <w:rsid w:val="00576B8A"/>
    <w:rsid w:val="00576E7A"/>
    <w:rsid w:val="005776B4"/>
    <w:rsid w:val="00580555"/>
    <w:rsid w:val="00580D26"/>
    <w:rsid w:val="00581EBF"/>
    <w:rsid w:val="00584B33"/>
    <w:rsid w:val="00586A1F"/>
    <w:rsid w:val="00591B4D"/>
    <w:rsid w:val="00593B9B"/>
    <w:rsid w:val="00594CB4"/>
    <w:rsid w:val="00594EAF"/>
    <w:rsid w:val="005A0346"/>
    <w:rsid w:val="005A0575"/>
    <w:rsid w:val="005A1DB7"/>
    <w:rsid w:val="005A396A"/>
    <w:rsid w:val="005B182B"/>
    <w:rsid w:val="005B3C01"/>
    <w:rsid w:val="005B47E1"/>
    <w:rsid w:val="005B4E08"/>
    <w:rsid w:val="005B5045"/>
    <w:rsid w:val="005B5493"/>
    <w:rsid w:val="005C1E02"/>
    <w:rsid w:val="005C1EC1"/>
    <w:rsid w:val="005C219F"/>
    <w:rsid w:val="005C2674"/>
    <w:rsid w:val="005C2B70"/>
    <w:rsid w:val="005C3BB9"/>
    <w:rsid w:val="005C5F8A"/>
    <w:rsid w:val="005D0721"/>
    <w:rsid w:val="005D0868"/>
    <w:rsid w:val="005D2EBD"/>
    <w:rsid w:val="005D3A34"/>
    <w:rsid w:val="005D5177"/>
    <w:rsid w:val="005D5864"/>
    <w:rsid w:val="005D6871"/>
    <w:rsid w:val="005D6EB9"/>
    <w:rsid w:val="005E1951"/>
    <w:rsid w:val="005E6BE1"/>
    <w:rsid w:val="005F19AF"/>
    <w:rsid w:val="005F2AFE"/>
    <w:rsid w:val="005F3784"/>
    <w:rsid w:val="005F5CA6"/>
    <w:rsid w:val="005F7350"/>
    <w:rsid w:val="005F7F12"/>
    <w:rsid w:val="00600CE8"/>
    <w:rsid w:val="006015ED"/>
    <w:rsid w:val="006018D6"/>
    <w:rsid w:val="006105BB"/>
    <w:rsid w:val="00611D6D"/>
    <w:rsid w:val="00612BD2"/>
    <w:rsid w:val="006135FF"/>
    <w:rsid w:val="006137E7"/>
    <w:rsid w:val="0061585B"/>
    <w:rsid w:val="00620FAC"/>
    <w:rsid w:val="006211C5"/>
    <w:rsid w:val="00622906"/>
    <w:rsid w:val="00625017"/>
    <w:rsid w:val="00626AB9"/>
    <w:rsid w:val="00631324"/>
    <w:rsid w:val="00635D9C"/>
    <w:rsid w:val="006373F5"/>
    <w:rsid w:val="0063752A"/>
    <w:rsid w:val="006400BE"/>
    <w:rsid w:val="0064092F"/>
    <w:rsid w:val="0064258F"/>
    <w:rsid w:val="0064469D"/>
    <w:rsid w:val="00644F51"/>
    <w:rsid w:val="00645931"/>
    <w:rsid w:val="006474D3"/>
    <w:rsid w:val="0065062E"/>
    <w:rsid w:val="00651995"/>
    <w:rsid w:val="0065288F"/>
    <w:rsid w:val="0065461E"/>
    <w:rsid w:val="00655EDC"/>
    <w:rsid w:val="00656B68"/>
    <w:rsid w:val="00657C65"/>
    <w:rsid w:val="006609F6"/>
    <w:rsid w:val="0066246B"/>
    <w:rsid w:val="00665A8D"/>
    <w:rsid w:val="00666E90"/>
    <w:rsid w:val="00671334"/>
    <w:rsid w:val="006718E5"/>
    <w:rsid w:val="00671B26"/>
    <w:rsid w:val="00671DED"/>
    <w:rsid w:val="006746BE"/>
    <w:rsid w:val="00676CA3"/>
    <w:rsid w:val="00676D75"/>
    <w:rsid w:val="00676F88"/>
    <w:rsid w:val="006808AD"/>
    <w:rsid w:val="00681A71"/>
    <w:rsid w:val="00682430"/>
    <w:rsid w:val="00684FE6"/>
    <w:rsid w:val="00686777"/>
    <w:rsid w:val="006905E3"/>
    <w:rsid w:val="006919BE"/>
    <w:rsid w:val="00693044"/>
    <w:rsid w:val="006969E8"/>
    <w:rsid w:val="006A0014"/>
    <w:rsid w:val="006A25CE"/>
    <w:rsid w:val="006A3B81"/>
    <w:rsid w:val="006B14D4"/>
    <w:rsid w:val="006B2FDA"/>
    <w:rsid w:val="006B31D7"/>
    <w:rsid w:val="006B327B"/>
    <w:rsid w:val="006B3A90"/>
    <w:rsid w:val="006B40E0"/>
    <w:rsid w:val="006B54A7"/>
    <w:rsid w:val="006C158B"/>
    <w:rsid w:val="006C2308"/>
    <w:rsid w:val="006C483E"/>
    <w:rsid w:val="006C602B"/>
    <w:rsid w:val="006C6E1D"/>
    <w:rsid w:val="006D1049"/>
    <w:rsid w:val="006D2C5C"/>
    <w:rsid w:val="006D6911"/>
    <w:rsid w:val="006D7177"/>
    <w:rsid w:val="006E3928"/>
    <w:rsid w:val="006E67F3"/>
    <w:rsid w:val="006F3746"/>
    <w:rsid w:val="006F6837"/>
    <w:rsid w:val="006F68F4"/>
    <w:rsid w:val="006F6CF1"/>
    <w:rsid w:val="006F7610"/>
    <w:rsid w:val="00702E8B"/>
    <w:rsid w:val="00705AD3"/>
    <w:rsid w:val="00706812"/>
    <w:rsid w:val="007076D8"/>
    <w:rsid w:val="00711179"/>
    <w:rsid w:val="0071183F"/>
    <w:rsid w:val="00711E8D"/>
    <w:rsid w:val="0071465B"/>
    <w:rsid w:val="00714E4E"/>
    <w:rsid w:val="00715353"/>
    <w:rsid w:val="007204C5"/>
    <w:rsid w:val="00721909"/>
    <w:rsid w:val="007234A9"/>
    <w:rsid w:val="00723C59"/>
    <w:rsid w:val="00724073"/>
    <w:rsid w:val="0073609A"/>
    <w:rsid w:val="007369A9"/>
    <w:rsid w:val="00736B8C"/>
    <w:rsid w:val="007375A0"/>
    <w:rsid w:val="007413CD"/>
    <w:rsid w:val="0074439E"/>
    <w:rsid w:val="007449C7"/>
    <w:rsid w:val="007474E2"/>
    <w:rsid w:val="00747B46"/>
    <w:rsid w:val="00750147"/>
    <w:rsid w:val="00752ECB"/>
    <w:rsid w:val="00753D63"/>
    <w:rsid w:val="00756504"/>
    <w:rsid w:val="00760281"/>
    <w:rsid w:val="00760C22"/>
    <w:rsid w:val="00761715"/>
    <w:rsid w:val="00761CDB"/>
    <w:rsid w:val="0076543F"/>
    <w:rsid w:val="00767E27"/>
    <w:rsid w:val="0077099E"/>
    <w:rsid w:val="007710F0"/>
    <w:rsid w:val="007742AB"/>
    <w:rsid w:val="0077476A"/>
    <w:rsid w:val="0077720F"/>
    <w:rsid w:val="00777952"/>
    <w:rsid w:val="00784AA2"/>
    <w:rsid w:val="00785DDA"/>
    <w:rsid w:val="00786918"/>
    <w:rsid w:val="00787BFA"/>
    <w:rsid w:val="00791A49"/>
    <w:rsid w:val="0079240A"/>
    <w:rsid w:val="0079248A"/>
    <w:rsid w:val="007928D2"/>
    <w:rsid w:val="00793F8E"/>
    <w:rsid w:val="00794A65"/>
    <w:rsid w:val="00794BF8"/>
    <w:rsid w:val="007A1DD1"/>
    <w:rsid w:val="007A20AE"/>
    <w:rsid w:val="007A3706"/>
    <w:rsid w:val="007A53A0"/>
    <w:rsid w:val="007A57EF"/>
    <w:rsid w:val="007B02BF"/>
    <w:rsid w:val="007B705C"/>
    <w:rsid w:val="007B7ED3"/>
    <w:rsid w:val="007C195B"/>
    <w:rsid w:val="007C1CAD"/>
    <w:rsid w:val="007C2CB2"/>
    <w:rsid w:val="007C5DF7"/>
    <w:rsid w:val="007C5F81"/>
    <w:rsid w:val="007C5FFA"/>
    <w:rsid w:val="007C6AC6"/>
    <w:rsid w:val="007C6B4A"/>
    <w:rsid w:val="007C708B"/>
    <w:rsid w:val="007D12BD"/>
    <w:rsid w:val="007D632D"/>
    <w:rsid w:val="007D796E"/>
    <w:rsid w:val="007E1C2D"/>
    <w:rsid w:val="007E275D"/>
    <w:rsid w:val="007E3C8D"/>
    <w:rsid w:val="007E441D"/>
    <w:rsid w:val="007E4D2E"/>
    <w:rsid w:val="007E6DA2"/>
    <w:rsid w:val="007E7F85"/>
    <w:rsid w:val="007F3A5E"/>
    <w:rsid w:val="007F5449"/>
    <w:rsid w:val="007F6EE9"/>
    <w:rsid w:val="00802001"/>
    <w:rsid w:val="00802D28"/>
    <w:rsid w:val="0080397F"/>
    <w:rsid w:val="00804E02"/>
    <w:rsid w:val="00806503"/>
    <w:rsid w:val="0081043C"/>
    <w:rsid w:val="008136BB"/>
    <w:rsid w:val="00813AC9"/>
    <w:rsid w:val="00815CC4"/>
    <w:rsid w:val="00817876"/>
    <w:rsid w:val="00821EDD"/>
    <w:rsid w:val="00824415"/>
    <w:rsid w:val="00827166"/>
    <w:rsid w:val="0082758D"/>
    <w:rsid w:val="008307B8"/>
    <w:rsid w:val="00831F7B"/>
    <w:rsid w:val="008321F1"/>
    <w:rsid w:val="00836E6A"/>
    <w:rsid w:val="008400BD"/>
    <w:rsid w:val="008454AE"/>
    <w:rsid w:val="0084611E"/>
    <w:rsid w:val="00847841"/>
    <w:rsid w:val="00847DCE"/>
    <w:rsid w:val="00851B22"/>
    <w:rsid w:val="0085297F"/>
    <w:rsid w:val="00854EF4"/>
    <w:rsid w:val="00855122"/>
    <w:rsid w:val="008551EC"/>
    <w:rsid w:val="00855B77"/>
    <w:rsid w:val="00855BBF"/>
    <w:rsid w:val="00855FDF"/>
    <w:rsid w:val="00860D3F"/>
    <w:rsid w:val="008621E1"/>
    <w:rsid w:val="00862DCC"/>
    <w:rsid w:val="00862FB1"/>
    <w:rsid w:val="00863BBB"/>
    <w:rsid w:val="00863F3F"/>
    <w:rsid w:val="00865D35"/>
    <w:rsid w:val="00866B34"/>
    <w:rsid w:val="00875E86"/>
    <w:rsid w:val="0087758C"/>
    <w:rsid w:val="00880127"/>
    <w:rsid w:val="00884103"/>
    <w:rsid w:val="008857CC"/>
    <w:rsid w:val="00890074"/>
    <w:rsid w:val="0089149B"/>
    <w:rsid w:val="00891875"/>
    <w:rsid w:val="008921A9"/>
    <w:rsid w:val="00893D11"/>
    <w:rsid w:val="00897689"/>
    <w:rsid w:val="008A50CE"/>
    <w:rsid w:val="008A53BA"/>
    <w:rsid w:val="008B09A4"/>
    <w:rsid w:val="008B1AE5"/>
    <w:rsid w:val="008B20FA"/>
    <w:rsid w:val="008B43D1"/>
    <w:rsid w:val="008B4670"/>
    <w:rsid w:val="008B4954"/>
    <w:rsid w:val="008B4CDC"/>
    <w:rsid w:val="008B5B34"/>
    <w:rsid w:val="008B5BAD"/>
    <w:rsid w:val="008B6211"/>
    <w:rsid w:val="008B663B"/>
    <w:rsid w:val="008C009D"/>
    <w:rsid w:val="008C04C1"/>
    <w:rsid w:val="008C2CB2"/>
    <w:rsid w:val="008C331E"/>
    <w:rsid w:val="008C5BD6"/>
    <w:rsid w:val="008C5F52"/>
    <w:rsid w:val="008C61EE"/>
    <w:rsid w:val="008C6D97"/>
    <w:rsid w:val="008C6F1D"/>
    <w:rsid w:val="008C71DC"/>
    <w:rsid w:val="008C763D"/>
    <w:rsid w:val="008D1310"/>
    <w:rsid w:val="008D1B7D"/>
    <w:rsid w:val="008D25E4"/>
    <w:rsid w:val="008D2C97"/>
    <w:rsid w:val="008D3313"/>
    <w:rsid w:val="008D49A1"/>
    <w:rsid w:val="008D538B"/>
    <w:rsid w:val="008D6E31"/>
    <w:rsid w:val="008D796F"/>
    <w:rsid w:val="008E0997"/>
    <w:rsid w:val="008E185D"/>
    <w:rsid w:val="008E2D80"/>
    <w:rsid w:val="008E3DDC"/>
    <w:rsid w:val="008E5D85"/>
    <w:rsid w:val="008E6E56"/>
    <w:rsid w:val="008E70BB"/>
    <w:rsid w:val="008E79FA"/>
    <w:rsid w:val="008F0313"/>
    <w:rsid w:val="008F1261"/>
    <w:rsid w:val="008F6730"/>
    <w:rsid w:val="008F6F61"/>
    <w:rsid w:val="00900291"/>
    <w:rsid w:val="009039CF"/>
    <w:rsid w:val="00904CFA"/>
    <w:rsid w:val="0090651E"/>
    <w:rsid w:val="00906D4F"/>
    <w:rsid w:val="009113BB"/>
    <w:rsid w:val="009118AE"/>
    <w:rsid w:val="00912EDC"/>
    <w:rsid w:val="00914EB4"/>
    <w:rsid w:val="00915A0C"/>
    <w:rsid w:val="00915C3F"/>
    <w:rsid w:val="009161F4"/>
    <w:rsid w:val="0092125D"/>
    <w:rsid w:val="009236F0"/>
    <w:rsid w:val="00925FF3"/>
    <w:rsid w:val="009274D8"/>
    <w:rsid w:val="00930A67"/>
    <w:rsid w:val="00932266"/>
    <w:rsid w:val="00932276"/>
    <w:rsid w:val="009328CB"/>
    <w:rsid w:val="009354E6"/>
    <w:rsid w:val="00936736"/>
    <w:rsid w:val="009379B0"/>
    <w:rsid w:val="009404A6"/>
    <w:rsid w:val="00940BFB"/>
    <w:rsid w:val="009421D4"/>
    <w:rsid w:val="0094352E"/>
    <w:rsid w:val="0094390D"/>
    <w:rsid w:val="009439BD"/>
    <w:rsid w:val="00944B6E"/>
    <w:rsid w:val="00947023"/>
    <w:rsid w:val="009514A4"/>
    <w:rsid w:val="009514CD"/>
    <w:rsid w:val="00951903"/>
    <w:rsid w:val="00951DF8"/>
    <w:rsid w:val="0095244D"/>
    <w:rsid w:val="009535CC"/>
    <w:rsid w:val="00953CF3"/>
    <w:rsid w:val="00954138"/>
    <w:rsid w:val="0096125D"/>
    <w:rsid w:val="00962A77"/>
    <w:rsid w:val="00964D45"/>
    <w:rsid w:val="009657B8"/>
    <w:rsid w:val="0097016A"/>
    <w:rsid w:val="009718F1"/>
    <w:rsid w:val="00975D1F"/>
    <w:rsid w:val="00976EAE"/>
    <w:rsid w:val="00977593"/>
    <w:rsid w:val="009779ED"/>
    <w:rsid w:val="00982AC4"/>
    <w:rsid w:val="009944D7"/>
    <w:rsid w:val="009A00B2"/>
    <w:rsid w:val="009A2309"/>
    <w:rsid w:val="009A4E00"/>
    <w:rsid w:val="009A4EF1"/>
    <w:rsid w:val="009A6454"/>
    <w:rsid w:val="009A64D4"/>
    <w:rsid w:val="009A69DB"/>
    <w:rsid w:val="009B1C12"/>
    <w:rsid w:val="009B2166"/>
    <w:rsid w:val="009B3A81"/>
    <w:rsid w:val="009B3CEC"/>
    <w:rsid w:val="009B565D"/>
    <w:rsid w:val="009B5DDD"/>
    <w:rsid w:val="009B6179"/>
    <w:rsid w:val="009B6287"/>
    <w:rsid w:val="009C4002"/>
    <w:rsid w:val="009C4A62"/>
    <w:rsid w:val="009C51CB"/>
    <w:rsid w:val="009C5D1D"/>
    <w:rsid w:val="009C6955"/>
    <w:rsid w:val="009C72EB"/>
    <w:rsid w:val="009D1A3B"/>
    <w:rsid w:val="009D25D2"/>
    <w:rsid w:val="009D6F45"/>
    <w:rsid w:val="009D7BA6"/>
    <w:rsid w:val="009E00C8"/>
    <w:rsid w:val="009E0CFB"/>
    <w:rsid w:val="009E2C1B"/>
    <w:rsid w:val="009E4268"/>
    <w:rsid w:val="009E43C9"/>
    <w:rsid w:val="009F20EE"/>
    <w:rsid w:val="009F4974"/>
    <w:rsid w:val="00A00FFD"/>
    <w:rsid w:val="00A02A7E"/>
    <w:rsid w:val="00A043C9"/>
    <w:rsid w:val="00A050D9"/>
    <w:rsid w:val="00A05F80"/>
    <w:rsid w:val="00A0694C"/>
    <w:rsid w:val="00A1025B"/>
    <w:rsid w:val="00A10938"/>
    <w:rsid w:val="00A150B7"/>
    <w:rsid w:val="00A15F87"/>
    <w:rsid w:val="00A25DC1"/>
    <w:rsid w:val="00A26858"/>
    <w:rsid w:val="00A3206D"/>
    <w:rsid w:val="00A35261"/>
    <w:rsid w:val="00A378E6"/>
    <w:rsid w:val="00A43A6E"/>
    <w:rsid w:val="00A43BB3"/>
    <w:rsid w:val="00A43E58"/>
    <w:rsid w:val="00A45254"/>
    <w:rsid w:val="00A45E5D"/>
    <w:rsid w:val="00A50E5D"/>
    <w:rsid w:val="00A53CFE"/>
    <w:rsid w:val="00A56574"/>
    <w:rsid w:val="00A56D3D"/>
    <w:rsid w:val="00A60742"/>
    <w:rsid w:val="00A60BC3"/>
    <w:rsid w:val="00A60F02"/>
    <w:rsid w:val="00A61C4A"/>
    <w:rsid w:val="00A63C2F"/>
    <w:rsid w:val="00A644B7"/>
    <w:rsid w:val="00A648C7"/>
    <w:rsid w:val="00A659A5"/>
    <w:rsid w:val="00A664A6"/>
    <w:rsid w:val="00A66609"/>
    <w:rsid w:val="00A67061"/>
    <w:rsid w:val="00A71558"/>
    <w:rsid w:val="00A71CD3"/>
    <w:rsid w:val="00A7688E"/>
    <w:rsid w:val="00A80431"/>
    <w:rsid w:val="00A81608"/>
    <w:rsid w:val="00A81B1C"/>
    <w:rsid w:val="00A94718"/>
    <w:rsid w:val="00A94D45"/>
    <w:rsid w:val="00A967C9"/>
    <w:rsid w:val="00AA1618"/>
    <w:rsid w:val="00AA2B83"/>
    <w:rsid w:val="00AB261A"/>
    <w:rsid w:val="00AB48AD"/>
    <w:rsid w:val="00AB5EAF"/>
    <w:rsid w:val="00AB7003"/>
    <w:rsid w:val="00AC131F"/>
    <w:rsid w:val="00AC156B"/>
    <w:rsid w:val="00AC1AB4"/>
    <w:rsid w:val="00AC2085"/>
    <w:rsid w:val="00AC740E"/>
    <w:rsid w:val="00AC7CEA"/>
    <w:rsid w:val="00AD00B6"/>
    <w:rsid w:val="00AD2ADB"/>
    <w:rsid w:val="00AD3A1C"/>
    <w:rsid w:val="00AD45A0"/>
    <w:rsid w:val="00AD571E"/>
    <w:rsid w:val="00AE0C77"/>
    <w:rsid w:val="00AE3907"/>
    <w:rsid w:val="00AE6931"/>
    <w:rsid w:val="00AE7796"/>
    <w:rsid w:val="00AF09DF"/>
    <w:rsid w:val="00AF216F"/>
    <w:rsid w:val="00AF3350"/>
    <w:rsid w:val="00AF57F3"/>
    <w:rsid w:val="00AF66FF"/>
    <w:rsid w:val="00AF7932"/>
    <w:rsid w:val="00B0126C"/>
    <w:rsid w:val="00B02718"/>
    <w:rsid w:val="00B03195"/>
    <w:rsid w:val="00B04025"/>
    <w:rsid w:val="00B052DC"/>
    <w:rsid w:val="00B10530"/>
    <w:rsid w:val="00B14042"/>
    <w:rsid w:val="00B17429"/>
    <w:rsid w:val="00B17E43"/>
    <w:rsid w:val="00B2323A"/>
    <w:rsid w:val="00B25E15"/>
    <w:rsid w:val="00B26BC9"/>
    <w:rsid w:val="00B26DE5"/>
    <w:rsid w:val="00B31912"/>
    <w:rsid w:val="00B319FD"/>
    <w:rsid w:val="00B31A90"/>
    <w:rsid w:val="00B329E4"/>
    <w:rsid w:val="00B3339F"/>
    <w:rsid w:val="00B4290C"/>
    <w:rsid w:val="00B430C6"/>
    <w:rsid w:val="00B52AC4"/>
    <w:rsid w:val="00B55842"/>
    <w:rsid w:val="00B57CF5"/>
    <w:rsid w:val="00B60F8B"/>
    <w:rsid w:val="00B6204B"/>
    <w:rsid w:val="00B62F7E"/>
    <w:rsid w:val="00B631A7"/>
    <w:rsid w:val="00B63C7C"/>
    <w:rsid w:val="00B63FD0"/>
    <w:rsid w:val="00B672C3"/>
    <w:rsid w:val="00B7462A"/>
    <w:rsid w:val="00B801CD"/>
    <w:rsid w:val="00B817F5"/>
    <w:rsid w:val="00B82BCF"/>
    <w:rsid w:val="00B83F45"/>
    <w:rsid w:val="00B84940"/>
    <w:rsid w:val="00B84975"/>
    <w:rsid w:val="00B864B0"/>
    <w:rsid w:val="00B87365"/>
    <w:rsid w:val="00B90B49"/>
    <w:rsid w:val="00B91075"/>
    <w:rsid w:val="00B92822"/>
    <w:rsid w:val="00B93987"/>
    <w:rsid w:val="00B95FC8"/>
    <w:rsid w:val="00BA25A2"/>
    <w:rsid w:val="00BA430A"/>
    <w:rsid w:val="00BA489F"/>
    <w:rsid w:val="00BA7BD3"/>
    <w:rsid w:val="00BB0010"/>
    <w:rsid w:val="00BB0849"/>
    <w:rsid w:val="00BB3DDF"/>
    <w:rsid w:val="00BC06AE"/>
    <w:rsid w:val="00BC2A0B"/>
    <w:rsid w:val="00BC3FE6"/>
    <w:rsid w:val="00BD14B7"/>
    <w:rsid w:val="00BD4E6A"/>
    <w:rsid w:val="00BD506E"/>
    <w:rsid w:val="00BD5F7B"/>
    <w:rsid w:val="00BD6FA2"/>
    <w:rsid w:val="00BE18EE"/>
    <w:rsid w:val="00BF056B"/>
    <w:rsid w:val="00BF5CA7"/>
    <w:rsid w:val="00BF6AB9"/>
    <w:rsid w:val="00C00D0B"/>
    <w:rsid w:val="00C015DF"/>
    <w:rsid w:val="00C02211"/>
    <w:rsid w:val="00C06FB8"/>
    <w:rsid w:val="00C07B81"/>
    <w:rsid w:val="00C07DEE"/>
    <w:rsid w:val="00C10EC8"/>
    <w:rsid w:val="00C11C44"/>
    <w:rsid w:val="00C1236E"/>
    <w:rsid w:val="00C1240B"/>
    <w:rsid w:val="00C1314D"/>
    <w:rsid w:val="00C1358D"/>
    <w:rsid w:val="00C15739"/>
    <w:rsid w:val="00C157C1"/>
    <w:rsid w:val="00C16E32"/>
    <w:rsid w:val="00C2025B"/>
    <w:rsid w:val="00C21CB8"/>
    <w:rsid w:val="00C22225"/>
    <w:rsid w:val="00C2589F"/>
    <w:rsid w:val="00C25AC2"/>
    <w:rsid w:val="00C27D24"/>
    <w:rsid w:val="00C27E4D"/>
    <w:rsid w:val="00C3049E"/>
    <w:rsid w:val="00C31B8C"/>
    <w:rsid w:val="00C33BB4"/>
    <w:rsid w:val="00C34DE1"/>
    <w:rsid w:val="00C3523E"/>
    <w:rsid w:val="00C35DE2"/>
    <w:rsid w:val="00C36C38"/>
    <w:rsid w:val="00C40D08"/>
    <w:rsid w:val="00C41F35"/>
    <w:rsid w:val="00C421E4"/>
    <w:rsid w:val="00C506D4"/>
    <w:rsid w:val="00C521C7"/>
    <w:rsid w:val="00C52805"/>
    <w:rsid w:val="00C54C2F"/>
    <w:rsid w:val="00C55190"/>
    <w:rsid w:val="00C556F3"/>
    <w:rsid w:val="00C559E4"/>
    <w:rsid w:val="00C56263"/>
    <w:rsid w:val="00C56370"/>
    <w:rsid w:val="00C56B23"/>
    <w:rsid w:val="00C56BD6"/>
    <w:rsid w:val="00C61CB8"/>
    <w:rsid w:val="00C65C24"/>
    <w:rsid w:val="00C66E6D"/>
    <w:rsid w:val="00C670D4"/>
    <w:rsid w:val="00C6775C"/>
    <w:rsid w:val="00C67AD7"/>
    <w:rsid w:val="00C70E11"/>
    <w:rsid w:val="00C74FAC"/>
    <w:rsid w:val="00C76221"/>
    <w:rsid w:val="00C76444"/>
    <w:rsid w:val="00C76F5A"/>
    <w:rsid w:val="00C81580"/>
    <w:rsid w:val="00C821C6"/>
    <w:rsid w:val="00C8257A"/>
    <w:rsid w:val="00C8438C"/>
    <w:rsid w:val="00C8501B"/>
    <w:rsid w:val="00C901B8"/>
    <w:rsid w:val="00C91A17"/>
    <w:rsid w:val="00C91D2B"/>
    <w:rsid w:val="00C9555E"/>
    <w:rsid w:val="00CA1277"/>
    <w:rsid w:val="00CA1E85"/>
    <w:rsid w:val="00CA4CFB"/>
    <w:rsid w:val="00CA5E1E"/>
    <w:rsid w:val="00CA6A12"/>
    <w:rsid w:val="00CB0C18"/>
    <w:rsid w:val="00CB0F4D"/>
    <w:rsid w:val="00CB1EB5"/>
    <w:rsid w:val="00CB2647"/>
    <w:rsid w:val="00CB37EC"/>
    <w:rsid w:val="00CD1B92"/>
    <w:rsid w:val="00CD7FE4"/>
    <w:rsid w:val="00CE0238"/>
    <w:rsid w:val="00CE1E96"/>
    <w:rsid w:val="00CE2314"/>
    <w:rsid w:val="00CE5EB1"/>
    <w:rsid w:val="00CE7382"/>
    <w:rsid w:val="00CF0D9B"/>
    <w:rsid w:val="00CF2545"/>
    <w:rsid w:val="00CF5F95"/>
    <w:rsid w:val="00CF7751"/>
    <w:rsid w:val="00D01C3A"/>
    <w:rsid w:val="00D02232"/>
    <w:rsid w:val="00D060E1"/>
    <w:rsid w:val="00D07204"/>
    <w:rsid w:val="00D1090F"/>
    <w:rsid w:val="00D113F0"/>
    <w:rsid w:val="00D11781"/>
    <w:rsid w:val="00D11FFC"/>
    <w:rsid w:val="00D13DEF"/>
    <w:rsid w:val="00D13E1E"/>
    <w:rsid w:val="00D162AB"/>
    <w:rsid w:val="00D20C7C"/>
    <w:rsid w:val="00D21866"/>
    <w:rsid w:val="00D246B3"/>
    <w:rsid w:val="00D27B2C"/>
    <w:rsid w:val="00D27D97"/>
    <w:rsid w:val="00D30403"/>
    <w:rsid w:val="00D30CE7"/>
    <w:rsid w:val="00D415DE"/>
    <w:rsid w:val="00D417F3"/>
    <w:rsid w:val="00D457F4"/>
    <w:rsid w:val="00D46B1C"/>
    <w:rsid w:val="00D47E2A"/>
    <w:rsid w:val="00D571B4"/>
    <w:rsid w:val="00D57775"/>
    <w:rsid w:val="00D57E3D"/>
    <w:rsid w:val="00D628CF"/>
    <w:rsid w:val="00D64F42"/>
    <w:rsid w:val="00D654FA"/>
    <w:rsid w:val="00D6660C"/>
    <w:rsid w:val="00D668D7"/>
    <w:rsid w:val="00D74EE3"/>
    <w:rsid w:val="00D801A0"/>
    <w:rsid w:val="00D82163"/>
    <w:rsid w:val="00D82F98"/>
    <w:rsid w:val="00D835FA"/>
    <w:rsid w:val="00D8421D"/>
    <w:rsid w:val="00D9021B"/>
    <w:rsid w:val="00D92978"/>
    <w:rsid w:val="00D95616"/>
    <w:rsid w:val="00D95BC4"/>
    <w:rsid w:val="00D964B4"/>
    <w:rsid w:val="00D968A5"/>
    <w:rsid w:val="00DA04B8"/>
    <w:rsid w:val="00DA10E3"/>
    <w:rsid w:val="00DA4278"/>
    <w:rsid w:val="00DB2053"/>
    <w:rsid w:val="00DB5CDA"/>
    <w:rsid w:val="00DB6DD2"/>
    <w:rsid w:val="00DB73F6"/>
    <w:rsid w:val="00DC0614"/>
    <w:rsid w:val="00DC208C"/>
    <w:rsid w:val="00DC65DD"/>
    <w:rsid w:val="00DD3975"/>
    <w:rsid w:val="00DD3EA8"/>
    <w:rsid w:val="00DD50F2"/>
    <w:rsid w:val="00DD515C"/>
    <w:rsid w:val="00DD56AF"/>
    <w:rsid w:val="00DE06A5"/>
    <w:rsid w:val="00DE2A9D"/>
    <w:rsid w:val="00DE30CE"/>
    <w:rsid w:val="00DE3280"/>
    <w:rsid w:val="00DE6F7E"/>
    <w:rsid w:val="00DE721D"/>
    <w:rsid w:val="00DF0374"/>
    <w:rsid w:val="00DF193A"/>
    <w:rsid w:val="00DF2140"/>
    <w:rsid w:val="00DF2F65"/>
    <w:rsid w:val="00DF413F"/>
    <w:rsid w:val="00DF4620"/>
    <w:rsid w:val="00DF4901"/>
    <w:rsid w:val="00DF645F"/>
    <w:rsid w:val="00E00E16"/>
    <w:rsid w:val="00E00FF4"/>
    <w:rsid w:val="00E011CD"/>
    <w:rsid w:val="00E02A13"/>
    <w:rsid w:val="00E02C41"/>
    <w:rsid w:val="00E064D1"/>
    <w:rsid w:val="00E07FDB"/>
    <w:rsid w:val="00E13187"/>
    <w:rsid w:val="00E13ADA"/>
    <w:rsid w:val="00E13CD7"/>
    <w:rsid w:val="00E145DC"/>
    <w:rsid w:val="00E152F7"/>
    <w:rsid w:val="00E16ED6"/>
    <w:rsid w:val="00E202A3"/>
    <w:rsid w:val="00E20A2A"/>
    <w:rsid w:val="00E231D2"/>
    <w:rsid w:val="00E31DF5"/>
    <w:rsid w:val="00E32EA0"/>
    <w:rsid w:val="00E3426C"/>
    <w:rsid w:val="00E3562D"/>
    <w:rsid w:val="00E35D5A"/>
    <w:rsid w:val="00E35FB4"/>
    <w:rsid w:val="00E35FEF"/>
    <w:rsid w:val="00E37575"/>
    <w:rsid w:val="00E41599"/>
    <w:rsid w:val="00E41F7B"/>
    <w:rsid w:val="00E424E0"/>
    <w:rsid w:val="00E42ACA"/>
    <w:rsid w:val="00E42B8B"/>
    <w:rsid w:val="00E42DA0"/>
    <w:rsid w:val="00E50101"/>
    <w:rsid w:val="00E50856"/>
    <w:rsid w:val="00E5424E"/>
    <w:rsid w:val="00E55B03"/>
    <w:rsid w:val="00E562D9"/>
    <w:rsid w:val="00E61D52"/>
    <w:rsid w:val="00E61DAD"/>
    <w:rsid w:val="00E62974"/>
    <w:rsid w:val="00E66492"/>
    <w:rsid w:val="00E673D2"/>
    <w:rsid w:val="00E7153D"/>
    <w:rsid w:val="00E72A9D"/>
    <w:rsid w:val="00E7425B"/>
    <w:rsid w:val="00E75818"/>
    <w:rsid w:val="00E814D8"/>
    <w:rsid w:val="00E81D37"/>
    <w:rsid w:val="00E84858"/>
    <w:rsid w:val="00E856C7"/>
    <w:rsid w:val="00E8664E"/>
    <w:rsid w:val="00E87A09"/>
    <w:rsid w:val="00E92A11"/>
    <w:rsid w:val="00E93061"/>
    <w:rsid w:val="00E97AF2"/>
    <w:rsid w:val="00EA064E"/>
    <w:rsid w:val="00EA1C83"/>
    <w:rsid w:val="00EA2907"/>
    <w:rsid w:val="00EA4CCA"/>
    <w:rsid w:val="00EA7B26"/>
    <w:rsid w:val="00EB074C"/>
    <w:rsid w:val="00EB6521"/>
    <w:rsid w:val="00EC00C6"/>
    <w:rsid w:val="00EC29D2"/>
    <w:rsid w:val="00EC2CBE"/>
    <w:rsid w:val="00EC4A31"/>
    <w:rsid w:val="00EC63E7"/>
    <w:rsid w:val="00EC668B"/>
    <w:rsid w:val="00EC6DD0"/>
    <w:rsid w:val="00EC7C16"/>
    <w:rsid w:val="00ED0B40"/>
    <w:rsid w:val="00ED1F21"/>
    <w:rsid w:val="00ED3534"/>
    <w:rsid w:val="00ED3C2E"/>
    <w:rsid w:val="00EE05BB"/>
    <w:rsid w:val="00EE0ECA"/>
    <w:rsid w:val="00EE2F32"/>
    <w:rsid w:val="00EE30B4"/>
    <w:rsid w:val="00EE44C5"/>
    <w:rsid w:val="00EF1839"/>
    <w:rsid w:val="00EF2655"/>
    <w:rsid w:val="00EF3729"/>
    <w:rsid w:val="00EF3A12"/>
    <w:rsid w:val="00EF3DE7"/>
    <w:rsid w:val="00EF5204"/>
    <w:rsid w:val="00EF5951"/>
    <w:rsid w:val="00F00DF4"/>
    <w:rsid w:val="00F01F56"/>
    <w:rsid w:val="00F0213C"/>
    <w:rsid w:val="00F03B00"/>
    <w:rsid w:val="00F03B05"/>
    <w:rsid w:val="00F1651F"/>
    <w:rsid w:val="00F2183B"/>
    <w:rsid w:val="00F227CF"/>
    <w:rsid w:val="00F22B12"/>
    <w:rsid w:val="00F23461"/>
    <w:rsid w:val="00F244D6"/>
    <w:rsid w:val="00F24B1E"/>
    <w:rsid w:val="00F2727A"/>
    <w:rsid w:val="00F3010F"/>
    <w:rsid w:val="00F36389"/>
    <w:rsid w:val="00F40E85"/>
    <w:rsid w:val="00F43B39"/>
    <w:rsid w:val="00F4481E"/>
    <w:rsid w:val="00F44B2F"/>
    <w:rsid w:val="00F4594D"/>
    <w:rsid w:val="00F45F83"/>
    <w:rsid w:val="00F515D6"/>
    <w:rsid w:val="00F51836"/>
    <w:rsid w:val="00F51AD8"/>
    <w:rsid w:val="00F52A59"/>
    <w:rsid w:val="00F52C5A"/>
    <w:rsid w:val="00F5318B"/>
    <w:rsid w:val="00F560A7"/>
    <w:rsid w:val="00F560B3"/>
    <w:rsid w:val="00F56135"/>
    <w:rsid w:val="00F569BD"/>
    <w:rsid w:val="00F60175"/>
    <w:rsid w:val="00F607E6"/>
    <w:rsid w:val="00F612AB"/>
    <w:rsid w:val="00F63A8A"/>
    <w:rsid w:val="00F650CE"/>
    <w:rsid w:val="00F66D9C"/>
    <w:rsid w:val="00F6744A"/>
    <w:rsid w:val="00F67790"/>
    <w:rsid w:val="00F72838"/>
    <w:rsid w:val="00F74E2A"/>
    <w:rsid w:val="00F75319"/>
    <w:rsid w:val="00F775C0"/>
    <w:rsid w:val="00F800C1"/>
    <w:rsid w:val="00F8352F"/>
    <w:rsid w:val="00F83C19"/>
    <w:rsid w:val="00F8479D"/>
    <w:rsid w:val="00F9146E"/>
    <w:rsid w:val="00F91D45"/>
    <w:rsid w:val="00F91FF4"/>
    <w:rsid w:val="00F9287A"/>
    <w:rsid w:val="00F93436"/>
    <w:rsid w:val="00F9376A"/>
    <w:rsid w:val="00F93E07"/>
    <w:rsid w:val="00F94BD8"/>
    <w:rsid w:val="00F95765"/>
    <w:rsid w:val="00F97C63"/>
    <w:rsid w:val="00F97D08"/>
    <w:rsid w:val="00FA0E9A"/>
    <w:rsid w:val="00FA1163"/>
    <w:rsid w:val="00FA2C0D"/>
    <w:rsid w:val="00FA3A99"/>
    <w:rsid w:val="00FA4A75"/>
    <w:rsid w:val="00FA74F2"/>
    <w:rsid w:val="00FB1782"/>
    <w:rsid w:val="00FB39F4"/>
    <w:rsid w:val="00FB4D92"/>
    <w:rsid w:val="00FB577A"/>
    <w:rsid w:val="00FB61C3"/>
    <w:rsid w:val="00FB7043"/>
    <w:rsid w:val="00FC0C05"/>
    <w:rsid w:val="00FC1E26"/>
    <w:rsid w:val="00FC2C38"/>
    <w:rsid w:val="00FC4755"/>
    <w:rsid w:val="00FC622C"/>
    <w:rsid w:val="00FD0123"/>
    <w:rsid w:val="00FD1331"/>
    <w:rsid w:val="00FD1AC9"/>
    <w:rsid w:val="00FD3166"/>
    <w:rsid w:val="00FD573E"/>
    <w:rsid w:val="00FD5DB4"/>
    <w:rsid w:val="00FD67FA"/>
    <w:rsid w:val="00FE0E99"/>
    <w:rsid w:val="00FE38A3"/>
    <w:rsid w:val="00FE550C"/>
    <w:rsid w:val="00FE5AC1"/>
    <w:rsid w:val="00FE6AE8"/>
    <w:rsid w:val="00FF12AE"/>
    <w:rsid w:val="00FF1E14"/>
    <w:rsid w:val="00FF2F6D"/>
    <w:rsid w:val="00FF397C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2050"/>
    <o:shapelayout v:ext="edit">
      <o:idmap v:ext="edit" data="2"/>
    </o:shapelayout>
  </w:shapeDefaults>
  <w:decimalSymbol w:val="."/>
  <w:listSeparator w:val=","/>
  <w14:docId w14:val="6D7CB1A2"/>
  <w15:docId w15:val="{68C9AFCB-D2D0-4841-9B05-415DED43E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18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SectionHeading">
    <w:name w:val="Section Heading"/>
    <w:basedOn w:val="Normal"/>
    <w:next w:val="Normal"/>
    <w:uiPriority w:val="1"/>
    <w:qFormat/>
    <w:pPr>
      <w:spacing w:before="500" w:after="100"/>
    </w:pPr>
    <w:rPr>
      <w:rFonts w:asciiTheme="majorHAnsi" w:eastAsiaTheme="majorEastAsia" w:hAnsiTheme="majorHAnsi" w:cstheme="majorBidi"/>
      <w:b/>
      <w:bCs/>
      <w:color w:val="4E4E4E" w:themeColor="accent1" w:themeTint="BF"/>
      <w:sz w:val="24"/>
    </w:rPr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/>
    </w:pPr>
  </w:style>
  <w:style w:type="paragraph" w:customStyle="1" w:styleId="Subsection">
    <w:name w:val="Subsection"/>
    <w:basedOn w:val="Normal"/>
    <w:uiPriority w:val="1"/>
    <w:qFormat/>
    <w:pPr>
      <w:spacing w:before="280" w:after="120"/>
    </w:pPr>
    <w:rPr>
      <w:b/>
      <w:bCs/>
      <w:caps/>
      <w:color w:val="191919" w:themeColor="background2" w:themeShade="1A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  <w:jc w:val="right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426C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426C"/>
    <w:rPr>
      <w:rFonts w:ascii="Segoe UI" w:hAnsi="Segoe UI" w:cs="Segoe UI"/>
      <w:szCs w:val="18"/>
    </w:rPr>
  </w:style>
  <w:style w:type="paragraph" w:styleId="ListParagraph">
    <w:name w:val="List Paragraph"/>
    <w:basedOn w:val="Normal"/>
    <w:uiPriority w:val="34"/>
    <w:qFormat/>
    <w:rsid w:val="008D1B7D"/>
    <w:pPr>
      <w:spacing w:after="200" w:line="276" w:lineRule="auto"/>
      <w:ind w:left="720"/>
      <w:contextualSpacing/>
    </w:pPr>
    <w:rPr>
      <w:color w:val="auto"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D432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1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4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26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1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9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17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os001\AppData\Roaming\Microsoft\Templates\Function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FEACFC0DA5B4135B5CAB3474C51C4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30D400-A72D-4751-86B9-831B8BD050DC}"/>
      </w:docPartPr>
      <w:docPartBody>
        <w:p w:rsidR="00A36E8E" w:rsidRDefault="0005708C">
          <w:pPr>
            <w:pStyle w:val="9FEACFC0DA5B4135B5CAB3474C51C41E"/>
          </w:pPr>
          <w:r>
            <w:t>[Your Name]</w:t>
          </w:r>
        </w:p>
      </w:docPartBody>
    </w:docPart>
    <w:docPart>
      <w:docPartPr>
        <w:name w:val="2DD7CF6DC1434E74BB52A7957DC932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8AB858-44BC-4344-8B3C-6AD8492F9721}"/>
      </w:docPartPr>
      <w:docPartBody>
        <w:p w:rsidR="00A36E8E" w:rsidRDefault="0005708C">
          <w:pPr>
            <w:pStyle w:val="2DD7CF6DC1434E74BB52A7957DC9323E"/>
          </w:pPr>
          <w:r>
            <w:t>[Address, City, ST  ZIP Code]</w:t>
          </w:r>
        </w:p>
      </w:docPartBody>
    </w:docPart>
    <w:docPart>
      <w:docPartPr>
        <w:name w:val="730E36D24C674CF7B352FE14CF0560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66A64E-5155-4A17-B295-A545FEDFE490}"/>
      </w:docPartPr>
      <w:docPartBody>
        <w:p w:rsidR="00A36E8E" w:rsidRDefault="0005708C">
          <w:pPr>
            <w:pStyle w:val="730E36D24C674CF7B352FE14CF0560FB"/>
          </w:pPr>
          <w:r>
            <w:t>[Telephone]</w:t>
          </w:r>
        </w:p>
      </w:docPartBody>
    </w:docPart>
    <w:docPart>
      <w:docPartPr>
        <w:name w:val="A7A43B7DD2314B84896D4465ACD17B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1F0B39-31D2-475E-B6FF-904ABC66588B}"/>
      </w:docPartPr>
      <w:docPartBody>
        <w:p w:rsidR="00A36E8E" w:rsidRDefault="0005708C">
          <w:pPr>
            <w:pStyle w:val="A7A43B7DD2314B84896D4465ACD17BCA"/>
          </w:pPr>
          <w:r>
            <w:t>[Email]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0FC019A"/>
    <w:lvl w:ilvl="0">
      <w:start w:val="1"/>
      <w:numFmt w:val="bullet"/>
      <w:pStyle w:val="List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num w:numId="1" w16cid:durableId="372074458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3882"/>
    <w:rsid w:val="00001DB0"/>
    <w:rsid w:val="00002010"/>
    <w:rsid w:val="0000656E"/>
    <w:rsid w:val="00043EE2"/>
    <w:rsid w:val="0005708C"/>
    <w:rsid w:val="00057925"/>
    <w:rsid w:val="0007610C"/>
    <w:rsid w:val="000876FC"/>
    <w:rsid w:val="000D25A8"/>
    <w:rsid w:val="00106156"/>
    <w:rsid w:val="001062F7"/>
    <w:rsid w:val="001215B3"/>
    <w:rsid w:val="001226E1"/>
    <w:rsid w:val="00143666"/>
    <w:rsid w:val="00146159"/>
    <w:rsid w:val="00174A8A"/>
    <w:rsid w:val="0019199C"/>
    <w:rsid w:val="001E6F8D"/>
    <w:rsid w:val="00212C38"/>
    <w:rsid w:val="002663A6"/>
    <w:rsid w:val="00280AB9"/>
    <w:rsid w:val="002E6230"/>
    <w:rsid w:val="003379DA"/>
    <w:rsid w:val="0036665F"/>
    <w:rsid w:val="00376544"/>
    <w:rsid w:val="0039410E"/>
    <w:rsid w:val="003D08AE"/>
    <w:rsid w:val="003D53DF"/>
    <w:rsid w:val="003E5DF7"/>
    <w:rsid w:val="004040C4"/>
    <w:rsid w:val="00410646"/>
    <w:rsid w:val="00412393"/>
    <w:rsid w:val="00464616"/>
    <w:rsid w:val="00503003"/>
    <w:rsid w:val="00505180"/>
    <w:rsid w:val="00540E9F"/>
    <w:rsid w:val="00542C3E"/>
    <w:rsid w:val="00545145"/>
    <w:rsid w:val="00552D30"/>
    <w:rsid w:val="005807F2"/>
    <w:rsid w:val="005A06AA"/>
    <w:rsid w:val="005A4150"/>
    <w:rsid w:val="005D3B2C"/>
    <w:rsid w:val="005F6019"/>
    <w:rsid w:val="00606737"/>
    <w:rsid w:val="006172AA"/>
    <w:rsid w:val="00627458"/>
    <w:rsid w:val="00651E69"/>
    <w:rsid w:val="00667E5E"/>
    <w:rsid w:val="006A01B1"/>
    <w:rsid w:val="006F744E"/>
    <w:rsid w:val="00742317"/>
    <w:rsid w:val="007E274E"/>
    <w:rsid w:val="007E2E05"/>
    <w:rsid w:val="007F4B65"/>
    <w:rsid w:val="00802AFE"/>
    <w:rsid w:val="00805E7F"/>
    <w:rsid w:val="00826B49"/>
    <w:rsid w:val="00835BE8"/>
    <w:rsid w:val="00847721"/>
    <w:rsid w:val="00862CF7"/>
    <w:rsid w:val="00891B06"/>
    <w:rsid w:val="008A63AB"/>
    <w:rsid w:val="008A75B4"/>
    <w:rsid w:val="008D5F0E"/>
    <w:rsid w:val="008D7FFC"/>
    <w:rsid w:val="00907067"/>
    <w:rsid w:val="00941E09"/>
    <w:rsid w:val="00950998"/>
    <w:rsid w:val="00966352"/>
    <w:rsid w:val="009842E5"/>
    <w:rsid w:val="009843FA"/>
    <w:rsid w:val="009C6A92"/>
    <w:rsid w:val="009E591F"/>
    <w:rsid w:val="009F001D"/>
    <w:rsid w:val="00A00AF2"/>
    <w:rsid w:val="00A06EBD"/>
    <w:rsid w:val="00A32301"/>
    <w:rsid w:val="00A36E8E"/>
    <w:rsid w:val="00A81D13"/>
    <w:rsid w:val="00A8386C"/>
    <w:rsid w:val="00A85864"/>
    <w:rsid w:val="00A97F68"/>
    <w:rsid w:val="00AC4C87"/>
    <w:rsid w:val="00AF0936"/>
    <w:rsid w:val="00AF0AAE"/>
    <w:rsid w:val="00AF3B72"/>
    <w:rsid w:val="00B046AE"/>
    <w:rsid w:val="00B2467F"/>
    <w:rsid w:val="00B708EB"/>
    <w:rsid w:val="00B7220C"/>
    <w:rsid w:val="00B72C79"/>
    <w:rsid w:val="00B83301"/>
    <w:rsid w:val="00BB3190"/>
    <w:rsid w:val="00BC4CB5"/>
    <w:rsid w:val="00C0031F"/>
    <w:rsid w:val="00C23882"/>
    <w:rsid w:val="00C25AAE"/>
    <w:rsid w:val="00C26885"/>
    <w:rsid w:val="00C66974"/>
    <w:rsid w:val="00C81B24"/>
    <w:rsid w:val="00CB525C"/>
    <w:rsid w:val="00CF4CDA"/>
    <w:rsid w:val="00D0732D"/>
    <w:rsid w:val="00D316CF"/>
    <w:rsid w:val="00D34BF0"/>
    <w:rsid w:val="00D61A2B"/>
    <w:rsid w:val="00D654FA"/>
    <w:rsid w:val="00D802F7"/>
    <w:rsid w:val="00D96570"/>
    <w:rsid w:val="00DC222D"/>
    <w:rsid w:val="00DC2A32"/>
    <w:rsid w:val="00DD1861"/>
    <w:rsid w:val="00DD2481"/>
    <w:rsid w:val="00E10E92"/>
    <w:rsid w:val="00E3423D"/>
    <w:rsid w:val="00E72787"/>
    <w:rsid w:val="00E72EDE"/>
    <w:rsid w:val="00E9190F"/>
    <w:rsid w:val="00EC5757"/>
    <w:rsid w:val="00EE39BD"/>
    <w:rsid w:val="00F54A68"/>
    <w:rsid w:val="00F63E7E"/>
    <w:rsid w:val="00F915C8"/>
    <w:rsid w:val="00FB271F"/>
    <w:rsid w:val="00FC71C3"/>
    <w:rsid w:val="00FF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FEACFC0DA5B4135B5CAB3474C51C41E">
    <w:name w:val="9FEACFC0DA5B4135B5CAB3474C51C41E"/>
  </w:style>
  <w:style w:type="paragraph" w:customStyle="1" w:styleId="2DD7CF6DC1434E74BB52A7957DC9323E">
    <w:name w:val="2DD7CF6DC1434E74BB52A7957DC9323E"/>
  </w:style>
  <w:style w:type="paragraph" w:customStyle="1" w:styleId="730E36D24C674CF7B352FE14CF0560FB">
    <w:name w:val="730E36D24C674CF7B352FE14CF0560FB"/>
  </w:style>
  <w:style w:type="paragraph" w:customStyle="1" w:styleId="A7A43B7DD2314B84896D4465ACD17BCA">
    <w:name w:val="A7A43B7DD2314B84896D4465ACD17BCA"/>
  </w:style>
  <w:style w:type="character" w:styleId="PlaceholderText">
    <w:name w:val="Placeholder Text"/>
    <w:basedOn w:val="DefaultParagraphFont"/>
    <w:uiPriority w:val="99"/>
    <w:semiHidden/>
    <w:rsid w:val="00BB3190"/>
    <w:rPr>
      <w:color w:val="808080"/>
    </w:r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spacing w:after="80" w:line="240" w:lineRule="auto"/>
    </w:pPr>
    <w:rPr>
      <w:rFonts w:cs="Times New Roman"/>
      <w:color w:val="404040" w:themeColor="text1" w:themeTint="BF"/>
      <w:sz w:val="1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Durham, NC 27703</CompanyAddress>
  <CompanyPhone>336-512-3038</CompanyPhone>
  <CompanyFax/>
  <CompanyEmail>delos001@gmail.com</CompanyEmail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2EB4B14EC7864DA47D475829401052" ma:contentTypeVersion="12" ma:contentTypeDescription="Create a new document." ma:contentTypeScope="" ma:versionID="60c65a46dd37c220a0761d08ed38fdad">
  <xsd:schema xmlns:xsd="http://www.w3.org/2001/XMLSchema" xmlns:xs="http://www.w3.org/2001/XMLSchema" xmlns:p="http://schemas.microsoft.com/office/2006/metadata/properties" xmlns:ns3="d176468b-309e-43ce-9874-585bd5dde538" xmlns:ns4="3fca8d6f-68e5-4cb5-b652-a21a98351a21" targetNamespace="http://schemas.microsoft.com/office/2006/metadata/properties" ma:root="true" ma:fieldsID="182c52d11351a04791fbd0e8684e0e85" ns3:_="" ns4:_="">
    <xsd:import namespace="d176468b-309e-43ce-9874-585bd5dde538"/>
    <xsd:import namespace="3fca8d6f-68e5-4cb5-b652-a21a98351a2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76468b-309e-43ce-9874-585bd5dde53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a8d6f-68e5-4cb5-b652-a21a98351a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20B2C2-340C-4AFC-A3AE-80006679F8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2983AC-EA83-499D-9B3C-9353FC39B41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1B2C814-1236-4854-A85A-30499AAE67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68046727-A823-4E15-B616-3929B2CF3A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76468b-309e-43ce-9874-585bd5dde538"/>
    <ds:schemaRef ds:uri="3fca8d6f-68e5-4cb5-b652-a21a98351a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Functional Resume</Template>
  <TotalTime>22</TotalTime>
  <Pages>4</Pages>
  <Words>1729</Words>
  <Characters>10732</Characters>
  <Application>Microsoft Office Word</Application>
  <DocSecurity>0</DocSecurity>
  <Lines>175</Lines>
  <Paragraphs>141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ICON Plc</Company>
  <LinksUpToDate>false</LinksUpToDate>
  <CharactersWithSpaces>12424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Delosh, MS, MBA</dc:creator>
  <cp:lastModifiedBy>Jason Delosh</cp:lastModifiedBy>
  <cp:revision>38</cp:revision>
  <cp:lastPrinted>2015-09-25T01:11:00Z</cp:lastPrinted>
  <dcterms:created xsi:type="dcterms:W3CDTF">2020-10-21T16:45:00Z</dcterms:created>
  <dcterms:modified xsi:type="dcterms:W3CDTF">2026-01-11T22:48:00Z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TC029191889991</vt:lpwstr>
  </property>
  <property fmtid="{D5CDD505-2E9C-101B-9397-08002B2CF9AE}" pid="3" name="ContentTypeId">
    <vt:lpwstr>0x010100FF2EB4B14EC7864DA47D475829401052</vt:lpwstr>
  </property>
</Properties>
</file>