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409E" w14:textId="77777777" w:rsidR="00077C02" w:rsidRPr="00A8499E" w:rsidRDefault="00355979">
      <w:pPr>
        <w:rPr>
          <w:rFonts w:ascii="Century Gothic" w:hAnsi="Century Gothic" w:cs="Didot"/>
          <w:b/>
          <w:color w:val="2F5496" w:themeColor="accent1" w:themeShade="BF"/>
          <w:sz w:val="42"/>
          <w:szCs w:val="42"/>
        </w:rPr>
      </w:pPr>
      <w:bookmarkStart w:id="0" w:name="_GoBack"/>
      <w:bookmarkEnd w:id="0"/>
      <w:r w:rsidRPr="00A8499E">
        <w:rPr>
          <w:rFonts w:ascii="Century Gothic" w:hAnsi="Century Gothic" w:cs="Didot"/>
          <w:b/>
          <w:color w:val="2F5496" w:themeColor="accent1" w:themeShade="BF"/>
          <w:sz w:val="42"/>
          <w:szCs w:val="42"/>
        </w:rPr>
        <w:t xml:space="preserve">John Wiggins </w:t>
      </w:r>
    </w:p>
    <w:p w14:paraId="4E7592F0" w14:textId="2353219B" w:rsidR="00981A5C" w:rsidRPr="007D76BB" w:rsidRDefault="00BB4783">
      <w:pPr>
        <w:rPr>
          <w:rFonts w:ascii="Century Gothic" w:hAnsi="Century Gothic" w:cs="Didot"/>
          <w:b/>
          <w:sz w:val="4"/>
          <w:szCs w:val="4"/>
        </w:rPr>
      </w:pPr>
      <w:r>
        <w:rPr>
          <w:rFonts w:ascii="Century Gothic" w:hAnsi="Century Gothic" w:cs="Didot"/>
          <w:b/>
          <w:sz w:val="20"/>
          <w:szCs w:val="20"/>
        </w:rPr>
        <w:t>jnwiggins@sdsu.edu</w:t>
      </w:r>
      <w:r w:rsidR="00077C02" w:rsidRPr="00981A5C">
        <w:rPr>
          <w:rFonts w:ascii="Century Gothic" w:hAnsi="Century Gothic" w:cs="Didot"/>
          <w:b/>
          <w:sz w:val="20"/>
          <w:szCs w:val="20"/>
        </w:rPr>
        <w:t xml:space="preserve"> </w:t>
      </w:r>
      <w:r w:rsidR="00981A5C">
        <w:rPr>
          <w:rFonts w:ascii="Century Gothic" w:hAnsi="Century Gothic" w:cs="Didot"/>
          <w:b/>
          <w:sz w:val="20"/>
          <w:szCs w:val="20"/>
        </w:rPr>
        <w:t>•</w:t>
      </w:r>
      <w:r w:rsidR="00077C02" w:rsidRPr="00981A5C">
        <w:rPr>
          <w:rFonts w:ascii="Century Gothic" w:hAnsi="Century Gothic" w:cs="Didot"/>
          <w:b/>
          <w:sz w:val="20"/>
          <w:szCs w:val="20"/>
        </w:rPr>
        <w:t xml:space="preserve"> </w:t>
      </w:r>
      <w:r>
        <w:rPr>
          <w:rFonts w:ascii="Century Gothic" w:hAnsi="Century Gothic" w:cs="Didot"/>
          <w:b/>
          <w:sz w:val="20"/>
          <w:szCs w:val="20"/>
        </w:rPr>
        <w:t>(707) 888-9183</w:t>
      </w:r>
      <w:r w:rsidR="00C6205E" w:rsidRPr="00981A5C">
        <w:rPr>
          <w:rFonts w:ascii="Century Gothic" w:hAnsi="Century Gothic" w:cs="Didot"/>
          <w:b/>
          <w:sz w:val="20"/>
          <w:szCs w:val="20"/>
        </w:rPr>
        <w:t xml:space="preserve"> </w:t>
      </w:r>
      <w:r w:rsidR="00981A5C">
        <w:rPr>
          <w:rFonts w:ascii="Century Gothic" w:hAnsi="Century Gothic" w:cs="Didot"/>
          <w:b/>
          <w:sz w:val="20"/>
          <w:szCs w:val="20"/>
        </w:rPr>
        <w:t>•</w:t>
      </w:r>
      <w:r w:rsidR="00C6205E" w:rsidRPr="00981A5C">
        <w:rPr>
          <w:rFonts w:ascii="Century Gothic" w:hAnsi="Century Gothic" w:cs="Didot"/>
          <w:b/>
          <w:sz w:val="20"/>
          <w:szCs w:val="20"/>
        </w:rPr>
        <w:t xml:space="preserve"> </w:t>
      </w:r>
      <w:r>
        <w:rPr>
          <w:rFonts w:ascii="Century Gothic" w:hAnsi="Century Gothic" w:cs="Didot"/>
          <w:b/>
          <w:sz w:val="20"/>
          <w:szCs w:val="20"/>
        </w:rPr>
        <w:t>5565 Crystal Drive, Santa Rosa, CA 95404</w:t>
      </w:r>
    </w:p>
    <w:p w14:paraId="0F92DB1B" w14:textId="6EF937F0" w:rsidR="00981A5C" w:rsidRDefault="00981A5C">
      <w:pPr>
        <w:rPr>
          <w:rFonts w:ascii="Century Gothic" w:hAnsi="Century Gothic" w:cs="Didot"/>
          <w:sz w:val="4"/>
          <w:szCs w:val="4"/>
        </w:rPr>
      </w:pPr>
    </w:p>
    <w:p w14:paraId="69E3F2FD" w14:textId="68EDB70A" w:rsidR="006C2230" w:rsidRDefault="006C2230">
      <w:pPr>
        <w:rPr>
          <w:rFonts w:ascii="Century Gothic" w:hAnsi="Century Gothic" w:cs="Didot"/>
          <w:sz w:val="4"/>
          <w:szCs w:val="4"/>
        </w:rPr>
      </w:pPr>
    </w:p>
    <w:p w14:paraId="0293E064" w14:textId="77777777" w:rsidR="006C2230" w:rsidRDefault="006C2230">
      <w:pPr>
        <w:rPr>
          <w:rFonts w:ascii="Century Gothic" w:hAnsi="Century Gothic" w:cs="Didot"/>
          <w:sz w:val="4"/>
          <w:szCs w:val="4"/>
        </w:rPr>
      </w:pPr>
    </w:p>
    <w:p w14:paraId="0FEC588E" w14:textId="77777777" w:rsidR="00981A5C" w:rsidRPr="00981A5C" w:rsidRDefault="00981A5C">
      <w:pPr>
        <w:rPr>
          <w:rFonts w:ascii="Century Gothic" w:hAnsi="Century Gothic" w:cs="Didot"/>
          <w:sz w:val="4"/>
          <w:szCs w:val="4"/>
        </w:rPr>
      </w:pPr>
    </w:p>
    <w:p w14:paraId="790DE678" w14:textId="091E94F9" w:rsidR="00A8499E" w:rsidRPr="006A1174" w:rsidRDefault="00BB4783">
      <w:pPr>
        <w:rPr>
          <w:rFonts w:ascii="Century Gothic" w:hAnsi="Century Gothic" w:cs="Didot"/>
          <w:b/>
          <w:color w:val="2F5496" w:themeColor="accent1" w:themeShade="BF"/>
          <w:sz w:val="4"/>
          <w:szCs w:val="4"/>
        </w:rPr>
      </w:pPr>
      <w:r>
        <w:rPr>
          <w:rFonts w:ascii="Century Gothic" w:hAnsi="Century Gothic" w:cs="Didot"/>
          <w:b/>
          <w:color w:val="2F5496" w:themeColor="accent1" w:themeShade="BF"/>
          <w:sz w:val="28"/>
          <w:szCs w:val="28"/>
        </w:rPr>
        <w:t>Education</w:t>
      </w:r>
    </w:p>
    <w:p w14:paraId="254F9437" w14:textId="40A1C1B1" w:rsidR="007D76BB" w:rsidRDefault="006A1174">
      <w:pPr>
        <w:rPr>
          <w:rFonts w:ascii="Century Gothic" w:hAnsi="Century Gothic" w:cs="Didot"/>
          <w:b/>
          <w:color w:val="2F5496" w:themeColor="accent1" w:themeShade="BF"/>
          <w:sz w:val="4"/>
          <w:szCs w:val="4"/>
        </w:rPr>
      </w:pPr>
      <w:r w:rsidRPr="00C806EE">
        <w:rPr>
          <w:rFonts w:ascii="Century Gothic" w:hAnsi="Century Gothic" w:cs="Didot"/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1890854F" wp14:editId="44E4E26C">
                <wp:simplePos x="0" y="0"/>
                <wp:positionH relativeFrom="page">
                  <wp:posOffset>457200</wp:posOffset>
                </wp:positionH>
                <wp:positionV relativeFrom="page">
                  <wp:posOffset>1047115</wp:posOffset>
                </wp:positionV>
                <wp:extent cx="6848475" cy="27305"/>
                <wp:effectExtent l="0" t="0" r="0" b="0"/>
                <wp:wrapNone/>
                <wp:docPr id="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27305"/>
                        </a:xfrm>
                        <a:custGeom>
                          <a:avLst/>
                          <a:gdLst>
                            <a:gd name="T0" fmla="*/ 20 w 10787"/>
                            <a:gd name="T1" fmla="*/ 20 h 40"/>
                            <a:gd name="T2" fmla="*/ 10767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20" y="20"/>
                              </a:moveTo>
                              <a:lnTo>
                                <a:pt x="1076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67FD" id="Freeform 25" o:spid="_x0000_s1026" style="position:absolute;margin-left:36pt;margin-top:82.45pt;width:539.25pt;height:2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oLQQMAAAkHAAAOAAAAZHJzL2Uyb0RvYy54bWysVV1r2zAUfR/sPwg9DlJ/1InTULeUpBmD&#10;fRTW/QBFlmMzWfIkJU439t93deW4yUZhjOXBkXyPrs49Vzq+vj20kuyFsY1WBU0uYkqE4rps1Lag&#10;Xx7Xkzkl1jFVMqmVKOiTsPT25vWr675biFTXWpbCEEii7KLvClo71y2iyPJatMxe6E4oCFbatMzB&#10;1Gyj0rAesrcySuN4FvXalJ3RXFgLb1chSG8wf1UJ7j5VlRWOyIICN4dPg8+Nf0Y312yxNayrGz7Q&#10;YP/AomWNgk3HVCvmGNmZ5o9UbcONtrpyF1y3ka6qhgusAapJ4t+q+VyzTmAtII7tRpns/0vLP+4f&#10;DGnKgk4pUayFFq2NEF5wkk69PH1nF4D63D0YX6Dt3mv+1RKllzVTW3FnjO5rwUoglXh8dLbATyws&#10;JZv+gy4hO9s5jUodKtP6hKABOWBDnsaGiIMjHF7O5tk8y4EZh1iaX8bIKGKL42K+s+6t0JiI7d9b&#10;F/pZwgi7UQ41PULvq1ZCa99EJI1JT5I4n+dD+0dUco6qSXY8ISMkPYFAjln+Uq7LEyDseMwF5LdH&#10;eqw+MuYHNVCGEQFdvRS+gk5br47nDxI8BoXZAlA++gIYOHrwJbZjAMO+z5sYuBe/3whDCdyITZCk&#10;Y85zQwYwJD00FwUjdUFBFB9o9V48aoQ4zzENHOHPn4LTuFSnOFQNGY7QAIA1fl9cPBLwvE+arPS6&#10;kRK7LBXSSvMYNuYMzKOSzCE1q2VTeqBnh14iltKQPQMXYJwL5RLEyV0LpzK8z6cxJArUxyXI5Sxb&#10;Z6xbMVuHRRgKkrWNAyeTTeulwl947+/GvSqRsmONDGMoS2IL4agPQvtDj5bx4yq+up/fz7NJls7u&#10;J1m8Wk3u1stsMlsn+XR1uVouV8lPX0CSLeqmLIXytR7tK8n+zh4GIw3GMxrYWbHWbDejcGv8HRV6&#10;Vjg6p4GSQS3Hf6wOTcH7QPCTjS6fwBOMDn4M3w8Y1Np8p6QHLy6o/bZjRlAi3ynwlaskgzNHHE6y&#10;ae5PmjmNbE4jTHFIVVBH4SL54dIFw991ptnWsFNovtJ34EVV4z0D+QVWwwT8FisYvg3e0E/niHr+&#10;gt38AgAA//8DAFBLAwQUAAYACAAAACEAhrNkPOMAAAAQAQAADwAAAGRycy9kb3ducmV2LnhtbExP&#10;207CQBB9N/EfNmPim2xZBEvplqjVRBMxAfmApTu2jXtpuguUv3f6pC+TzJk5t3w9WMNO2IfWOwnT&#10;SQIMXeV162oJ+6/XuxRYiMppZbxDCRcMsC6ur3KVaX92WzztYs1IxIVMSWhi7DLOQ9WgVWHiO3R0&#10;+/a9VZHWvua6V2cSt4aLJFlwq1pHDo3q8LnB6md3tBTjSZj39POl3Ii3ff1RprPNZTuT8vZmKFc0&#10;HlfAIg7xjwFjByJCQcEO/uh0YEbCg6A+kfDF/RLY+DCdJ3NghxFaCuBFzv8XKX4BAAD//wMAUEsB&#10;Ai0AFAAGAAgAAAAhALaDOJL+AAAA4QEAABMAAAAAAAAAAAAAAAAAAAAAAFtDb250ZW50X1R5cGVz&#10;XS54bWxQSwECLQAUAAYACAAAACEAOP0h/9YAAACUAQAACwAAAAAAAAAAAAAAAAAvAQAAX3JlbHMv&#10;LnJlbHNQSwECLQAUAAYACAAAACEAnJSKC0EDAAAJBwAADgAAAAAAAAAAAAAAAAAuAgAAZHJzL2Uy&#10;b0RvYy54bWxQSwECLQAUAAYACAAAACEAhrNkPOMAAAAQAQAADwAAAAAAAAAAAAAAAACbBQAAZHJz&#10;L2Rvd25yZXYueG1sUEsFBgAAAAAEAAQA8wAAAKsGAAAAAA==&#10;" path="m20,20r10747,e" filled="f" strokecolor="#2f5496 [2404]" strokeweight="1pt">
                <v:stroke miterlimit="10" joinstyle="miter"/>
                <v:path o:connecttype="custom" o:connectlocs="12698,13653;6835777,13653" o:connectangles="0,0"/>
                <w10:wrap anchorx="page" anchory="page"/>
                <w10:anchorlock/>
              </v:shape>
            </w:pict>
          </mc:Fallback>
        </mc:AlternateContent>
      </w:r>
    </w:p>
    <w:p w14:paraId="78F5B6F4" w14:textId="77777777" w:rsidR="007D76BB" w:rsidRPr="007D76BB" w:rsidRDefault="007D76BB">
      <w:pPr>
        <w:rPr>
          <w:rFonts w:ascii="Century Gothic" w:hAnsi="Century Gothic" w:cs="Didot"/>
          <w:b/>
          <w:color w:val="2F5496" w:themeColor="accent1" w:themeShade="BF"/>
          <w:sz w:val="4"/>
          <w:szCs w:val="4"/>
        </w:rPr>
      </w:pPr>
    </w:p>
    <w:p w14:paraId="05789898" w14:textId="77777777" w:rsidR="00B07E61" w:rsidRPr="00C806EE" w:rsidRDefault="00B07E61">
      <w:pPr>
        <w:rPr>
          <w:rFonts w:ascii="Century Gothic" w:hAnsi="Century Gothic" w:cs="Didot"/>
          <w:sz w:val="4"/>
          <w:szCs w:val="4"/>
        </w:rPr>
      </w:pPr>
    </w:p>
    <w:p w14:paraId="26BD70E6" w14:textId="4888E256" w:rsidR="008C7E95" w:rsidRPr="0009194C" w:rsidRDefault="00BB4783">
      <w:pPr>
        <w:rPr>
          <w:rFonts w:ascii="Century Gothic" w:hAnsi="Century Gothic" w:cs="Didot"/>
          <w:sz w:val="20"/>
          <w:szCs w:val="20"/>
        </w:rPr>
      </w:pPr>
      <w:r w:rsidRPr="002700FD">
        <w:rPr>
          <w:rFonts w:ascii="Century Gothic" w:hAnsi="Century Gothic" w:cs="Didot"/>
          <w:b/>
          <w:sz w:val="20"/>
          <w:szCs w:val="20"/>
        </w:rPr>
        <w:t>Mechanical Engineering B.S., Music Minor</w:t>
      </w:r>
      <w:r w:rsidR="0009194C">
        <w:rPr>
          <w:rFonts w:ascii="Century Gothic" w:hAnsi="Century Gothic" w:cs="Didot"/>
          <w:sz w:val="20"/>
          <w:szCs w:val="20"/>
        </w:rPr>
        <w:t xml:space="preserve"> </w:t>
      </w:r>
      <w:r w:rsidR="0009194C" w:rsidRPr="000E277B">
        <w:rPr>
          <w:rFonts w:ascii="Century Gothic" w:hAnsi="Century Gothic" w:cs="Didot"/>
          <w:sz w:val="20"/>
          <w:szCs w:val="20"/>
        </w:rPr>
        <w:t>•</w:t>
      </w:r>
      <w:r w:rsidR="00C54720">
        <w:rPr>
          <w:rFonts w:ascii="Century Gothic" w:hAnsi="Century Gothic" w:cs="Didot"/>
          <w:sz w:val="20"/>
          <w:szCs w:val="20"/>
        </w:rPr>
        <w:t xml:space="preserve"> San Diego State University </w:t>
      </w:r>
      <w:r w:rsidR="00C54720" w:rsidRPr="000E277B">
        <w:rPr>
          <w:rFonts w:ascii="Century Gothic" w:hAnsi="Century Gothic" w:cs="Didot"/>
          <w:sz w:val="20"/>
          <w:szCs w:val="20"/>
        </w:rPr>
        <w:t>•</w:t>
      </w:r>
      <w:r w:rsidR="0009194C">
        <w:rPr>
          <w:rFonts w:ascii="Century Gothic" w:hAnsi="Century Gothic" w:cs="Didot"/>
          <w:sz w:val="20"/>
          <w:szCs w:val="20"/>
        </w:rPr>
        <w:t xml:space="preserve"> </w:t>
      </w:r>
      <w:r>
        <w:rPr>
          <w:rFonts w:ascii="Century Gothic" w:hAnsi="Century Gothic" w:cs="Didot"/>
          <w:sz w:val="20"/>
          <w:szCs w:val="20"/>
        </w:rPr>
        <w:t xml:space="preserve">GPA: 3.30 </w:t>
      </w:r>
      <w:r w:rsidRPr="000E277B">
        <w:rPr>
          <w:rFonts w:ascii="Century Gothic" w:hAnsi="Century Gothic" w:cs="Didot"/>
          <w:sz w:val="20"/>
          <w:szCs w:val="20"/>
        </w:rPr>
        <w:t>•</w:t>
      </w:r>
      <w:r>
        <w:rPr>
          <w:rFonts w:ascii="Century Gothic" w:hAnsi="Century Gothic" w:cs="Didot"/>
          <w:sz w:val="20"/>
          <w:szCs w:val="20"/>
        </w:rPr>
        <w:t xml:space="preserve"> Graduation: May 2020</w:t>
      </w:r>
    </w:p>
    <w:p w14:paraId="4CA0EAFD" w14:textId="24EF5690" w:rsidR="008C7E95" w:rsidRDefault="008C7E95">
      <w:pPr>
        <w:rPr>
          <w:rFonts w:ascii="Century Gothic" w:hAnsi="Century Gothic" w:cs="Didot"/>
          <w:sz w:val="4"/>
          <w:szCs w:val="4"/>
        </w:rPr>
      </w:pPr>
    </w:p>
    <w:p w14:paraId="0CD88F3C" w14:textId="6A15076E" w:rsidR="00C658BE" w:rsidRDefault="00C658BE">
      <w:pPr>
        <w:rPr>
          <w:rFonts w:ascii="Century Gothic" w:hAnsi="Century Gothic" w:cs="Didot"/>
          <w:sz w:val="4"/>
          <w:szCs w:val="4"/>
        </w:rPr>
      </w:pPr>
    </w:p>
    <w:p w14:paraId="43CAEE5D" w14:textId="5B2732BC" w:rsidR="005F3F8D" w:rsidRDefault="005F3F8D">
      <w:pPr>
        <w:rPr>
          <w:rFonts w:ascii="Century Gothic" w:hAnsi="Century Gothic" w:cs="Didot"/>
          <w:sz w:val="4"/>
          <w:szCs w:val="4"/>
        </w:rPr>
      </w:pPr>
    </w:p>
    <w:p w14:paraId="09D2450B" w14:textId="62AF7C4E" w:rsidR="005F3F8D" w:rsidRDefault="005F3F8D">
      <w:pPr>
        <w:rPr>
          <w:rFonts w:ascii="Century Gothic" w:hAnsi="Century Gothic" w:cs="Didot"/>
          <w:sz w:val="4"/>
          <w:szCs w:val="4"/>
        </w:rPr>
      </w:pPr>
    </w:p>
    <w:p w14:paraId="50F9D8B3" w14:textId="77777777" w:rsidR="00C658BE" w:rsidRPr="00981A5C" w:rsidRDefault="00C658BE">
      <w:pPr>
        <w:rPr>
          <w:rFonts w:ascii="Century Gothic" w:hAnsi="Century Gothic" w:cs="Didot"/>
          <w:sz w:val="4"/>
          <w:szCs w:val="4"/>
        </w:rPr>
      </w:pPr>
    </w:p>
    <w:p w14:paraId="7F572CB1" w14:textId="3D043739" w:rsidR="008C7E95" w:rsidRPr="008C7E95" w:rsidRDefault="00CA6E51">
      <w:pPr>
        <w:rPr>
          <w:rFonts w:ascii="Century Gothic" w:hAnsi="Century Gothic" w:cs="Didot"/>
          <w:b/>
          <w:color w:val="2F5496" w:themeColor="accent1" w:themeShade="BF"/>
          <w:sz w:val="28"/>
          <w:szCs w:val="28"/>
        </w:rPr>
      </w:pPr>
      <w:r>
        <w:rPr>
          <w:rFonts w:ascii="Century Gothic" w:hAnsi="Century Gothic" w:cs="Didot"/>
          <w:b/>
          <w:color w:val="2F5496" w:themeColor="accent1" w:themeShade="BF"/>
          <w:sz w:val="28"/>
          <w:szCs w:val="28"/>
        </w:rPr>
        <w:t>Project and Work Experience</w:t>
      </w:r>
    </w:p>
    <w:p w14:paraId="4E5A79BC" w14:textId="7FFD0FD0" w:rsidR="008C7E95" w:rsidRPr="008C7E95" w:rsidRDefault="008C7E95">
      <w:pPr>
        <w:rPr>
          <w:rFonts w:ascii="Century Gothic" w:hAnsi="Century Gothic" w:cs="Didot"/>
          <w:b/>
          <w:color w:val="2F5496" w:themeColor="accent1" w:themeShade="BF"/>
          <w:sz w:val="4"/>
          <w:szCs w:val="4"/>
        </w:rPr>
      </w:pPr>
    </w:p>
    <w:p w14:paraId="6AFF38D6" w14:textId="704DAD2B" w:rsidR="005F3F8D" w:rsidRPr="006C2230" w:rsidRDefault="006A1174" w:rsidP="006C2230">
      <w:pPr>
        <w:rPr>
          <w:rFonts w:ascii="Century Gothic" w:hAnsi="Century Gothic" w:cs="Didot"/>
          <w:b/>
          <w:color w:val="2F5496" w:themeColor="accent1" w:themeShade="BF"/>
          <w:sz w:val="4"/>
          <w:szCs w:val="4"/>
        </w:rPr>
      </w:pPr>
      <w:r w:rsidRPr="00C806EE">
        <w:rPr>
          <w:rFonts w:ascii="Century Gothic" w:hAnsi="Century Gothic" w:cs="Didot"/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6EEDF38D" wp14:editId="722273CA">
                <wp:simplePos x="0" y="0"/>
                <wp:positionH relativeFrom="page">
                  <wp:posOffset>462280</wp:posOffset>
                </wp:positionH>
                <wp:positionV relativeFrom="page">
                  <wp:posOffset>1596390</wp:posOffset>
                </wp:positionV>
                <wp:extent cx="6865620" cy="222885"/>
                <wp:effectExtent l="0" t="0" r="0" b="0"/>
                <wp:wrapNone/>
                <wp:docPr id="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65620" cy="222885"/>
                        </a:xfrm>
                        <a:custGeom>
                          <a:avLst/>
                          <a:gdLst>
                            <a:gd name="T0" fmla="*/ 20 w 10787"/>
                            <a:gd name="T1" fmla="*/ 20 h 40"/>
                            <a:gd name="T2" fmla="*/ 10767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20" y="20"/>
                              </a:moveTo>
                              <a:lnTo>
                                <a:pt x="1076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21C3" id="Freeform 25" o:spid="_x0000_s1026" style="position:absolute;margin-left:36.4pt;margin-top:125.7pt;width:540.6pt;height:17.5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MGTAMAABQHAAAOAAAAZHJzL2Uyb0RvYy54bWysVdtu2zgQfS+w/0DwcQFHl8iXGFGKwI6L&#10;Ar0EaNp3mqIsYilSJWnLadF/7wwpO3K7CywW6wd5KA5nzpwZHt2+PraKHIR10uiSZlcpJUJzU0m9&#10;K+nnp81kQYnzTFdMGS1K+iwcfX33x6vbvluK3DRGVcISCKLdsu9K2njfLZPE8Ua0zF2ZTmjYrI1t&#10;mYel3SWVZT1Eb1WSp+ks6Y2tOmu4cA7eruMmvQvx61pw/7GunfBElRSw+fC04bnFZ3J3y5Y7y7pG&#10;8gEG+w8oWiY1JD2HWjPPyN7K30K1klvjTO2vuGkTU9eSi1ADVJOlv1TzqWGdCLUAOa470+T+v7D8&#10;w+HRElmVdEaJZi20aGOFQMJJPkV6+s4twetT92ixQNe9M/wvR7RZNUzvxL21pm8EqwBUhv7JxQFc&#10;ODhKtv17U0F0tvcmMHWsIUWtZPcFD2JoYIMcQ2uez60RR084vJwtZtNZDh3ksJfn+WIRwCVsiXHw&#10;NN87/0aYYLPDO+djayuwQmOqobwnCFK3Crr8Z0LylPQkS+eL+TAJZ6/s0qshxWlYzi75yAVizOb/&#10;FOt65AgZT7EA/O4EjzUnxPyoB8hgEaAYucAKOuOQHsQPHDxFsqHuow7l/70zYETn69CZwRnyviSx&#10;cEV+vRyWErgc20hJxzxiCwjAJD20KxBGmpICKbjRmoN4MsHFI0ZsFPYpUAbpXvaVHvsF1i5dowOc&#10;wbwwTdEIABD3qMnabKRSoctKB1j5PMUJYaAjtWI+QHNGyQodEV2QFbFSlhwYCALjXGgfh0/tWxjQ&#10;+H4+TSEQzvLoSFyNo3XW+TVzTTwUEkXKWulB1JRskarwi+/xmjzoKkD2TKpoQxIVWgizPhCNUx/U&#10;4/tNevOweFgUkyKfPUyKdL2e3G9WxWS2yebT9fV6tVpnP7DQrFg2sqqExlpPSpYV/04pBk2NGnTW&#10;skvq7G57Jm4TfieGXjhJLmEEyqCW03/s4kkSorRsTfUM8mBNlGb4lIDRGPuNkh5kuaTu655ZQYl6&#10;q0FibrICZo74sCimc5w0O97ZjneY5hCqpJ7CRUJz5aP27zsrdw1kis3X5h5kqZaoGUG/IqphAdIb&#10;Khg+E6jt43XwevmY3f0EAAD//wMAUEsDBBQABgAIAAAAIQBihb6i5QAAABABAAAPAAAAZHJzL2Rv&#10;d25yZXYueG1sTI9NT8JAEIbvJv6HzZh4k20bilC6JYoxcoHESjgP7fYjdmeb7lLqv3c46WWS+Xrf&#10;5003k+nEqAfXWlIQzgIQmgpbtlQrOH69Py1BOI9UYmdJK/jRDjbZ/V2KSWmv9KnH3NeCRcglqKDx&#10;vk+kdEWjDbqZ7TXxrrKDQc/tUMtywCuLm05GQbCQBltihwZ7vW108Z1fjIJD8bHbn8bq6E72dYvV&#10;br/KDyulHh+mtzWXlzUIryf/9wG3DMwPGYOd7YVKJzoFzxHjewVRHM5B3A7CeM4RzzxaLmKQWSr/&#10;B8l+AQAA//8DAFBLAQItABQABgAIAAAAIQC2gziS/gAAAOEBAAATAAAAAAAAAAAAAAAAAAAAAABb&#10;Q29udGVudF9UeXBlc10ueG1sUEsBAi0AFAAGAAgAAAAhADj9If/WAAAAlAEAAAsAAAAAAAAAAAAA&#10;AAAALwEAAF9yZWxzLy5yZWxzUEsBAi0AFAAGAAgAAAAhAF0OowZMAwAAFAcAAA4AAAAAAAAAAAAA&#10;AAAALgIAAGRycy9lMm9Eb2MueG1sUEsBAi0AFAAGAAgAAAAhAGKFvqLlAAAAEAEAAA8AAAAAAAAA&#10;AAAAAAAApgUAAGRycy9kb3ducmV2LnhtbFBLBQYAAAAABAAEAPMAAAC4BgAAAAA=&#10;" path="m20,20r10747,e" filled="f" strokecolor="#2f5496 [2404]" strokeweight="1pt">
                <v:stroke miterlimit="10" joinstyle="miter"/>
                <v:path o:connecttype="custom" o:connectlocs="12729,111443;6852891,111443" o:connectangles="0,0"/>
                <w10:wrap anchorx="page" anchory="page"/>
                <w10:anchorlock/>
              </v:shape>
            </w:pict>
          </mc:Fallback>
        </mc:AlternateContent>
      </w:r>
    </w:p>
    <w:p w14:paraId="5DAC8A75" w14:textId="61B74B8F" w:rsidR="005F3F8D" w:rsidRDefault="005F3F8D" w:rsidP="006F1CA1">
      <w:pPr>
        <w:pStyle w:val="ListParagraph"/>
        <w:spacing w:line="276" w:lineRule="auto"/>
        <w:ind w:left="1440"/>
        <w:rPr>
          <w:rFonts w:ascii="Century Gothic" w:hAnsi="Century Gothic" w:cs="Didot"/>
          <w:sz w:val="4"/>
          <w:szCs w:val="4"/>
        </w:rPr>
      </w:pPr>
    </w:p>
    <w:p w14:paraId="4FDAA1E9" w14:textId="77777777" w:rsidR="00CD1AE0" w:rsidRDefault="00CD1AE0" w:rsidP="006F1CA1">
      <w:pPr>
        <w:pStyle w:val="ListParagraph"/>
        <w:spacing w:line="276" w:lineRule="auto"/>
        <w:ind w:left="1440"/>
        <w:rPr>
          <w:rFonts w:ascii="Century Gothic" w:hAnsi="Century Gothic" w:cs="Didot"/>
          <w:sz w:val="4"/>
          <w:szCs w:val="4"/>
        </w:rPr>
      </w:pPr>
    </w:p>
    <w:p w14:paraId="5D0D0EFE" w14:textId="77777777" w:rsidR="005F3F8D" w:rsidRPr="00577836" w:rsidRDefault="005F3F8D" w:rsidP="006F1CA1">
      <w:pPr>
        <w:pStyle w:val="ListParagraph"/>
        <w:spacing w:line="276" w:lineRule="auto"/>
        <w:ind w:left="1440"/>
        <w:rPr>
          <w:rFonts w:ascii="Century Gothic" w:hAnsi="Century Gothic" w:cs="Didot"/>
          <w:sz w:val="4"/>
          <w:szCs w:val="4"/>
        </w:rPr>
      </w:pPr>
    </w:p>
    <w:p w14:paraId="410E4944" w14:textId="56822644" w:rsidR="00F039F0" w:rsidRDefault="00F039F0" w:rsidP="00F039F0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Spacecraft Platform for Astronautics and Celestial Emulation (SPACE) Lab – </w:t>
      </w:r>
      <w:r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Assistant               </w:t>
      </w: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May 2019 – Present </w:t>
      </w:r>
      <w:r w:rsidR="00C73439">
        <w:rPr>
          <w:rFonts w:ascii="Century Gothic" w:hAnsi="Century Gothic" w:cs="Didot"/>
          <w:color w:val="000000" w:themeColor="text1"/>
          <w:sz w:val="20"/>
          <w:szCs w:val="20"/>
        </w:rPr>
        <w:t>Facilitating research</w:t>
      </w: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in object detection and obstacle avoidance for trajectory optimization</w:t>
      </w:r>
    </w:p>
    <w:p w14:paraId="7CCD1D8D" w14:textId="4D829361" w:rsidR="00F039F0" w:rsidRDefault="00F039F0" w:rsidP="00C658BE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Programming </w:t>
      </w:r>
      <w:proofErr w:type="spellStart"/>
      <w:r>
        <w:rPr>
          <w:rFonts w:ascii="Century Gothic" w:hAnsi="Century Gothic" w:cs="Didot"/>
          <w:color w:val="000000" w:themeColor="text1"/>
          <w:sz w:val="20"/>
          <w:szCs w:val="20"/>
        </w:rPr>
        <w:t>Turtlebot</w:t>
      </w:r>
      <w:proofErr w:type="spellEnd"/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Didot"/>
          <w:color w:val="000000" w:themeColor="text1"/>
          <w:sz w:val="20"/>
          <w:szCs w:val="20"/>
        </w:rPr>
        <w:t>Kobuki</w:t>
      </w:r>
      <w:proofErr w:type="spellEnd"/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robot using ROS and </w:t>
      </w:r>
      <w:r w:rsidR="00BE4640">
        <w:rPr>
          <w:rFonts w:ascii="Century Gothic" w:hAnsi="Century Gothic" w:cs="Didot"/>
          <w:color w:val="000000" w:themeColor="text1"/>
          <w:sz w:val="20"/>
          <w:szCs w:val="20"/>
        </w:rPr>
        <w:t>MATLAB</w:t>
      </w: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using PID control loops to drive to waypoints</w:t>
      </w:r>
    </w:p>
    <w:p w14:paraId="2E3FDC4B" w14:textId="76FD0DB0" w:rsidR="00F039F0" w:rsidRPr="003C1EDF" w:rsidRDefault="00F039F0" w:rsidP="00F039F0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Experience using VICON system to detect objects in </w:t>
      </w:r>
      <w:r w:rsidR="003C1EDF">
        <w:rPr>
          <w:rFonts w:ascii="Century Gothic" w:hAnsi="Century Gothic" w:cs="Didot"/>
          <w:color w:val="000000" w:themeColor="text1"/>
          <w:sz w:val="20"/>
          <w:szCs w:val="20"/>
        </w:rPr>
        <w:t>3-Dimensional</w:t>
      </w: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space and transmit to </w:t>
      </w:r>
      <w:r w:rsidR="00BE4640">
        <w:rPr>
          <w:rFonts w:ascii="Century Gothic" w:hAnsi="Century Gothic" w:cs="Didot"/>
          <w:color w:val="000000" w:themeColor="text1"/>
          <w:sz w:val="20"/>
          <w:szCs w:val="20"/>
        </w:rPr>
        <w:t>MATLAB</w:t>
      </w:r>
    </w:p>
    <w:p w14:paraId="6F0303D7" w14:textId="77777777" w:rsidR="00CD1AE0" w:rsidRDefault="00CD1AE0" w:rsidP="00C658BE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06666FA7" w14:textId="77777777" w:rsidR="005F3F8D" w:rsidRPr="000B4C2D" w:rsidRDefault="005F3F8D" w:rsidP="00C658BE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55E981F2" w14:textId="7BEA6888" w:rsidR="00C658BE" w:rsidRDefault="00C658BE" w:rsidP="00C658BE">
      <w:p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b/>
          <w:sz w:val="20"/>
          <w:szCs w:val="20"/>
        </w:rPr>
        <w:t>S</w:t>
      </w:r>
      <w:r w:rsidRPr="00881281">
        <w:rPr>
          <w:rFonts w:ascii="Century Gothic" w:hAnsi="Century Gothic" w:cs="Didot"/>
          <w:b/>
          <w:sz w:val="20"/>
          <w:szCs w:val="20"/>
        </w:rPr>
        <w:t xml:space="preserve">an Diego State University Rocket Project – </w:t>
      </w:r>
      <w:r>
        <w:rPr>
          <w:rFonts w:ascii="Century Gothic" w:hAnsi="Century Gothic" w:cs="Didot"/>
          <w:b/>
          <w:i/>
          <w:sz w:val="20"/>
          <w:szCs w:val="20"/>
        </w:rPr>
        <w:t xml:space="preserve">Lower Airframe Lead / Avionics Engineer </w:t>
      </w:r>
      <w:r>
        <w:rPr>
          <w:rFonts w:ascii="Century Gothic" w:hAnsi="Century Gothic" w:cs="Didot"/>
          <w:b/>
          <w:sz w:val="20"/>
          <w:szCs w:val="20"/>
        </w:rPr>
        <w:t xml:space="preserve">          </w:t>
      </w:r>
      <w:r w:rsidR="00677AC3">
        <w:rPr>
          <w:rFonts w:ascii="Century Gothic" w:hAnsi="Century Gothic" w:cs="Didot"/>
          <w:b/>
          <w:sz w:val="20"/>
          <w:szCs w:val="20"/>
        </w:rPr>
        <w:t xml:space="preserve">     </w:t>
      </w:r>
      <w:r>
        <w:rPr>
          <w:rFonts w:ascii="Century Gothic" w:hAnsi="Century Gothic" w:cs="Didot"/>
          <w:b/>
          <w:sz w:val="20"/>
          <w:szCs w:val="20"/>
        </w:rPr>
        <w:t>Aug</w:t>
      </w:r>
      <w:r w:rsidR="00677AC3">
        <w:rPr>
          <w:rFonts w:ascii="Century Gothic" w:hAnsi="Century Gothic" w:cs="Didot"/>
          <w:b/>
          <w:sz w:val="20"/>
          <w:szCs w:val="20"/>
        </w:rPr>
        <w:t xml:space="preserve"> </w:t>
      </w:r>
      <w:r>
        <w:rPr>
          <w:rFonts w:ascii="Century Gothic" w:hAnsi="Century Gothic" w:cs="Didot"/>
          <w:b/>
          <w:sz w:val="20"/>
          <w:szCs w:val="20"/>
        </w:rPr>
        <w:t xml:space="preserve">2016 – Present </w:t>
      </w:r>
      <w:r w:rsidR="00142D9B">
        <w:rPr>
          <w:rFonts w:ascii="Century Gothic" w:hAnsi="Century Gothic" w:cs="Didot"/>
          <w:sz w:val="20"/>
          <w:szCs w:val="20"/>
        </w:rPr>
        <w:t>Developed</w:t>
      </w:r>
      <w:r>
        <w:rPr>
          <w:rFonts w:ascii="Century Gothic" w:hAnsi="Century Gothic" w:cs="Didot"/>
          <w:sz w:val="20"/>
          <w:szCs w:val="20"/>
        </w:rPr>
        <w:t xml:space="preserve"> a </w:t>
      </w:r>
      <w:r w:rsidR="00142D9B">
        <w:rPr>
          <w:rFonts w:ascii="Century Gothic" w:hAnsi="Century Gothic" w:cs="Didot"/>
          <w:sz w:val="20"/>
          <w:szCs w:val="20"/>
        </w:rPr>
        <w:t>schedule</w:t>
      </w:r>
      <w:r>
        <w:rPr>
          <w:rFonts w:ascii="Century Gothic" w:hAnsi="Century Gothic" w:cs="Didot"/>
          <w:sz w:val="20"/>
          <w:szCs w:val="20"/>
        </w:rPr>
        <w:t xml:space="preserve"> </w:t>
      </w:r>
      <w:r w:rsidR="00142D9B">
        <w:rPr>
          <w:rFonts w:ascii="Century Gothic" w:hAnsi="Century Gothic" w:cs="Didot"/>
          <w:sz w:val="20"/>
          <w:szCs w:val="20"/>
        </w:rPr>
        <w:t>and lead the successful</w:t>
      </w:r>
      <w:r>
        <w:rPr>
          <w:rFonts w:ascii="Century Gothic" w:hAnsi="Century Gothic" w:cs="Didot"/>
          <w:sz w:val="20"/>
          <w:szCs w:val="20"/>
        </w:rPr>
        <w:t xml:space="preserve"> design and manufacturing of a liquid bi-propellant rocket</w:t>
      </w:r>
    </w:p>
    <w:p w14:paraId="7A2AF68E" w14:textId="49398886" w:rsidR="00C658BE" w:rsidRDefault="00C658BE" w:rsidP="00C658B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 xml:space="preserve">Implemented </w:t>
      </w:r>
      <w:r w:rsidR="00677AC3">
        <w:rPr>
          <w:rFonts w:ascii="Century Gothic" w:hAnsi="Century Gothic" w:cs="Didot"/>
          <w:sz w:val="20"/>
          <w:szCs w:val="20"/>
        </w:rPr>
        <w:t>stress analysis on structural components experiencing thrust loads</w:t>
      </w:r>
    </w:p>
    <w:p w14:paraId="3F374942" w14:textId="1E3DB01A" w:rsidR="00677AC3" w:rsidRDefault="00677AC3" w:rsidP="00C658B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 xml:space="preserve">Developed electrical systems for safety ground controls and </w:t>
      </w:r>
      <w:r w:rsidR="00B04E39">
        <w:rPr>
          <w:rFonts w:ascii="Century Gothic" w:hAnsi="Century Gothic" w:cs="Didot"/>
          <w:sz w:val="20"/>
          <w:szCs w:val="20"/>
        </w:rPr>
        <w:t>in-flight</w:t>
      </w:r>
      <w:r>
        <w:rPr>
          <w:rFonts w:ascii="Century Gothic" w:hAnsi="Century Gothic" w:cs="Didot"/>
          <w:sz w:val="20"/>
          <w:szCs w:val="20"/>
        </w:rPr>
        <w:t xml:space="preserve"> data acquisition</w:t>
      </w:r>
    </w:p>
    <w:p w14:paraId="5D419707" w14:textId="35A3780D" w:rsidR="00C658BE" w:rsidRDefault="00C658BE" w:rsidP="00C658B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 w:cs="Didot"/>
          <w:b/>
          <w:i/>
          <w:sz w:val="20"/>
          <w:szCs w:val="20"/>
        </w:rPr>
      </w:pPr>
      <w:r w:rsidRPr="00123443">
        <w:rPr>
          <w:rFonts w:ascii="Century Gothic" w:hAnsi="Century Gothic" w:cs="Didot"/>
          <w:b/>
          <w:i/>
          <w:sz w:val="20"/>
          <w:szCs w:val="20"/>
        </w:rPr>
        <w:t xml:space="preserve">SolidWorks, </w:t>
      </w:r>
      <w:r w:rsidR="008E542B" w:rsidRPr="008E542B">
        <w:rPr>
          <w:rFonts w:ascii="Century Gothic" w:hAnsi="Century Gothic" w:cs="Didot"/>
          <w:b/>
          <w:i/>
          <w:sz w:val="20"/>
          <w:szCs w:val="20"/>
        </w:rPr>
        <w:t>LabView</w:t>
      </w:r>
      <w:r w:rsidR="008E542B">
        <w:rPr>
          <w:rFonts w:ascii="Century Gothic" w:hAnsi="Century Gothic" w:cs="Didot"/>
          <w:b/>
          <w:i/>
          <w:sz w:val="20"/>
          <w:szCs w:val="20"/>
        </w:rPr>
        <w:t xml:space="preserve">, </w:t>
      </w:r>
      <w:r>
        <w:rPr>
          <w:rFonts w:ascii="Century Gothic" w:hAnsi="Century Gothic" w:cs="Didot"/>
          <w:b/>
          <w:i/>
          <w:sz w:val="20"/>
          <w:szCs w:val="20"/>
        </w:rPr>
        <w:t>ANSYS,</w:t>
      </w:r>
      <w:r w:rsidR="00B93CB6">
        <w:rPr>
          <w:rFonts w:ascii="Century Gothic" w:hAnsi="Century Gothic" w:cs="Didot"/>
          <w:b/>
          <w:i/>
          <w:sz w:val="20"/>
          <w:szCs w:val="20"/>
        </w:rPr>
        <w:t xml:space="preserve"> </w:t>
      </w:r>
      <w:proofErr w:type="spellStart"/>
      <w:r w:rsidR="00B93CB6">
        <w:rPr>
          <w:rFonts w:ascii="Century Gothic" w:hAnsi="Century Gothic" w:cs="Didot"/>
          <w:b/>
          <w:i/>
          <w:sz w:val="20"/>
          <w:szCs w:val="20"/>
        </w:rPr>
        <w:t>KiCAD</w:t>
      </w:r>
      <w:proofErr w:type="spellEnd"/>
      <w:r w:rsidR="00B93CB6">
        <w:rPr>
          <w:rFonts w:ascii="Century Gothic" w:hAnsi="Century Gothic" w:cs="Didot"/>
          <w:b/>
          <w:i/>
          <w:sz w:val="20"/>
          <w:szCs w:val="20"/>
        </w:rPr>
        <w:t>, Altium,</w:t>
      </w:r>
      <w:r>
        <w:rPr>
          <w:rFonts w:ascii="Century Gothic" w:hAnsi="Century Gothic" w:cs="Didot"/>
          <w:b/>
          <w:i/>
          <w:sz w:val="20"/>
          <w:szCs w:val="20"/>
        </w:rPr>
        <w:t xml:space="preserve"> </w:t>
      </w:r>
      <w:r w:rsidRPr="00123443">
        <w:rPr>
          <w:rFonts w:ascii="Century Gothic" w:hAnsi="Century Gothic" w:cs="Didot"/>
          <w:b/>
          <w:i/>
          <w:sz w:val="20"/>
          <w:szCs w:val="20"/>
        </w:rPr>
        <w:t>Various Machining, Drafting,</w:t>
      </w:r>
      <w:r w:rsidR="00A95C15">
        <w:rPr>
          <w:rFonts w:ascii="Century Gothic" w:hAnsi="Century Gothic" w:cs="Didot"/>
          <w:b/>
          <w:i/>
          <w:sz w:val="20"/>
          <w:szCs w:val="20"/>
        </w:rPr>
        <w:t xml:space="preserve"> HAM Radio Licensed</w:t>
      </w:r>
      <w:r w:rsidRPr="00123443">
        <w:rPr>
          <w:rFonts w:ascii="Century Gothic" w:hAnsi="Century Gothic" w:cs="Didot"/>
          <w:b/>
          <w:i/>
          <w:sz w:val="20"/>
          <w:szCs w:val="20"/>
        </w:rPr>
        <w:t xml:space="preserve"> </w:t>
      </w:r>
    </w:p>
    <w:p w14:paraId="17001925" w14:textId="662D849D" w:rsidR="0090595F" w:rsidRPr="00123443" w:rsidRDefault="0090595F" w:rsidP="00C658B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 w:cs="Didot"/>
          <w:b/>
          <w:i/>
          <w:sz w:val="20"/>
          <w:szCs w:val="20"/>
        </w:rPr>
      </w:pPr>
      <w:r w:rsidRPr="00AD776D">
        <w:rPr>
          <w:rFonts w:ascii="Century Gothic" w:hAnsi="Century Gothic" w:cs="Didot"/>
          <w:b/>
          <w:i/>
          <w:sz w:val="20"/>
          <w:szCs w:val="20"/>
          <w:u w:val="single"/>
        </w:rPr>
        <w:t>Programming</w:t>
      </w:r>
      <w:r w:rsidR="00A07AEE">
        <w:rPr>
          <w:rFonts w:ascii="Century Gothic" w:hAnsi="Century Gothic" w:cs="Didot"/>
          <w:b/>
          <w:i/>
          <w:sz w:val="20"/>
          <w:szCs w:val="20"/>
          <w:u w:val="single"/>
        </w:rPr>
        <w:t xml:space="preserve"> Familiarity</w:t>
      </w:r>
      <w:r w:rsidRPr="00AD776D">
        <w:rPr>
          <w:rFonts w:ascii="Century Gothic" w:hAnsi="Century Gothic" w:cs="Didot"/>
          <w:b/>
          <w:i/>
          <w:sz w:val="20"/>
          <w:szCs w:val="20"/>
          <w:u w:val="single"/>
        </w:rPr>
        <w:t>:</w:t>
      </w:r>
      <w:r>
        <w:rPr>
          <w:rFonts w:ascii="Century Gothic" w:hAnsi="Century Gothic" w:cs="Didot"/>
          <w:b/>
          <w:i/>
          <w:sz w:val="20"/>
          <w:szCs w:val="20"/>
        </w:rPr>
        <w:t xml:space="preserve"> </w:t>
      </w:r>
      <w:r w:rsidR="00D62016">
        <w:rPr>
          <w:rFonts w:ascii="Century Gothic" w:hAnsi="Century Gothic" w:cs="Didot"/>
          <w:b/>
          <w:i/>
          <w:sz w:val="20"/>
          <w:szCs w:val="20"/>
        </w:rPr>
        <w:t>C</w:t>
      </w:r>
      <w:r w:rsidR="008F06A2">
        <w:rPr>
          <w:rFonts w:ascii="Century Gothic" w:hAnsi="Century Gothic" w:cs="Didot"/>
          <w:b/>
          <w:i/>
          <w:sz w:val="20"/>
          <w:szCs w:val="20"/>
        </w:rPr>
        <w:t>/C++</w:t>
      </w:r>
      <w:r>
        <w:rPr>
          <w:rFonts w:ascii="Century Gothic" w:hAnsi="Century Gothic" w:cs="Didot"/>
          <w:b/>
          <w:i/>
          <w:sz w:val="20"/>
          <w:szCs w:val="20"/>
        </w:rPr>
        <w:t>,</w:t>
      </w:r>
      <w:r w:rsidR="00AD776D">
        <w:rPr>
          <w:rFonts w:ascii="Century Gothic" w:hAnsi="Century Gothic" w:cs="Didot"/>
          <w:b/>
          <w:i/>
          <w:sz w:val="20"/>
          <w:szCs w:val="20"/>
        </w:rPr>
        <w:t xml:space="preserve"> Python</w:t>
      </w:r>
      <w:r w:rsidR="00677AC3">
        <w:rPr>
          <w:rFonts w:ascii="Century Gothic" w:hAnsi="Century Gothic" w:cs="Didot"/>
          <w:b/>
          <w:i/>
          <w:sz w:val="20"/>
          <w:szCs w:val="20"/>
        </w:rPr>
        <w:t xml:space="preserve">, </w:t>
      </w:r>
      <w:r w:rsidR="008F06A2">
        <w:rPr>
          <w:rFonts w:ascii="Century Gothic" w:hAnsi="Century Gothic" w:cs="Didot"/>
          <w:b/>
          <w:i/>
          <w:sz w:val="20"/>
          <w:szCs w:val="20"/>
        </w:rPr>
        <w:t>MATLAB</w:t>
      </w:r>
    </w:p>
    <w:p w14:paraId="384BC1AF" w14:textId="77777777" w:rsidR="00C658BE" w:rsidRDefault="00C658BE" w:rsidP="00C658BE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2E74B5" w:themeColor="accent5" w:themeShade="BF"/>
          <w:sz w:val="20"/>
          <w:szCs w:val="20"/>
        </w:rPr>
        <w:t>Notable Designs</w:t>
      </w:r>
      <w:r w:rsidRPr="00577836">
        <w:rPr>
          <w:rFonts w:ascii="Century Gothic" w:hAnsi="Century Gothic" w:cs="Didot"/>
          <w:color w:val="2E74B5" w:themeColor="accent5" w:themeShade="BF"/>
          <w:sz w:val="20"/>
          <w:szCs w:val="20"/>
        </w:rPr>
        <w:t>:</w:t>
      </w:r>
      <w:r>
        <w:rPr>
          <w:rFonts w:ascii="Century Gothic" w:hAnsi="Century Gothic" w:cs="Didot"/>
          <w:color w:val="2E74B5" w:themeColor="accent5" w:themeShade="BF"/>
          <w:sz w:val="20"/>
          <w:szCs w:val="20"/>
        </w:rPr>
        <w:t xml:space="preserve"> </w:t>
      </w:r>
      <w:r>
        <w:rPr>
          <w:rFonts w:ascii="Century Gothic" w:hAnsi="Century Gothic" w:cs="Didot"/>
          <w:color w:val="000000" w:themeColor="text1"/>
          <w:sz w:val="20"/>
          <w:szCs w:val="20"/>
        </w:rPr>
        <w:t>Galactic Aztec Mark II Lower Airframe</w:t>
      </w:r>
    </w:p>
    <w:p w14:paraId="4D521DC1" w14:textId="77777777" w:rsidR="00C658BE" w:rsidRDefault="00C658BE" w:rsidP="00C658BE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ab/>
      </w:r>
      <w:r>
        <w:rPr>
          <w:rFonts w:ascii="Century Gothic" w:hAnsi="Century Gothic" w:cs="Didot"/>
          <w:color w:val="000000" w:themeColor="text1"/>
          <w:sz w:val="20"/>
          <w:szCs w:val="20"/>
        </w:rPr>
        <w:tab/>
        <w:t xml:space="preserve">     Hot Gas Purge System (HGPS) </w:t>
      </w:r>
    </w:p>
    <w:p w14:paraId="624C6461" w14:textId="77777777" w:rsidR="00C658BE" w:rsidRDefault="00C658BE" w:rsidP="00C658BE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ab/>
      </w:r>
      <w:r>
        <w:rPr>
          <w:rFonts w:ascii="Century Gothic" w:hAnsi="Century Gothic" w:cs="Didot"/>
          <w:color w:val="000000" w:themeColor="text1"/>
          <w:sz w:val="20"/>
          <w:szCs w:val="20"/>
        </w:rPr>
        <w:tab/>
        <w:t xml:space="preserve">     Electronics Systems Bay 2.0 (ESB)</w:t>
      </w:r>
    </w:p>
    <w:p w14:paraId="1BB6AE38" w14:textId="77777777" w:rsidR="002700FD" w:rsidRDefault="00C658BE" w:rsidP="002700FD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 </w:t>
      </w:r>
      <w:r>
        <w:rPr>
          <w:rFonts w:ascii="Century Gothic" w:hAnsi="Century Gothic" w:cs="Didot"/>
          <w:color w:val="000000" w:themeColor="text1"/>
          <w:sz w:val="20"/>
          <w:szCs w:val="20"/>
        </w:rPr>
        <w:tab/>
      </w:r>
      <w:r>
        <w:rPr>
          <w:rFonts w:ascii="Century Gothic" w:hAnsi="Century Gothic" w:cs="Didot"/>
          <w:color w:val="000000" w:themeColor="text1"/>
          <w:sz w:val="20"/>
          <w:szCs w:val="20"/>
        </w:rPr>
        <w:tab/>
        <w:t xml:space="preserve">     Methane-LOX Cryogenic Engine Test Stand</w:t>
      </w:r>
    </w:p>
    <w:p w14:paraId="4A466040" w14:textId="77777777" w:rsidR="002700FD" w:rsidRPr="003C1EDF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08E76327" w14:textId="393B3A41" w:rsidR="002700FD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Linear Actuated Variable Intake System – </w:t>
      </w:r>
      <w:r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Embedded Systems</w:t>
      </w:r>
      <w:r w:rsidRPr="00125D8B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 Engineer</w:t>
      </w: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                                  Jan 2019 – Dec 2019 </w:t>
      </w:r>
    </w:p>
    <w:p w14:paraId="2FD371DC" w14:textId="77777777" w:rsidR="002700FD" w:rsidRPr="00BE4640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 w:rsidRPr="00BE4640">
        <w:rPr>
          <w:rFonts w:ascii="Century Gothic" w:hAnsi="Century Gothic" w:cs="Didot"/>
          <w:color w:val="000000" w:themeColor="text1"/>
          <w:sz w:val="20"/>
          <w:szCs w:val="20"/>
        </w:rPr>
        <w:t>Designed and manufactured electrical and controls systems for autonomous intake optimization system</w:t>
      </w:r>
    </w:p>
    <w:p w14:paraId="5DC3E295" w14:textId="77777777" w:rsidR="002700FD" w:rsidRDefault="002700FD" w:rsidP="002700FD">
      <w:pPr>
        <w:pStyle w:val="ListParagraph"/>
        <w:numPr>
          <w:ilvl w:val="0"/>
          <w:numId w:val="12"/>
        </w:num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>Designed custom PCB integrating CAN to RS232 with ATMEGA328P microprocessor for controls system</w:t>
      </w:r>
    </w:p>
    <w:p w14:paraId="0581E24C" w14:textId="77777777" w:rsidR="002700FD" w:rsidRDefault="002700FD" w:rsidP="002700FD">
      <w:pPr>
        <w:spacing w:line="276" w:lineRule="auto"/>
        <w:rPr>
          <w:rFonts w:ascii="Century Gothic" w:hAnsi="Century Gothic" w:cs="Didot"/>
          <w:sz w:val="4"/>
          <w:szCs w:val="4"/>
        </w:rPr>
      </w:pPr>
    </w:p>
    <w:p w14:paraId="62D32312" w14:textId="77777777" w:rsidR="002700FD" w:rsidRPr="00577836" w:rsidRDefault="002700FD" w:rsidP="002700FD">
      <w:pPr>
        <w:spacing w:line="276" w:lineRule="auto"/>
        <w:rPr>
          <w:rFonts w:ascii="Century Gothic" w:hAnsi="Century Gothic" w:cs="Didot"/>
          <w:sz w:val="4"/>
          <w:szCs w:val="4"/>
        </w:rPr>
      </w:pPr>
    </w:p>
    <w:p w14:paraId="58F562D9" w14:textId="77777777" w:rsidR="002700FD" w:rsidRPr="00577836" w:rsidRDefault="002700FD" w:rsidP="002700FD">
      <w:pPr>
        <w:spacing w:line="276" w:lineRule="auto"/>
        <w:rPr>
          <w:rFonts w:ascii="Century Gothic" w:hAnsi="Century Gothic" w:cs="Didot"/>
          <w:sz w:val="20"/>
          <w:szCs w:val="20"/>
        </w:rPr>
      </w:pPr>
      <w:r w:rsidRPr="00577836">
        <w:rPr>
          <w:rFonts w:ascii="Century Gothic" w:hAnsi="Century Gothic" w:cs="Didot"/>
          <w:b/>
          <w:sz w:val="20"/>
          <w:szCs w:val="20"/>
        </w:rPr>
        <w:t xml:space="preserve">San Diego State University Associated Students – </w:t>
      </w:r>
      <w:r w:rsidRPr="00125D8B">
        <w:rPr>
          <w:rFonts w:ascii="Century Gothic" w:hAnsi="Century Gothic" w:cs="Didot"/>
          <w:b/>
          <w:i/>
          <w:sz w:val="20"/>
          <w:szCs w:val="20"/>
        </w:rPr>
        <w:t>Audio Visual Lead Technician</w:t>
      </w:r>
      <w:r>
        <w:rPr>
          <w:rFonts w:ascii="Century Gothic" w:hAnsi="Century Gothic" w:cs="Didot"/>
          <w:b/>
          <w:sz w:val="20"/>
          <w:szCs w:val="20"/>
        </w:rPr>
        <w:t xml:space="preserve">                      </w:t>
      </w:r>
      <w:r w:rsidRPr="00577836">
        <w:rPr>
          <w:rFonts w:ascii="Century Gothic" w:hAnsi="Century Gothic" w:cs="Didot"/>
          <w:b/>
          <w:sz w:val="20"/>
          <w:szCs w:val="20"/>
        </w:rPr>
        <w:t>Jan</w:t>
      </w:r>
      <w:r>
        <w:rPr>
          <w:rFonts w:ascii="Century Gothic" w:hAnsi="Century Gothic" w:cs="Didot"/>
          <w:b/>
          <w:sz w:val="20"/>
          <w:szCs w:val="20"/>
        </w:rPr>
        <w:t xml:space="preserve"> </w:t>
      </w:r>
      <w:r w:rsidRPr="00577836">
        <w:rPr>
          <w:rFonts w:ascii="Century Gothic" w:hAnsi="Century Gothic" w:cs="Didot"/>
          <w:b/>
          <w:sz w:val="20"/>
          <w:szCs w:val="20"/>
        </w:rPr>
        <w:t xml:space="preserve">2016 – </w:t>
      </w:r>
      <w:r>
        <w:rPr>
          <w:rFonts w:ascii="Century Gothic" w:hAnsi="Century Gothic" w:cs="Didot"/>
          <w:b/>
          <w:sz w:val="20"/>
          <w:szCs w:val="20"/>
        </w:rPr>
        <w:t xml:space="preserve">Sept 2019 </w:t>
      </w:r>
      <w:r w:rsidRPr="00577836">
        <w:rPr>
          <w:rFonts w:ascii="Century Gothic" w:hAnsi="Century Gothic" w:cs="Didot"/>
          <w:sz w:val="20"/>
          <w:szCs w:val="20"/>
        </w:rPr>
        <w:t>Leadership position in charge of daily coordination of staff for event technical services</w:t>
      </w:r>
    </w:p>
    <w:p w14:paraId="58DDFB98" w14:textId="77777777" w:rsidR="002700FD" w:rsidRPr="00577836" w:rsidRDefault="002700FD" w:rsidP="002700FD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 w:cs="Didot"/>
          <w:sz w:val="20"/>
          <w:szCs w:val="20"/>
        </w:rPr>
      </w:pPr>
      <w:r w:rsidRPr="00577836">
        <w:rPr>
          <w:rFonts w:ascii="Century Gothic" w:hAnsi="Century Gothic" w:cs="Didot"/>
          <w:sz w:val="20"/>
          <w:szCs w:val="20"/>
        </w:rPr>
        <w:t>Responsible for efficiency of a large team and multitasking on the job troubleshooting</w:t>
      </w:r>
    </w:p>
    <w:p w14:paraId="5709CB1D" w14:textId="77777777" w:rsidR="002700FD" w:rsidRPr="00577836" w:rsidRDefault="002700FD" w:rsidP="002700FD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 w:cs="Didot"/>
          <w:sz w:val="20"/>
          <w:szCs w:val="20"/>
        </w:rPr>
      </w:pPr>
      <w:r w:rsidRPr="00577836">
        <w:rPr>
          <w:rFonts w:ascii="Century Gothic" w:hAnsi="Century Gothic" w:cs="Didot"/>
          <w:sz w:val="20"/>
          <w:szCs w:val="20"/>
        </w:rPr>
        <w:t>Displayed critical thinking to maintain client and staff safety in a time</w:t>
      </w:r>
      <w:r>
        <w:rPr>
          <w:rFonts w:ascii="Century Gothic" w:hAnsi="Century Gothic" w:cs="Didot"/>
          <w:sz w:val="20"/>
          <w:szCs w:val="20"/>
        </w:rPr>
        <w:t>-</w:t>
      </w:r>
      <w:r w:rsidRPr="00577836">
        <w:rPr>
          <w:rFonts w:ascii="Century Gothic" w:hAnsi="Century Gothic" w:cs="Didot"/>
          <w:sz w:val="20"/>
          <w:szCs w:val="20"/>
        </w:rPr>
        <w:t>sensitive work setting</w:t>
      </w:r>
    </w:p>
    <w:p w14:paraId="0C1A5B3E" w14:textId="032DAEDF" w:rsidR="005F3F8D" w:rsidRDefault="002700FD" w:rsidP="006F1CA1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 w:rsidRPr="00577836">
        <w:rPr>
          <w:rFonts w:ascii="Century Gothic" w:hAnsi="Century Gothic" w:cs="Didot"/>
          <w:color w:val="2E74B5" w:themeColor="accent5" w:themeShade="BF"/>
          <w:sz w:val="20"/>
          <w:szCs w:val="20"/>
        </w:rPr>
        <w:t xml:space="preserve">Engineering Application: </w:t>
      </w:r>
      <w:r w:rsidRPr="00577836">
        <w:rPr>
          <w:rFonts w:ascii="Century Gothic" w:hAnsi="Century Gothic" w:cs="Didot"/>
          <w:color w:val="000000" w:themeColor="text1"/>
          <w:sz w:val="20"/>
          <w:szCs w:val="20"/>
        </w:rPr>
        <w:t>Adapted technical operation skills to assist in client services.</w:t>
      </w: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</w:t>
      </w:r>
    </w:p>
    <w:p w14:paraId="74A8950B" w14:textId="2EC92656" w:rsidR="002700FD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75D08742" w14:textId="77777777" w:rsidR="002700FD" w:rsidRPr="003C1EDF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026ABBBD" w14:textId="77777777" w:rsidR="002700FD" w:rsidRDefault="002700FD" w:rsidP="002700FD">
      <w:pPr>
        <w:spacing w:line="276" w:lineRule="auto"/>
        <w:rPr>
          <w:rFonts w:ascii="Century Gothic" w:hAnsi="Century Gothic" w:cs="Didot"/>
          <w:sz w:val="20"/>
          <w:szCs w:val="20"/>
        </w:rPr>
      </w:pPr>
      <w:r w:rsidRPr="00981A5C">
        <w:rPr>
          <w:rFonts w:ascii="Century Gothic" w:hAnsi="Century Gothic" w:cs="Didot"/>
          <w:b/>
          <w:sz w:val="20"/>
          <w:szCs w:val="20"/>
        </w:rPr>
        <w:t xml:space="preserve">San Diego State University Rocket Project – </w:t>
      </w:r>
      <w:r w:rsidRPr="00883BDE">
        <w:rPr>
          <w:rFonts w:ascii="Century Gothic" w:hAnsi="Century Gothic" w:cs="Didot"/>
          <w:b/>
          <w:i/>
          <w:sz w:val="20"/>
          <w:szCs w:val="20"/>
        </w:rPr>
        <w:t>President (2018-19) / Secretary (2017-18)</w:t>
      </w:r>
      <w:r>
        <w:rPr>
          <w:rFonts w:ascii="Century Gothic" w:hAnsi="Century Gothic" w:cs="Didot"/>
          <w:b/>
          <w:sz w:val="20"/>
          <w:szCs w:val="20"/>
        </w:rPr>
        <w:t xml:space="preserve">           May 2017 – May 2019 </w:t>
      </w:r>
      <w:r w:rsidRPr="007D76BB">
        <w:rPr>
          <w:rFonts w:ascii="Century Gothic" w:hAnsi="Century Gothic" w:cs="Didot"/>
          <w:sz w:val="20"/>
          <w:szCs w:val="20"/>
        </w:rPr>
        <w:t>Work directly with industry lea</w:t>
      </w:r>
      <w:r>
        <w:rPr>
          <w:rFonts w:ascii="Century Gothic" w:hAnsi="Century Gothic" w:cs="Didot"/>
          <w:sz w:val="20"/>
          <w:szCs w:val="20"/>
        </w:rPr>
        <w:t xml:space="preserve">ders to help promote </w:t>
      </w:r>
      <w:r w:rsidRPr="007D76BB">
        <w:rPr>
          <w:rFonts w:ascii="Century Gothic" w:hAnsi="Century Gothic" w:cs="Didot"/>
          <w:sz w:val="20"/>
          <w:szCs w:val="20"/>
        </w:rPr>
        <w:t xml:space="preserve">professional connections </w:t>
      </w:r>
      <w:r>
        <w:rPr>
          <w:rFonts w:ascii="Century Gothic" w:hAnsi="Century Gothic" w:cs="Didot"/>
          <w:sz w:val="20"/>
          <w:szCs w:val="20"/>
        </w:rPr>
        <w:t>in</w:t>
      </w:r>
      <w:r w:rsidRPr="007D76BB">
        <w:rPr>
          <w:rFonts w:ascii="Century Gothic" w:hAnsi="Century Gothic" w:cs="Didot"/>
          <w:sz w:val="20"/>
          <w:szCs w:val="20"/>
        </w:rPr>
        <w:t xml:space="preserve"> </w:t>
      </w:r>
      <w:r>
        <w:rPr>
          <w:rFonts w:ascii="Century Gothic" w:hAnsi="Century Gothic" w:cs="Didot"/>
          <w:sz w:val="20"/>
          <w:szCs w:val="20"/>
        </w:rPr>
        <w:t>engineering</w:t>
      </w:r>
      <w:r w:rsidRPr="007D76BB">
        <w:rPr>
          <w:rFonts w:ascii="Century Gothic" w:hAnsi="Century Gothic" w:cs="Didot"/>
          <w:sz w:val="20"/>
          <w:szCs w:val="20"/>
        </w:rPr>
        <w:t xml:space="preserve"> </w:t>
      </w:r>
      <w:r>
        <w:rPr>
          <w:rFonts w:ascii="Century Gothic" w:hAnsi="Century Gothic" w:cs="Didot"/>
          <w:sz w:val="20"/>
          <w:szCs w:val="20"/>
        </w:rPr>
        <w:t>field</w:t>
      </w:r>
    </w:p>
    <w:p w14:paraId="53B0F523" w14:textId="77777777" w:rsidR="002700FD" w:rsidRPr="00BB0ECF" w:rsidRDefault="002700FD" w:rsidP="002700F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Didot"/>
          <w:b/>
          <w:i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 xml:space="preserve">Coordinate team of 85 while helping maintain a </w:t>
      </w:r>
      <w:r w:rsidRPr="00BB0ECF">
        <w:rPr>
          <w:rFonts w:ascii="Century Gothic" w:hAnsi="Century Gothic" w:cs="Didot"/>
          <w:b/>
          <w:i/>
          <w:sz w:val="20"/>
          <w:szCs w:val="20"/>
        </w:rPr>
        <w:t>$350,000+ annual budget</w:t>
      </w:r>
    </w:p>
    <w:p w14:paraId="46B91164" w14:textId="77777777" w:rsidR="002700FD" w:rsidRPr="00123443" w:rsidRDefault="002700FD" w:rsidP="002700F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>Systems Engineering experience with safety procedures and failure scenarios</w:t>
      </w:r>
    </w:p>
    <w:p w14:paraId="44DCF35B" w14:textId="77777777" w:rsidR="002700FD" w:rsidRDefault="002700FD" w:rsidP="002700F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>Manage overall project schedule for hardware/software delivery and meeting event planning</w:t>
      </w:r>
    </w:p>
    <w:p w14:paraId="6B70D594" w14:textId="77777777" w:rsidR="002700FD" w:rsidRDefault="002700FD" w:rsidP="002700FD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>Designed new university laboratory building following state standardized regulations</w:t>
      </w:r>
    </w:p>
    <w:p w14:paraId="62BE81B4" w14:textId="77777777" w:rsidR="002700FD" w:rsidRDefault="002700FD" w:rsidP="002700FD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2E74B5" w:themeColor="accent5" w:themeShade="BF"/>
          <w:sz w:val="20"/>
          <w:szCs w:val="20"/>
        </w:rPr>
        <w:t>Notable Experience</w:t>
      </w:r>
      <w:r w:rsidRPr="00577836">
        <w:rPr>
          <w:rFonts w:ascii="Century Gothic" w:hAnsi="Century Gothic" w:cs="Didot"/>
          <w:color w:val="2E74B5" w:themeColor="accent5" w:themeShade="BF"/>
          <w:sz w:val="20"/>
          <w:szCs w:val="20"/>
        </w:rPr>
        <w:t>:</w:t>
      </w:r>
      <w:r>
        <w:rPr>
          <w:rFonts w:ascii="Century Gothic" w:hAnsi="Century Gothic" w:cs="Didot"/>
          <w:color w:val="2E74B5" w:themeColor="accent5" w:themeShade="BF"/>
          <w:sz w:val="20"/>
          <w:szCs w:val="20"/>
        </w:rPr>
        <w:t xml:space="preserve"> </w:t>
      </w:r>
      <w:r w:rsidRPr="00123443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Project </w:t>
      </w:r>
      <w:r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schedule</w:t>
      </w:r>
      <w:r w:rsidRPr="00123443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 development</w:t>
      </w:r>
      <w:r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, procedure for testing and launching</w:t>
      </w:r>
    </w:p>
    <w:p w14:paraId="0DFB4C52" w14:textId="515E6EB0" w:rsidR="002700FD" w:rsidRPr="002700FD" w:rsidRDefault="002700FD" w:rsidP="002700FD">
      <w:pPr>
        <w:spacing w:line="276" w:lineRule="auto"/>
        <w:ind w:left="2040"/>
        <w:rPr>
          <w:rFonts w:ascii="Century Gothic" w:hAnsi="Century Gothic" w:cs="Didot"/>
          <w:color w:val="000000" w:themeColor="text1"/>
          <w:sz w:val="4"/>
          <w:szCs w:val="4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Adobe Suite (Illustrator, Photoshop, Premiere), ASANA (Project Management Software), and </w:t>
      </w:r>
      <w:proofErr w:type="spellStart"/>
      <w:r>
        <w:rPr>
          <w:rFonts w:ascii="Century Gothic" w:hAnsi="Century Gothic" w:cs="Didot"/>
          <w:color w:val="000000" w:themeColor="text1"/>
          <w:sz w:val="20"/>
          <w:szCs w:val="20"/>
        </w:rPr>
        <w:t>InstaGantt</w:t>
      </w:r>
      <w:proofErr w:type="spellEnd"/>
      <w:r>
        <w:rPr>
          <w:rFonts w:ascii="Century Gothic" w:hAnsi="Century Gothic" w:cs="Didot"/>
          <w:color w:val="000000" w:themeColor="text1"/>
          <w:sz w:val="20"/>
          <w:szCs w:val="20"/>
        </w:rPr>
        <w:t xml:space="preserve"> proficiency</w:t>
      </w:r>
    </w:p>
    <w:p w14:paraId="0FD273DB" w14:textId="5DC15C83" w:rsidR="005F3F8D" w:rsidRDefault="005F3F8D" w:rsidP="006F1CA1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5E07004E" w14:textId="77777777" w:rsidR="005F3F8D" w:rsidRPr="00C658BE" w:rsidRDefault="005F3F8D" w:rsidP="006F1CA1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085C7FE3" w14:textId="713C585D" w:rsidR="00C658BE" w:rsidRDefault="00C658BE" w:rsidP="00C658BE">
      <w:p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Themed Entertainment Association @ </w:t>
      </w:r>
      <w:r w:rsidR="0090595F">
        <w:rPr>
          <w:rFonts w:ascii="Century Gothic" w:hAnsi="Century Gothic" w:cs="Didot"/>
          <w:b/>
          <w:color w:val="000000" w:themeColor="text1"/>
          <w:sz w:val="20"/>
          <w:szCs w:val="20"/>
        </w:rPr>
        <w:t>SDSU</w:t>
      </w: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(TEA@SDSU) – </w:t>
      </w:r>
      <w:r w:rsidR="003C1EDF" w:rsidRPr="003C1EDF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Co</w:t>
      </w:r>
      <w:r w:rsidR="003C1EDF">
        <w:rPr>
          <w:rFonts w:ascii="Century Gothic" w:hAnsi="Century Gothic" w:cs="Didot"/>
          <w:b/>
          <w:color w:val="000000" w:themeColor="text1"/>
          <w:sz w:val="20"/>
          <w:szCs w:val="20"/>
        </w:rPr>
        <w:t>-</w:t>
      </w:r>
      <w:r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President</w:t>
      </w:r>
      <w:r w:rsidR="0090595F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                                   </w:t>
      </w:r>
      <w:r w:rsidR="00677AC3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  </w:t>
      </w: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Jan 2018 – </w:t>
      </w:r>
      <w:r w:rsidR="0090595F">
        <w:rPr>
          <w:rFonts w:ascii="Century Gothic" w:hAnsi="Century Gothic" w:cs="Didot"/>
          <w:b/>
          <w:color w:val="000000" w:themeColor="text1"/>
          <w:sz w:val="20"/>
          <w:szCs w:val="20"/>
        </w:rPr>
        <w:t>May 2019</w:t>
      </w:r>
      <w:r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</w:t>
      </w:r>
      <w:r w:rsidRPr="00C658BE">
        <w:rPr>
          <w:rFonts w:ascii="Century Gothic" w:hAnsi="Century Gothic" w:cs="Didot"/>
          <w:color w:val="000000" w:themeColor="text1"/>
          <w:sz w:val="20"/>
          <w:szCs w:val="20"/>
        </w:rPr>
        <w:t>Promote building connections between engineering, theater, visual arts, and business fields</w:t>
      </w:r>
    </w:p>
    <w:p w14:paraId="5FA2EE7F" w14:textId="5840DD07" w:rsidR="00C658BE" w:rsidRDefault="00C658BE" w:rsidP="00C658BE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 w:cs="Didot"/>
          <w:color w:val="000000" w:themeColor="text1"/>
          <w:sz w:val="20"/>
          <w:szCs w:val="20"/>
        </w:rPr>
      </w:pPr>
      <w:r>
        <w:rPr>
          <w:rFonts w:ascii="Century Gothic" w:hAnsi="Century Gothic" w:cs="Didot"/>
          <w:color w:val="000000" w:themeColor="text1"/>
          <w:sz w:val="20"/>
          <w:szCs w:val="20"/>
        </w:rPr>
        <w:t>Developed design for F</w:t>
      </w:r>
      <w:r w:rsidR="00142D9B">
        <w:rPr>
          <w:rFonts w:ascii="Century Gothic" w:hAnsi="Century Gothic" w:cs="Didot"/>
          <w:color w:val="000000" w:themeColor="text1"/>
          <w:sz w:val="20"/>
          <w:szCs w:val="20"/>
        </w:rPr>
        <w:t xml:space="preserve">ormula </w:t>
      </w:r>
      <w:r>
        <w:rPr>
          <w:rFonts w:ascii="Century Gothic" w:hAnsi="Century Gothic" w:cs="Didot"/>
          <w:color w:val="000000" w:themeColor="text1"/>
          <w:sz w:val="20"/>
          <w:szCs w:val="20"/>
        </w:rPr>
        <w:t>SAE Chassis integration into motion simulator</w:t>
      </w:r>
    </w:p>
    <w:p w14:paraId="167FCBF2" w14:textId="4BB0A182" w:rsidR="005F3F8D" w:rsidRDefault="005F3F8D" w:rsidP="006F1CA1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5230E7A5" w14:textId="77777777" w:rsidR="00BB4783" w:rsidRPr="00C658BE" w:rsidRDefault="00BB4783" w:rsidP="006F1CA1">
      <w:pPr>
        <w:spacing w:line="276" w:lineRule="auto"/>
        <w:rPr>
          <w:rFonts w:ascii="Century Gothic" w:hAnsi="Century Gothic" w:cs="Didot"/>
          <w:color w:val="000000" w:themeColor="text1"/>
          <w:sz w:val="4"/>
          <w:szCs w:val="4"/>
        </w:rPr>
      </w:pPr>
    </w:p>
    <w:p w14:paraId="6ABB79EC" w14:textId="376067E0" w:rsidR="00AE53E4" w:rsidRPr="00577836" w:rsidRDefault="00854AAD" w:rsidP="006F1CA1">
      <w:pPr>
        <w:spacing w:line="276" w:lineRule="auto"/>
        <w:rPr>
          <w:rFonts w:ascii="Century Gothic" w:hAnsi="Century Gothic" w:cs="Didot"/>
          <w:sz w:val="20"/>
          <w:szCs w:val="20"/>
        </w:rPr>
      </w:pPr>
      <w:r w:rsidRPr="00577836">
        <w:rPr>
          <w:rFonts w:ascii="Century Gothic" w:hAnsi="Century Gothic" w:cs="Didot"/>
          <w:b/>
          <w:sz w:val="20"/>
          <w:szCs w:val="20"/>
        </w:rPr>
        <w:t xml:space="preserve">Disney </w:t>
      </w:r>
      <w:r w:rsidR="00802F2C">
        <w:rPr>
          <w:rFonts w:ascii="Century Gothic" w:hAnsi="Century Gothic" w:cs="Didot"/>
          <w:b/>
          <w:sz w:val="20"/>
          <w:szCs w:val="20"/>
        </w:rPr>
        <w:t xml:space="preserve">College Program - </w:t>
      </w:r>
      <w:r w:rsidRPr="00883BDE">
        <w:rPr>
          <w:rFonts w:ascii="Century Gothic" w:hAnsi="Century Gothic" w:cs="Didot"/>
          <w:b/>
          <w:i/>
          <w:sz w:val="20"/>
          <w:szCs w:val="20"/>
        </w:rPr>
        <w:t xml:space="preserve">Engineering </w:t>
      </w:r>
      <w:r w:rsidRPr="00883BDE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Professional Development S</w:t>
      </w:r>
      <w:r w:rsidR="00AE53E4" w:rsidRPr="00883BDE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tudy</w:t>
      </w:r>
      <w:r w:rsidR="00C806EE" w:rsidRPr="00883BDE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 xml:space="preserve"> (</w:t>
      </w:r>
      <w:proofErr w:type="gramStart"/>
      <w:r w:rsidR="00C806EE" w:rsidRPr="00883BDE">
        <w:rPr>
          <w:rFonts w:ascii="Century Gothic" w:hAnsi="Century Gothic" w:cs="Didot"/>
          <w:b/>
          <w:i/>
          <w:color w:val="000000" w:themeColor="text1"/>
          <w:sz w:val="20"/>
          <w:szCs w:val="20"/>
        </w:rPr>
        <w:t>PDS)</w:t>
      </w:r>
      <w:r w:rsidR="00C806E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  </w:t>
      </w:r>
      <w:proofErr w:type="gramEnd"/>
      <w:r w:rsidR="00C806E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 </w:t>
      </w:r>
      <w:r w:rsidR="000B6EA9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</w:t>
      </w:r>
      <w:r w:rsidR="00C806E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</w:t>
      </w:r>
      <w:r w:rsidR="00A8499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        </w:t>
      </w:r>
      <w:r w:rsidR="00677AC3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       </w:t>
      </w:r>
      <w:r w:rsidR="00774412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Jan </w:t>
      </w:r>
      <w:r w:rsidR="00C806E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 2018 – </w:t>
      </w:r>
      <w:r w:rsidR="00774412">
        <w:rPr>
          <w:rFonts w:ascii="Century Gothic" w:hAnsi="Century Gothic" w:cs="Didot"/>
          <w:b/>
          <w:color w:val="000000" w:themeColor="text1"/>
          <w:sz w:val="20"/>
          <w:szCs w:val="20"/>
        </w:rPr>
        <w:t xml:space="preserve">May </w:t>
      </w:r>
      <w:r w:rsidR="00C806EE" w:rsidRPr="00577836">
        <w:rPr>
          <w:rFonts w:ascii="Century Gothic" w:hAnsi="Century Gothic" w:cs="Didot"/>
          <w:b/>
          <w:color w:val="000000" w:themeColor="text1"/>
          <w:sz w:val="20"/>
          <w:szCs w:val="20"/>
        </w:rPr>
        <w:t>2018</w:t>
      </w:r>
      <w:r w:rsidR="000B4C2D">
        <w:rPr>
          <w:rFonts w:ascii="Century Gothic" w:hAnsi="Century Gothic" w:cs="Didot"/>
          <w:b/>
          <w:sz w:val="20"/>
          <w:szCs w:val="20"/>
        </w:rPr>
        <w:t xml:space="preserve"> </w:t>
      </w:r>
      <w:r w:rsidR="00AE53E4" w:rsidRPr="00577836">
        <w:rPr>
          <w:rFonts w:ascii="Century Gothic" w:hAnsi="Century Gothic" w:cs="Didot"/>
          <w:sz w:val="20"/>
          <w:szCs w:val="20"/>
        </w:rPr>
        <w:t xml:space="preserve">Shadow engineering </w:t>
      </w:r>
      <w:r w:rsidR="00535F19" w:rsidRPr="00577836">
        <w:rPr>
          <w:rFonts w:ascii="Century Gothic" w:hAnsi="Century Gothic" w:cs="Didot"/>
          <w:sz w:val="20"/>
          <w:szCs w:val="20"/>
        </w:rPr>
        <w:t>processes</w:t>
      </w:r>
      <w:r w:rsidR="00AE53E4" w:rsidRPr="00577836">
        <w:rPr>
          <w:rFonts w:ascii="Century Gothic" w:hAnsi="Century Gothic" w:cs="Didot"/>
          <w:sz w:val="20"/>
          <w:szCs w:val="20"/>
        </w:rPr>
        <w:t xml:space="preserve"> at Walt Disney World Resort from </w:t>
      </w:r>
      <w:r w:rsidR="00FA4D6A">
        <w:rPr>
          <w:rFonts w:ascii="Century Gothic" w:hAnsi="Century Gothic" w:cs="Didot"/>
          <w:sz w:val="20"/>
          <w:szCs w:val="20"/>
        </w:rPr>
        <w:t xml:space="preserve">an </w:t>
      </w:r>
      <w:r w:rsidR="00AE53E4" w:rsidRPr="00577836">
        <w:rPr>
          <w:rFonts w:ascii="Century Gothic" w:hAnsi="Century Gothic" w:cs="Didot"/>
          <w:sz w:val="20"/>
          <w:szCs w:val="20"/>
        </w:rPr>
        <w:t>operational perspective</w:t>
      </w:r>
    </w:p>
    <w:p w14:paraId="009D8118" w14:textId="49150B73" w:rsidR="00E87A99" w:rsidRDefault="00E87A99" w:rsidP="00E87A99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 w:cs="Didot"/>
          <w:sz w:val="20"/>
          <w:szCs w:val="20"/>
        </w:rPr>
      </w:pPr>
      <w:r>
        <w:rPr>
          <w:rFonts w:ascii="Century Gothic" w:hAnsi="Century Gothic" w:cs="Didot"/>
          <w:sz w:val="20"/>
          <w:szCs w:val="20"/>
        </w:rPr>
        <w:t xml:space="preserve">Awarded </w:t>
      </w:r>
      <w:r w:rsidRPr="00774412">
        <w:rPr>
          <w:rFonts w:ascii="Century Gothic" w:hAnsi="Century Gothic" w:cs="Didot"/>
          <w:b/>
          <w:i/>
          <w:sz w:val="20"/>
          <w:szCs w:val="20"/>
        </w:rPr>
        <w:t xml:space="preserve">Best Overall Presentation and Design </w:t>
      </w:r>
      <w:r w:rsidR="00774412">
        <w:rPr>
          <w:rFonts w:ascii="Century Gothic" w:hAnsi="Century Gothic" w:cs="Didot"/>
          <w:sz w:val="20"/>
          <w:szCs w:val="20"/>
        </w:rPr>
        <w:t>at Disney’s Ultimate Engineering Exploration</w:t>
      </w:r>
    </w:p>
    <w:p w14:paraId="66A31245" w14:textId="3933829A" w:rsidR="00CD1AE0" w:rsidRPr="00BB4783" w:rsidRDefault="00AE53E4" w:rsidP="006F1CA1">
      <w:pPr>
        <w:spacing w:line="276" w:lineRule="auto"/>
        <w:rPr>
          <w:rFonts w:ascii="Century Gothic" w:hAnsi="Century Gothic" w:cs="Didot"/>
          <w:sz w:val="4"/>
          <w:szCs w:val="4"/>
        </w:rPr>
      </w:pPr>
      <w:r w:rsidRPr="00577836">
        <w:rPr>
          <w:rFonts w:ascii="Century Gothic" w:hAnsi="Century Gothic" w:cs="Didot"/>
          <w:color w:val="2E74B5" w:themeColor="accent5" w:themeShade="BF"/>
          <w:sz w:val="20"/>
          <w:szCs w:val="20"/>
        </w:rPr>
        <w:t xml:space="preserve">Engineering Application: </w:t>
      </w:r>
      <w:r w:rsidR="00E6375F" w:rsidRPr="00577836">
        <w:rPr>
          <w:rFonts w:ascii="Century Gothic" w:hAnsi="Century Gothic" w:cs="Didot"/>
          <w:sz w:val="20"/>
          <w:szCs w:val="20"/>
        </w:rPr>
        <w:t>Refine networking skills</w:t>
      </w:r>
      <w:r w:rsidR="00BB4783">
        <w:rPr>
          <w:rFonts w:ascii="Century Gothic" w:hAnsi="Century Gothic" w:cs="Didot"/>
          <w:sz w:val="20"/>
          <w:szCs w:val="20"/>
        </w:rPr>
        <w:t xml:space="preserve"> with engineering and creative teams</w:t>
      </w:r>
      <w:r w:rsidR="00E6375F" w:rsidRPr="00577836">
        <w:rPr>
          <w:rFonts w:ascii="Century Gothic" w:hAnsi="Century Gothic" w:cs="Didot"/>
          <w:sz w:val="20"/>
          <w:szCs w:val="20"/>
        </w:rPr>
        <w:t xml:space="preserve"> in a diverse and innovative environment</w:t>
      </w:r>
    </w:p>
    <w:sectPr w:rsidR="00CD1AE0" w:rsidRPr="00BB4783" w:rsidSect="00355979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406F" w14:textId="77777777" w:rsidR="00B62ECC" w:rsidRDefault="00B62ECC" w:rsidP="00C806EE">
      <w:r>
        <w:separator/>
      </w:r>
    </w:p>
  </w:endnote>
  <w:endnote w:type="continuationSeparator" w:id="0">
    <w:p w14:paraId="0451979B" w14:textId="77777777" w:rsidR="00B62ECC" w:rsidRDefault="00B62ECC" w:rsidP="00C8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5213" w14:textId="77777777" w:rsidR="00B62ECC" w:rsidRDefault="00B62ECC" w:rsidP="00C806EE">
      <w:r>
        <w:separator/>
      </w:r>
    </w:p>
  </w:footnote>
  <w:footnote w:type="continuationSeparator" w:id="0">
    <w:p w14:paraId="49B56511" w14:textId="77777777" w:rsidR="00B62ECC" w:rsidRDefault="00B62ECC" w:rsidP="00C80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488"/>
    <w:multiLevelType w:val="hybridMultilevel"/>
    <w:tmpl w:val="54B2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090"/>
    <w:multiLevelType w:val="hybridMultilevel"/>
    <w:tmpl w:val="2F5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4AE3"/>
    <w:multiLevelType w:val="hybridMultilevel"/>
    <w:tmpl w:val="65E8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575F"/>
    <w:multiLevelType w:val="hybridMultilevel"/>
    <w:tmpl w:val="27E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7AA"/>
    <w:multiLevelType w:val="hybridMultilevel"/>
    <w:tmpl w:val="524A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F2BE0"/>
    <w:multiLevelType w:val="hybridMultilevel"/>
    <w:tmpl w:val="E11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E38A0"/>
    <w:multiLevelType w:val="hybridMultilevel"/>
    <w:tmpl w:val="47F6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4983"/>
    <w:multiLevelType w:val="hybridMultilevel"/>
    <w:tmpl w:val="58D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40AF"/>
    <w:multiLevelType w:val="hybridMultilevel"/>
    <w:tmpl w:val="6E20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86B18"/>
    <w:multiLevelType w:val="hybridMultilevel"/>
    <w:tmpl w:val="7580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02DE9"/>
    <w:multiLevelType w:val="hybridMultilevel"/>
    <w:tmpl w:val="2D24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1E7D"/>
    <w:multiLevelType w:val="hybridMultilevel"/>
    <w:tmpl w:val="8C88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79"/>
    <w:rsid w:val="00016251"/>
    <w:rsid w:val="000355BB"/>
    <w:rsid w:val="00054BCE"/>
    <w:rsid w:val="00077C02"/>
    <w:rsid w:val="0009109E"/>
    <w:rsid w:val="0009194C"/>
    <w:rsid w:val="000B4C2D"/>
    <w:rsid w:val="000B6EA9"/>
    <w:rsid w:val="000D5A79"/>
    <w:rsid w:val="000E277B"/>
    <w:rsid w:val="001011D7"/>
    <w:rsid w:val="00123443"/>
    <w:rsid w:val="00125D8B"/>
    <w:rsid w:val="00142D9B"/>
    <w:rsid w:val="001511D3"/>
    <w:rsid w:val="001811C8"/>
    <w:rsid w:val="001917B9"/>
    <w:rsid w:val="00193CBE"/>
    <w:rsid w:val="001A32FD"/>
    <w:rsid w:val="001E5FF0"/>
    <w:rsid w:val="001F5FDD"/>
    <w:rsid w:val="002620C2"/>
    <w:rsid w:val="002625FB"/>
    <w:rsid w:val="002700FD"/>
    <w:rsid w:val="00275370"/>
    <w:rsid w:val="002D130A"/>
    <w:rsid w:val="00355979"/>
    <w:rsid w:val="003B138E"/>
    <w:rsid w:val="003C1EDF"/>
    <w:rsid w:val="003E675D"/>
    <w:rsid w:val="00426130"/>
    <w:rsid w:val="00434146"/>
    <w:rsid w:val="004445FD"/>
    <w:rsid w:val="0046772A"/>
    <w:rsid w:val="00484017"/>
    <w:rsid w:val="00505C23"/>
    <w:rsid w:val="00535F19"/>
    <w:rsid w:val="00577836"/>
    <w:rsid w:val="005A1D07"/>
    <w:rsid w:val="005D262F"/>
    <w:rsid w:val="005D3199"/>
    <w:rsid w:val="005D5FEA"/>
    <w:rsid w:val="005F3F8D"/>
    <w:rsid w:val="00615ABB"/>
    <w:rsid w:val="00642F11"/>
    <w:rsid w:val="00677AC3"/>
    <w:rsid w:val="006A1174"/>
    <w:rsid w:val="006B14DC"/>
    <w:rsid w:val="006C2230"/>
    <w:rsid w:val="006F1CA1"/>
    <w:rsid w:val="00725E27"/>
    <w:rsid w:val="00771625"/>
    <w:rsid w:val="00774412"/>
    <w:rsid w:val="00775118"/>
    <w:rsid w:val="00784320"/>
    <w:rsid w:val="007D76BB"/>
    <w:rsid w:val="00802F2C"/>
    <w:rsid w:val="00854AAD"/>
    <w:rsid w:val="00855F35"/>
    <w:rsid w:val="008608A5"/>
    <w:rsid w:val="008674CB"/>
    <w:rsid w:val="00871693"/>
    <w:rsid w:val="00881281"/>
    <w:rsid w:val="00883BDE"/>
    <w:rsid w:val="00886F2A"/>
    <w:rsid w:val="00892B8F"/>
    <w:rsid w:val="008C2F4C"/>
    <w:rsid w:val="008C7E95"/>
    <w:rsid w:val="008E542B"/>
    <w:rsid w:val="008F06A2"/>
    <w:rsid w:val="0090595F"/>
    <w:rsid w:val="00933824"/>
    <w:rsid w:val="00981A5C"/>
    <w:rsid w:val="009E6787"/>
    <w:rsid w:val="00A01508"/>
    <w:rsid w:val="00A01A7B"/>
    <w:rsid w:val="00A07AEE"/>
    <w:rsid w:val="00A56D43"/>
    <w:rsid w:val="00A8499E"/>
    <w:rsid w:val="00A95C15"/>
    <w:rsid w:val="00AB4DEC"/>
    <w:rsid w:val="00AD776D"/>
    <w:rsid w:val="00AE0DDE"/>
    <w:rsid w:val="00AE53E4"/>
    <w:rsid w:val="00AF40B7"/>
    <w:rsid w:val="00B04E39"/>
    <w:rsid w:val="00B07E61"/>
    <w:rsid w:val="00B2565B"/>
    <w:rsid w:val="00B27BEC"/>
    <w:rsid w:val="00B62ECC"/>
    <w:rsid w:val="00B70C17"/>
    <w:rsid w:val="00B93CB6"/>
    <w:rsid w:val="00BA3D65"/>
    <w:rsid w:val="00BB0ECF"/>
    <w:rsid w:val="00BB3887"/>
    <w:rsid w:val="00BB4783"/>
    <w:rsid w:val="00BC078A"/>
    <w:rsid w:val="00BC0DDF"/>
    <w:rsid w:val="00BD5CE4"/>
    <w:rsid w:val="00BE4640"/>
    <w:rsid w:val="00C0276F"/>
    <w:rsid w:val="00C068A1"/>
    <w:rsid w:val="00C25763"/>
    <w:rsid w:val="00C54720"/>
    <w:rsid w:val="00C6205E"/>
    <w:rsid w:val="00C658BE"/>
    <w:rsid w:val="00C73439"/>
    <w:rsid w:val="00C806EE"/>
    <w:rsid w:val="00C870E6"/>
    <w:rsid w:val="00C93333"/>
    <w:rsid w:val="00CA6E51"/>
    <w:rsid w:val="00CC65E2"/>
    <w:rsid w:val="00CD1AE0"/>
    <w:rsid w:val="00CE3B1B"/>
    <w:rsid w:val="00D20976"/>
    <w:rsid w:val="00D317F4"/>
    <w:rsid w:val="00D62016"/>
    <w:rsid w:val="00D817F7"/>
    <w:rsid w:val="00D837A2"/>
    <w:rsid w:val="00D86638"/>
    <w:rsid w:val="00DA168B"/>
    <w:rsid w:val="00DA3C20"/>
    <w:rsid w:val="00DA3E96"/>
    <w:rsid w:val="00DB0874"/>
    <w:rsid w:val="00E3744B"/>
    <w:rsid w:val="00E6375F"/>
    <w:rsid w:val="00E87A99"/>
    <w:rsid w:val="00EA7158"/>
    <w:rsid w:val="00F039F0"/>
    <w:rsid w:val="00F23016"/>
    <w:rsid w:val="00F30A87"/>
    <w:rsid w:val="00F4431C"/>
    <w:rsid w:val="00FA4D6A"/>
    <w:rsid w:val="00FB7639"/>
    <w:rsid w:val="00F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67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9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EE"/>
  </w:style>
  <w:style w:type="paragraph" w:styleId="Footer">
    <w:name w:val="footer"/>
    <w:basedOn w:val="Normal"/>
    <w:link w:val="FooterChar"/>
    <w:uiPriority w:val="99"/>
    <w:unhideWhenUsed/>
    <w:rsid w:val="00C80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EE"/>
  </w:style>
  <w:style w:type="paragraph" w:styleId="BalloonText">
    <w:name w:val="Balloon Text"/>
    <w:basedOn w:val="Normal"/>
    <w:link w:val="BalloonTextChar"/>
    <w:uiPriority w:val="99"/>
    <w:semiHidden/>
    <w:unhideWhenUsed/>
    <w:rsid w:val="00444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6E92B-9081-437B-A3C1-B6E5B2BF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Wiggins</dc:creator>
  <cp:keywords/>
  <dc:description/>
  <cp:lastModifiedBy>John Wiggins</cp:lastModifiedBy>
  <cp:revision>2</cp:revision>
  <cp:lastPrinted>2019-10-16T17:32:00Z</cp:lastPrinted>
  <dcterms:created xsi:type="dcterms:W3CDTF">2020-02-18T03:48:00Z</dcterms:created>
  <dcterms:modified xsi:type="dcterms:W3CDTF">2020-02-18T03:48:00Z</dcterms:modified>
</cp:coreProperties>
</file>