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kn-mlo8top-section"/>
        <w:tblW w:w="12344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424"/>
        <w:gridCol w:w="7920"/>
      </w:tblGrid>
      <w:tr w:rsidR="0013170F" w14:paraId="728B0133" w14:textId="77777777" w:rsidTr="001E748C">
        <w:trPr>
          <w:trHeight w:val="15120"/>
          <w:tblCellSpacing w:w="0" w:type="dxa"/>
        </w:trPr>
        <w:tc>
          <w:tcPr>
            <w:tcW w:w="4424" w:type="dxa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0"/>
              <w:gridCol w:w="3640"/>
              <w:gridCol w:w="340"/>
            </w:tblGrid>
            <w:tr w:rsidR="0013170F" w14:paraId="2702F774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CF06D21" w14:textId="2F55DEFA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1" locked="0" layoutInCell="0" allowOverlap="1" wp14:anchorId="4C68FCB7" wp14:editId="47AC12B1">
                            <wp:simplePos x="0" y="0"/>
                            <wp:positionH relativeFrom="page">
                              <wp:posOffset>0</wp:posOffset>
                            </wp:positionH>
                            <wp:positionV relativeFrom="page">
                              <wp:posOffset>0</wp:posOffset>
                            </wp:positionV>
                            <wp:extent cx="2743200" cy="254000"/>
                            <wp:effectExtent l="0" t="0" r="0" b="3175"/>
                            <wp:wrapNone/>
                            <wp:docPr id="1822249968" name="Rectangl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743200" cy="254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EEEEEE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6sdtfl="http://schemas.microsoft.com/office/word/2024/wordml/sdtformatlock">
                        <w:pict>
                          <v:rect w14:anchorId="7335E41F" id="Rectangle 4" o:spid="_x0000_s1026" style="position:absolute;margin-left:0;margin-top:0;width:3in;height:20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" o:allowincell="f" fillcolor="#eee" stroked="f">
                            <w10:wrap anchorx="page" anchory="pag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97565D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3ED923A6" w14:textId="58DC1D53" w:rsidR="0013170F" w:rsidRDefault="003513A4">
                  <w:pPr>
                    <w:pStyle w:val="div"/>
                    <w:spacing w:line="260" w:lineRule="atLeas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skn-mlo8firstparagraph"/>
                      <w:rFonts w:ascii="Open Sans" w:eastAsia="Open Sans" w:hAnsi="Open Sans" w:cs="Open Sans"/>
                      <w:noProof/>
                      <w:color w:val="050505"/>
                      <w:sz w:val="20"/>
                      <w:szCs w:val="20"/>
                    </w:rPr>
                    <w:drawing>
                      <wp:inline distT="0" distB="0" distL="0" distR="0" wp14:anchorId="72B3E739" wp14:editId="7ABA6160">
                        <wp:extent cx="990600" cy="990600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990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B36A0D3" wp14:editId="69F43683">
                            <wp:simplePos x="0" y="0"/>
                            <wp:positionH relativeFrom="column">
                              <wp:posOffset>25400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889000" cy="889000"/>
                            <wp:effectExtent l="3175" t="7620" r="3175" b="8255"/>
                            <wp:wrapNone/>
                            <wp:docPr id="928227985" name="Oval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9000" cy="8890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6sdtfl="http://schemas.microsoft.com/office/word/2024/wordml/sdtformatlock">
                        <w:pict>
                          <v:oval w14:anchorId="5D892B92" id="Oval 2" o:spid="_x0000_s1026" style="position:absolute;margin-left:2pt;margin-top:2pt;width:70pt;height:7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" stroked="f"/>
                        </w:pict>
                      </mc:Fallback>
                    </mc:AlternateContent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59C4AFB8" wp14:editId="0D2775B7">
                            <wp:simplePos x="0" y="0"/>
                            <wp:positionH relativeFrom="column">
                              <wp:posOffset>63500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812800" cy="812800"/>
                            <wp:effectExtent l="3175" t="4445" r="3175" b="1905"/>
                            <wp:wrapNone/>
                            <wp:docPr id="1295701288" name="Oval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12800" cy="812800"/>
                                    </a:xfrm>
                                    <a:prstGeom prst="ellipse">
                                      <a:avLst/>
                                    </a:prstGeom>
                                    <a:blipFill dpi="0" rotWithShape="0"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6sdtfl="http://schemas.microsoft.com/office/word/2024/wordml/sdtformatlock">
                        <w:pict>
                          <v:oval w14:anchorId="2D0FA823" id="Oval 3" o:spid="_x0000_s1026" style="position:absolute;margin-left:5pt;margin-top:4pt;width:64pt;height:6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" stroked="f">
                            <v:fill r:id="rId9" o:title="" recolor="t" type="frame"/>
                          </v:oval>
                        </w:pict>
                      </mc:Fallback>
                    </mc:AlternateContent>
                  </w:r>
                </w:p>
                <w:p w14:paraId="2B396681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1E3C7A" w14:textId="77777777" w:rsidR="0013170F" w:rsidRDefault="003513A4">
                  <w:pPr>
                    <w:pStyle w:val="colorTableCellParagraph"/>
                    <w:spacing w:line="260" w:lineRule="atLeast"/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37DBDC88" w14:textId="77777777" w:rsidR="0013170F" w:rsidRDefault="0013170F">
            <w:pPr>
              <w:rPr>
                <w:vanish/>
              </w:rPr>
            </w:pPr>
          </w:p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0"/>
              <w:gridCol w:w="3640"/>
              <w:gridCol w:w="340"/>
            </w:tblGrid>
            <w:tr w:rsidR="0013170F" w14:paraId="00185304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A81A83" w14:textId="77777777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40DC38C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0F138EEE" w14:textId="77777777" w:rsidR="0013170F" w:rsidRDefault="003513A4">
                  <w:pPr>
                    <w:pStyle w:val="skn-mlo8namespan"/>
                    <w:spacing w:line="640" w:lineRule="atLeast"/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</w:pPr>
                  <w:r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  <w:t>Anand</w:t>
                  </w:r>
                </w:p>
                <w:p w14:paraId="7C5EF55B" w14:textId="77777777" w:rsidR="0013170F" w:rsidRDefault="003513A4">
                  <w:pPr>
                    <w:pStyle w:val="skn-mlo8namespan"/>
                    <w:spacing w:line="640" w:lineRule="atLeast"/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</w:pPr>
                  <w:r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  <w:t>Manikutty</w:t>
                  </w:r>
                </w:p>
                <w:p w14:paraId="61F7AD67" w14:textId="77777777" w:rsidR="0013170F" w:rsidRDefault="003513A4">
                  <w:pPr>
                    <w:pStyle w:val="skn-mlo8resumetitle"/>
                    <w:rPr>
                      <w:rStyle w:val="skn-mlo8firstparagraph"/>
                      <w:rFonts w:ascii="Open Sans" w:eastAsia="Open Sans" w:hAnsi="Open Sans" w:cs="Open Sans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</w:rPr>
                    <w:t>Chief Product Officer</w:t>
                  </w: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C4204E" w14:textId="77777777" w:rsidR="0013170F" w:rsidRDefault="003513A4">
                  <w:pPr>
                    <w:pStyle w:val="colorTableCellParagraph"/>
                    <w:spacing w:line="260" w:lineRule="atLeast"/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40356B8A" w14:textId="77777777" w:rsidR="0013170F" w:rsidRDefault="0013170F">
            <w:pPr>
              <w:rPr>
                <w:vanish/>
              </w:rPr>
            </w:pPr>
          </w:p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0"/>
              <w:gridCol w:w="3640"/>
              <w:gridCol w:w="340"/>
            </w:tblGrid>
            <w:tr w:rsidR="0013170F" w14:paraId="0E8E355D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5C6B519E" w14:textId="77777777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1C2702A0" w14:textId="77777777" w:rsidR="0013170F" w:rsidRDefault="0013170F">
                  <w:pPr>
                    <w:pStyle w:val="div"/>
                    <w:spacing w:line="500" w:lineRule="exact"/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1F9C8101" w14:textId="77777777" w:rsidR="0013170F" w:rsidRDefault="003513A4" w:rsidP="000769F9">
                  <w:pPr>
                    <w:pStyle w:val="skn-mlo8sectiontitle"/>
                    <w:spacing w:after="240"/>
                    <w:ind w:left="283"/>
                    <w:rPr>
                      <w:rStyle w:val="cntc-seccolorTableany"/>
                      <w:rFonts w:ascii="Open Sans" w:eastAsia="Open Sans" w:hAnsi="Open Sans" w:cs="Open Sans"/>
                      <w:color w:val="454545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454545"/>
                    </w:rPr>
                    <w:t>Contact</w:t>
                  </w:r>
                </w:p>
                <w:tbl>
                  <w:tblPr>
                    <w:tblStyle w:val="skn-mlo8icon-row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0"/>
                    <w:gridCol w:w="3760"/>
                  </w:tblGrid>
                  <w:tr w:rsidR="0013170F" w14:paraId="1F27C659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520DC4C6" w14:textId="77777777" w:rsidR="0013170F" w:rsidRDefault="003513A4" w:rsidP="000769F9">
                        <w:pPr>
                          <w:spacing w:line="21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6996035A" wp14:editId="3B0B87E9">
                              <wp:extent cx="114159" cy="114223"/>
                              <wp:effectExtent l="0" t="0" r="0" b="0"/>
                              <wp:docPr id="100005" name="Picture 1000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159" cy="1142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7542CFB8" w14:textId="00A3B06C" w:rsidR="0013170F" w:rsidRPr="000769F9" w:rsidRDefault="002703E9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(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+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9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)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98861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65122</w:t>
                        </w:r>
                        <w:r w:rsidR="003513A4" w:rsidRPr="000769F9">
                          <w:rPr>
                            <w:rStyle w:val="skn-mlo8ico-txt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c>
                  </w:tr>
                </w:tbl>
                <w:p w14:paraId="53F10B97" w14:textId="77777777" w:rsidR="0013170F" w:rsidRDefault="0013170F" w:rsidP="000769F9">
                  <w:pPr>
                    <w:ind w:left="283"/>
                    <w:rPr>
                      <w:vanish/>
                    </w:rPr>
                  </w:pPr>
                </w:p>
                <w:tbl>
                  <w:tblPr>
                    <w:tblStyle w:val="skn-mlo8icon-row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0"/>
                    <w:gridCol w:w="3760"/>
                  </w:tblGrid>
                  <w:tr w:rsidR="0013170F" w14:paraId="15CB802D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61566FBA" w14:textId="77777777" w:rsidR="0013170F" w:rsidRDefault="003513A4" w:rsidP="000769F9">
                        <w:pPr>
                          <w:spacing w:line="19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4469C4EB" wp14:editId="28B44BF5">
                              <wp:extent cx="114159" cy="88840"/>
                              <wp:effectExtent l="0" t="0" r="0" b="0"/>
                              <wp:docPr id="100007" name="Picture 10000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159" cy="888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4C092489" w14:textId="77777777" w:rsidR="0013170F" w:rsidRPr="000769F9" w:rsidRDefault="003513A4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anandem@alumni.stanford.edu</w:t>
                        </w:r>
                      </w:p>
                    </w:tc>
                  </w:tr>
                </w:tbl>
                <w:p w14:paraId="3B01011C" w14:textId="77777777" w:rsidR="0013170F" w:rsidRDefault="0013170F" w:rsidP="000769F9">
                  <w:pPr>
                    <w:ind w:left="283"/>
                    <w:rPr>
                      <w:vanish/>
                    </w:rPr>
                  </w:pPr>
                </w:p>
                <w:tbl>
                  <w:tblPr>
                    <w:tblStyle w:val="skn-mlo8icon-rownth-last-child1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0"/>
                    <w:gridCol w:w="3760"/>
                  </w:tblGrid>
                  <w:tr w:rsidR="0013170F" w14:paraId="0FD7B617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309462F1" w14:textId="77777777" w:rsidR="0013170F" w:rsidRDefault="003513A4" w:rsidP="000769F9">
                        <w:pPr>
                          <w:spacing w:line="22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27D2AEA7" wp14:editId="5882FC6E">
                              <wp:extent cx="101475" cy="126914"/>
                              <wp:effectExtent l="0" t="0" r="0" b="0"/>
                              <wp:docPr id="100009" name="Picture 10000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9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1475" cy="1269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47A4943D" w14:textId="08A6A616" w:rsidR="0013170F" w:rsidRPr="000769F9" w:rsidRDefault="00BC5B27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Bangalore,</w:t>
                        </w:r>
                        <w:r w:rsidRPr="000769F9">
                          <w:rPr>
                            <w:rStyle w:val="skn-mlo8ico-txt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India</w:t>
                        </w:r>
                      </w:p>
                    </w:tc>
                  </w:tr>
                </w:tbl>
                <w:p w14:paraId="6171403C" w14:textId="77777777" w:rsidR="0013170F" w:rsidRDefault="0013170F">
                  <w:pP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50BA1A42" w14:textId="77777777" w:rsidR="0013170F" w:rsidRDefault="003513A4">
                  <w:pPr>
                    <w:pStyle w:val="cntc-seccolorTableanyParagraph"/>
                    <w:spacing w:line="260" w:lineRule="atLeast"/>
                    <w:textAlignment w:val="top"/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03C460E9" w14:textId="77777777" w:rsidR="003537A6" w:rsidRDefault="003537A6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00A1ED08" w14:textId="0A65F067" w:rsidR="0013170F" w:rsidRDefault="00E11ACF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EDUCATION</w:t>
            </w:r>
          </w:p>
          <w:p w14:paraId="0373396E" w14:textId="4C6A38E7" w:rsidR="00964434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Stanford University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, Stanford CA, United States</w:t>
            </w:r>
          </w:p>
          <w:p w14:paraId="5DC9E4BC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6C8A9BD2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 2011 – Jul 2015</w:t>
            </w:r>
          </w:p>
          <w:p w14:paraId="1C88B6DC" w14:textId="35AA217E" w:rsidR="00E11ACF" w:rsidRDefault="00E11ACF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Master</w:t>
            </w:r>
            <w:r w:rsidR="003537A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of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in Management Science &amp; Engineering</w:t>
            </w:r>
          </w:p>
          <w:p w14:paraId="3AAC0814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3AC9D8B0" w14:textId="66222C6F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Stanford University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Stanford, California (completed as part of the Honors Coop program at Stanford; designed for industry professionals to complete a degree while being employed in the industry and simultaneously completing requisite coursework spread over multiple years).</w:t>
            </w:r>
          </w:p>
          <w:p w14:paraId="5F4316C9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E471937" w14:textId="5B2549F0" w:rsidR="00964434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University of Wisconsin-Madison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, WI, United States</w:t>
            </w:r>
          </w:p>
          <w:p w14:paraId="38E4C1FC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BF34B1C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 1997 – Dec 1998</w:t>
            </w:r>
          </w:p>
          <w:p w14:paraId="2F952E2A" w14:textId="0E3E52BA" w:rsidR="00E11ACF" w:rsidRDefault="00E11ACF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Master</w:t>
            </w:r>
            <w:r w:rsidR="003537A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of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in Computer Science</w:t>
            </w:r>
          </w:p>
          <w:p w14:paraId="51E99E2C" w14:textId="77777777" w:rsidR="003537A6" w:rsidRDefault="003537A6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</w:pPr>
          </w:p>
          <w:p w14:paraId="7F9CB0A4" w14:textId="74BEAC6C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University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 xml:space="preserve"> of Wisconsin Systems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Madison Campus, Wisconsin (completed while working as a Teaching Assistant; worked on research in operating systems)</w:t>
            </w:r>
          </w:p>
          <w:p w14:paraId="1F12C40E" w14:textId="77777777" w:rsidR="00E11ACF" w:rsidRDefault="00E11ACF" w:rsidP="00E11ACF">
            <w:pPr>
              <w:pStyle w:val="skn-mlo8disp-block"/>
              <w:spacing w:line="260" w:lineRule="atLeast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65F2BB0" w14:textId="77777777" w:rsidR="00C96EF7" w:rsidRDefault="00C96EF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DF80D27" w14:textId="0059F6D6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 xml:space="preserve">Indian Institute of Technology Madras, </w:t>
            </w: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Chennai, India</w:t>
            </w:r>
          </w:p>
          <w:p w14:paraId="62EB4FDE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01D5043" w14:textId="0D20672F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 1993 – Jul 1997</w:t>
            </w:r>
          </w:p>
          <w:p w14:paraId="1F9CCB92" w14:textId="07A284C0" w:rsidR="00E11ACF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Bachelor of Technology </w:t>
            </w:r>
            <w:r w:rsidR="00E11ACF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in Computer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&amp; Engineering</w:t>
            </w:r>
          </w:p>
          <w:p w14:paraId="486B35F4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5A961A36" w14:textId="356D1DDE" w:rsidR="003537A6" w:rsidRDefault="003537A6" w:rsidP="003537A6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IIT Madras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Chennai, Tamil Nadu, India (ranked in the top 100 rank holders seeking admission to the Indian Institutes of Technology as part of the Joint Entrance Examination 1993; Awarded the Governor’s Medal for outstanding academic, extra-curricular and leadership achievements and distinctions; Awarded the Motorola Prize for outstanding academic and extra-curricular achievements and distinctions).</w:t>
            </w:r>
          </w:p>
          <w:p w14:paraId="5F084042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22E6F559" w14:textId="77777777" w:rsidR="00B04B67" w:rsidRDefault="00B04B67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42C9969C" w14:textId="1E3E019D" w:rsidR="00F14BBD" w:rsidRDefault="003537A6" w:rsidP="00B04B67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[+]</w:t>
            </w:r>
          </w:p>
          <w:p w14:paraId="215BF8B3" w14:textId="75110413" w:rsidR="002B053D" w:rsidRDefault="002B053D" w:rsidP="002B053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AWARDS, HONORS AND DISTINCTIONS</w:t>
            </w:r>
          </w:p>
          <w:p w14:paraId="4E0957C4" w14:textId="39B599DC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Governor’s Gold Medal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</w:t>
            </w:r>
            <w:r w:rsidRPr="004C4DD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Madras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(1997) – For 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excellence among the graduating class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9F6C853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06B2718" w14:textId="113ABCFE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Bronze Medal: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</w:t>
            </w:r>
            <w:r w:rsidRPr="004C4DD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Madras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(1997) – For 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excellence among the </w:t>
            </w:r>
            <w:r w:rsidRP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graduating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class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D37E08B" w14:textId="29C7654A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452D33" w14:textId="67E45DA4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 Performance Team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Member of the World Record breaking performance team, Microsoft SQL Server Group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923868D" w14:textId="77777777" w:rsidR="009D43BB" w:rsidRDefault="009D43BB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8577FC1" w14:textId="77777777" w:rsidR="009D43BB" w:rsidRDefault="009D43BB" w:rsidP="009D43BB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Strategic Management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-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South-Asian Perspective (2011–2015)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–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contributor to the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South Asian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edition of a textbook on Strategic Management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is considered a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classic in its field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57EC07F5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6C6DA71" w14:textId="17A31325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lues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Madras (1997) – For </w:t>
            </w:r>
            <w:r w:rsid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excellence among the graduating class</w:t>
            </w:r>
            <w:r w:rsid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E950770" w14:textId="77777777" w:rsidR="002B053D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C070F60" w14:textId="00901A38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lastRenderedPageBreak/>
              <w:t>Contributor, Essence of Leadership (2007–2009)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: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Leadership textbook</w:t>
            </w:r>
            <w:r w:rsidR="009D43BB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contributor; used at the Indian Institute of Management Ahmedabad and the Indian Institute of Management Bangalore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5E5B197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7DAADEB" w14:textId="351C4216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Motorola Prize IIT Madras (1997):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Awarded for best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all-round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student performance in </w:t>
            </w:r>
            <w:r w:rsidRPr="002B053D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Computer Science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346A4D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Electrical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1B4EF5D4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F397765" w14:textId="77777777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Best Solution Paper Award</w:t>
            </w:r>
          </w:p>
          <w:p w14:paraId="1AA62C12" w14:textId="2BD1B654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5th IEEE International Workshop on Parallel and Distributed Real- time Systems (WPDRTS), Geneva, Switzerland (1997) – Co-authored the winning paper, "DREAD: Distributed Real-time Air Defense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System</w:t>
            </w:r>
            <w:r w:rsidR="00346A4D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”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AC06B47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4708E50" w14:textId="3CB5D646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1D10840F" w14:textId="675800A6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21st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Data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Tokyo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Japan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2005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Towards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an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Industrial Strength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630C9302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0DBE52" w14:textId="57B0D6E3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504B480C" w14:textId="4744F5B2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30th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Very Large Data Bases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Toronto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Canada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2004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Query Rewrite for XML in Oracle XML DB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39F989ED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7EF6EA" w14:textId="63E1B9EB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Committee Member Representing Oracle</w:t>
            </w:r>
          </w:p>
          <w:p w14:paraId="42D3197E" w14:textId="3CA56190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Member of the Language Design Committee for the SQL Language, the highest level committee for the design of the SQL Language.</w:t>
            </w:r>
          </w:p>
          <w:p w14:paraId="00A2E67C" w14:textId="77777777" w:rsidR="00883F84" w:rsidRDefault="00883F84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BFC5E7" w14:textId="0DD9B2F2" w:rsidR="00883F84" w:rsidRPr="009D43BB" w:rsidRDefault="00883F84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Incubation Program Inductee</w:t>
            </w:r>
          </w:p>
          <w:p w14:paraId="7E181FD5" w14:textId="75E1D148" w:rsidR="00883F84" w:rsidRDefault="00883F84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Inducted into multiple incubation programs, including Microsoft For Startups, Google For Startups, IIM Bangalore NSR CEL’s WSP Program and others.</w:t>
            </w:r>
          </w:p>
          <w:p w14:paraId="63E68694" w14:textId="77777777" w:rsidR="002D6B87" w:rsidRDefault="002D6B87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EAE336" w14:textId="702FAFEF" w:rsidR="002D6B87" w:rsidRPr="009D43BB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Columnist</w:t>
            </w:r>
          </w:p>
          <w:p w14:paraId="621B5AE4" w14:textId="22E41876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Columnist for Namaste Bharat magazine, now called Pravasi Indians magazine. Wrote columns on nutrition and wellness.</w:t>
            </w:r>
          </w:p>
          <w:p w14:paraId="454937B5" w14:textId="77777777" w:rsidR="002D6B87" w:rsidRDefault="002D6B87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66A154B" w14:textId="77777777" w:rsidR="00883F84" w:rsidRDefault="00883F84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85D03D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BFF28A3" w14:textId="77777777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8E7B594" w14:textId="77777777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C5B1A35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57FBC03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297FF5E" w14:textId="76376917" w:rsidR="009C665E" w:rsidRDefault="00F14BBD" w:rsidP="006B64EA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>ACADEMIC PAPERS &amp; PUBLICATIONS</w:t>
            </w:r>
          </w:p>
          <w:p w14:paraId="723EF86B" w14:textId="77777777" w:rsidR="006B64EA" w:rsidRDefault="006B64EA" w:rsidP="006B64EA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6004B365" w14:textId="1EEEE2A2" w:rsidR="00E11ACF" w:rsidRPr="00E11ACF" w:rsidRDefault="00E11ACF" w:rsidP="00E11ACF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Arora,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V.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(2005)</w:t>
            </w:r>
          </w:p>
          <w:p w14:paraId="396F67CB" w14:textId="77777777" w:rsidR="00E11ACF" w:rsidRPr="00E11ACF" w:rsidRDefault="00E11ACF" w:rsidP="00E11ACF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F2F27FE" w14:textId="0C7AD7A8" w:rsidR="00461E4D" w:rsidRDefault="00E11ACF" w:rsidP="00B04B67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Towards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Industrial Strength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 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 Data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Engineering (ICDE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2005), pp.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991-1000.</w:t>
            </w:r>
          </w:p>
          <w:p w14:paraId="7FF9BD3F" w14:textId="77777777" w:rsidR="00B04B67" w:rsidRDefault="00B04B67" w:rsidP="00B04B67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6D036EE6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13A9B830" w14:textId="6B3E9833" w:rsidR="00461E4D" w:rsidRPr="00E11ACF" w:rsidRDefault="00461E4D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Arora, V.,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Kotsovolos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S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4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)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 xml:space="preserve"> </w:t>
            </w:r>
          </w:p>
          <w:p w14:paraId="710BB4F8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873601B" w14:textId="489DD2DA" w:rsidR="00461E4D" w:rsidRPr="00964434" w:rsidRDefault="00461E4D" w:rsidP="00461E4D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Query </w:t>
            </w:r>
            <w:r w:rsidRPr="00461E4D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Rewrite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 for XML in Oracle XML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DB. Conference on Very Large Data Bases (VLDB 2004), pp. 1122-1133</w:t>
            </w:r>
          </w:p>
          <w:p w14:paraId="692A7C63" w14:textId="4D3AA820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36E89505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6792829F" w14:textId="291ECF4A" w:rsidR="00461E4D" w:rsidRPr="00E11ACF" w:rsidRDefault="00B04B67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lmeida,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Dabu,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Cao,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P.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(1998).</w:t>
            </w:r>
          </w:p>
          <w:p w14:paraId="7AA9FD8D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58F22C4" w14:textId="5DE3344F" w:rsidR="00B04B67" w:rsidRPr="00964434" w:rsidRDefault="00B04B67" w:rsidP="00B04B67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Differentiated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Quality-of-Service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Hosting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Services.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SIGMETRICS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Internet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Server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Performance.</w:t>
            </w:r>
          </w:p>
          <w:p w14:paraId="66710AB9" w14:textId="1F359A76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064386AE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55D6426E" w14:textId="439E6D55" w:rsidR="00461E4D" w:rsidRPr="00E11ACF" w:rsidRDefault="001D067E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Manimaran, G., </w:t>
            </w:r>
            <w:r w:rsidR="00461E4D"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="00461E4D"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="00461E4D"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 xml:space="preserve"> and Murthy C.S.R.</w:t>
            </w:r>
            <w:r w:rsidR="00461E4D"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="00461E4D"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0</w:t>
            </w:r>
            <w:r w:rsidR="00461E4D"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)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 xml:space="preserve"> </w:t>
            </w:r>
          </w:p>
          <w:p w14:paraId="17BF5A5E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33F2A103" w14:textId="303D3685" w:rsidR="001D067E" w:rsidRPr="00964434" w:rsidRDefault="001D067E" w:rsidP="001D067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Software,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50(2),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131-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149.</w:t>
            </w:r>
          </w:p>
          <w:p w14:paraId="22FA8AE9" w14:textId="7E17CDD2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5AB7BCE3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19E42BE6" w14:textId="479B89EF" w:rsidR="001D067E" w:rsidRPr="00964434" w:rsidRDefault="001D067E" w:rsidP="001D067E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(1998)</w:t>
            </w:r>
          </w:p>
          <w:p w14:paraId="3B568F17" w14:textId="6174E24E" w:rsidR="00461E4D" w:rsidRPr="001D067E" w:rsidRDefault="00461E4D" w:rsidP="001D067E">
            <w:pPr>
              <w:ind w:left="360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9A45CCD" w14:textId="77777777" w:rsidR="00C22EEB" w:rsidRDefault="001D067E" w:rsidP="001D067E">
            <w:pPr>
              <w:pStyle w:val="ListParagraph"/>
              <w:rPr>
                <w:rFonts w:ascii="Open Sans" w:hAnsi="Open Sans" w:cs="Open Sans"/>
                <w:i/>
                <w:spacing w:val="-4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Tasks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Messages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</w:p>
          <w:p w14:paraId="6B98F13A" w14:textId="10764A09" w:rsidR="001D067E" w:rsidRPr="00964434" w:rsidRDefault="001D067E" w:rsidP="001D067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Practices,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1(2),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75-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>84.</w:t>
            </w:r>
          </w:p>
          <w:p w14:paraId="5D062128" w14:textId="77777777" w:rsidR="009D5C02" w:rsidRPr="00C22EEB" w:rsidRDefault="009D5C02" w:rsidP="00C22EEB">
            <w:p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</w:p>
          <w:p w14:paraId="6C614CFC" w14:textId="77777777" w:rsidR="009D5C02" w:rsidRPr="009D5C02" w:rsidRDefault="009D5C02" w:rsidP="009D5C02">
            <w:pPr>
              <w:pStyle w:val="ListParagraph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</w:p>
          <w:p w14:paraId="5E0C11C2" w14:textId="4F32D6A5" w:rsidR="001D067E" w:rsidRPr="00964434" w:rsidRDefault="001D067E" w:rsidP="001D067E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lastRenderedPageBreak/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7B30F1CA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5119214A" w14:textId="1CFB00A0" w:rsidR="00461E4D" w:rsidRPr="00D345C3" w:rsidRDefault="001D067E" w:rsidP="00D345C3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DREAD: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Air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Defense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System.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Best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Paper/Solution,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5th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IEEE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Systems, Geneva, Switzerland, pp. 108-118.</w:t>
            </w:r>
          </w:p>
          <w:p w14:paraId="57E93705" w14:textId="77777777" w:rsidR="00461E4D" w:rsidRDefault="00461E4D" w:rsidP="00461E4D">
            <w:pPr>
              <w:spacing w:before="22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4DDD4F1F" w14:textId="637AA222" w:rsidR="00461E4D" w:rsidRPr="00646DE3" w:rsidRDefault="00646DE3" w:rsidP="00646DE3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(1996).</w:t>
            </w:r>
          </w:p>
          <w:p w14:paraId="3E31371F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11C7875" w14:textId="0B5ADA3F" w:rsidR="00461E4D" w:rsidRPr="00117B5E" w:rsidRDefault="00646DE3" w:rsidP="00117B5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646DE3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Advanced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Computing, Bangalore, pp. 303-311.</w:t>
            </w:r>
          </w:p>
          <w:p w14:paraId="51727D75" w14:textId="77777777" w:rsidR="00E11ACF" w:rsidRPr="00964434" w:rsidRDefault="00E11ACF" w:rsidP="00646DE3">
            <w:pPr>
              <w:spacing w:before="22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48A5BEF" w14:textId="68C1AED5" w:rsidR="00646DE3" w:rsidRPr="00964434" w:rsidRDefault="00646DE3" w:rsidP="00646DE3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55F3290E" w14:textId="77777777" w:rsidR="00E11ACF" w:rsidRPr="00646DE3" w:rsidRDefault="00E11ACF" w:rsidP="00646DE3">
            <w:p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4C18020" w14:textId="7A0CDABF" w:rsidR="00646DE3" w:rsidRPr="00964434" w:rsidRDefault="00646DE3" w:rsidP="00646DE3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 Scheduling of Tasks and Messages in Distributed Real-Time Systems. Proc. 5th IEEE International Workshop on Parallel and Distributed Real-Time Systems, Geneva, Switzerland, pp. 64-71.</w:t>
            </w:r>
          </w:p>
          <w:p w14:paraId="6C7AEBA1" w14:textId="4E5D211E" w:rsidR="00E11ACF" w:rsidRPr="00964434" w:rsidRDefault="00E11ACF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15A3D03" w14:textId="6D4E2AED" w:rsidR="002D6B87" w:rsidRPr="00964434" w:rsidRDefault="002D6B87" w:rsidP="002D6B87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Carlson, A., Eisenberg, A., Reinwald, B., Meyer, G., Kulkarni, K., Zemke, F., </w:t>
            </w:r>
            <w:proofErr w:type="spellStart"/>
            <w:r w:rsidRPr="002D6B87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, M., Muralidhar, S., Manikutty, A., Nimani, V., </w:t>
            </w:r>
            <w:r w:rsidRPr="00964434">
              <w:rPr>
                <w:rFonts w:ascii="Open Sans" w:hAnsi="Open Sans" w:cs="Open Sans"/>
                <w:b/>
                <w:bCs/>
                <w:sz w:val="20"/>
                <w:szCs w:val="20"/>
              </w:rPr>
              <w:t>&amp; Rys, M.</w:t>
            </w:r>
          </w:p>
          <w:p w14:paraId="73D40853" w14:textId="77777777" w:rsidR="00E11ACF" w:rsidRPr="002D6B87" w:rsidRDefault="00E11ACF" w:rsidP="002D6B87">
            <w:p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7D6E0542" w14:textId="403CA2B0" w:rsidR="002D6B87" w:rsidRPr="00964434" w:rsidRDefault="002D6B87" w:rsidP="002D6B87">
            <w:pPr>
              <w:pStyle w:val="ListParagraph"/>
              <w:rPr>
                <w:rFonts w:ascii="Open Sans" w:hAnsi="Open Sans" w:cs="Open Sans"/>
                <w:i/>
                <w:sz w:val="16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(co-authored with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Microsoft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 IBM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employees).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XML Data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Type.</w:t>
            </w:r>
          </w:p>
          <w:p w14:paraId="2850506A" w14:textId="00CCB722" w:rsidR="00E11ACF" w:rsidRPr="00964434" w:rsidRDefault="00E11ACF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DA46C66" w14:textId="77777777" w:rsidR="00F14BBD" w:rsidRDefault="00F14BBD" w:rsidP="00F14BBD">
            <w:pPr>
              <w:pStyle w:val="p"/>
              <w:spacing w:before="60" w:after="140" w:line="260" w:lineRule="atLeast"/>
              <w:ind w:left="900"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899AE3D" w14:textId="77777777" w:rsidR="00F14BBD" w:rsidRDefault="00F14BBD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FACF4F0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9B8F182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E604E68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962CC01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7C91EFE0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3F902B0D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0681314F" w14:textId="05AC56F2" w:rsidR="00F14BBD" w:rsidRDefault="002A1F57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 xml:space="preserve">PROFESSIONAL </w:t>
            </w:r>
            <w:r w:rsidR="00F14BBD">
              <w:rPr>
                <w:rStyle w:val="skn-mlo8left-box"/>
                <w:rFonts w:ascii="Open Sans" w:eastAsia="Open Sans" w:hAnsi="Open Sans" w:cs="Open Sans"/>
                <w:color w:val="454545"/>
              </w:rPr>
              <w:t>AC</w:t>
            </w:r>
            <w:r w:rsidR="002D6B87">
              <w:rPr>
                <w:rStyle w:val="skn-mlo8left-box"/>
                <w:rFonts w:ascii="Open Sans" w:eastAsia="Open Sans" w:hAnsi="Open Sans" w:cs="Open Sans"/>
                <w:color w:val="454545"/>
              </w:rPr>
              <w:t>COMPLISHMENTS, HONORS, ACHIEVEMENTS &amp; DISTINCTIONS</w:t>
            </w:r>
          </w:p>
          <w:p w14:paraId="47173C45" w14:textId="77777777" w:rsidR="00E11ACF" w:rsidRDefault="00E11ACF" w:rsidP="00E11ACF">
            <w:pPr>
              <w:pStyle w:val="skn-mlo8disp-block"/>
              <w:spacing w:line="260" w:lineRule="atLeast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AB2FD9C" w14:textId="77777777" w:rsidR="002A1F57" w:rsidRDefault="002A1F5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89C78B7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Patent Holder: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Inventor on over 15 patents in areas </w:t>
            </w:r>
            <w:r w:rsidRPr="002A1F5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including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Databases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XML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Web Technologies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68C0D446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C1BCD4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Language Design Committee Member: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Contributed to the core design of SQL/XML functions at Oracle.</w:t>
            </w:r>
          </w:p>
          <w:p w14:paraId="6875B9C6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764D9F1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Entrepreneur: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Startup Technologies Accepted into Multiple Global Incubators.</w:t>
            </w:r>
          </w:p>
          <w:p w14:paraId="4309B370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635B510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Architect of Scalable Systems: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implemented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scalable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platforms using Python, Flask, AWS.</w:t>
            </w:r>
          </w:p>
          <w:p w14:paraId="35701DCD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9340609" w14:textId="08DD9649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Academic Contributions: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Authored and contributed to academic publications, while employed at Oracle.</w:t>
            </w:r>
          </w:p>
          <w:p w14:paraId="4BD84276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27A95BD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Leadership at Oracle: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Supported application platforms generating over $1.1 billion in revenue.</w:t>
            </w:r>
          </w:p>
          <w:p w14:paraId="73CF4A93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26CDE36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Adjunct Professor: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Delivered impactful courses in </w:t>
            </w:r>
            <w:r w:rsidRPr="00B92418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Software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Engineering, Data Structures, and Distributed Systems.</w:t>
            </w:r>
          </w:p>
          <w:p w14:paraId="70898E91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82F3D65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Cross-Disciplinary Expertise: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Combined technical acumen with </w:t>
            </w:r>
            <w:r w:rsidRPr="00B92418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business insight through advanced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education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7533B1B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F0F7ED5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World Record Setting Engineering Team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Exper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ienc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Member of the SQL Server development team, which set a world record in database performance </w:t>
            </w:r>
            <w:r w:rsidRPr="00B92418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 industry leading database performance benchmark.</w:t>
            </w:r>
          </w:p>
          <w:p w14:paraId="20818D51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FAC76F" w14:textId="25173165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Venture Consulting and Strategy: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Led technical strategy, software design, and content innovation.</w:t>
            </w:r>
          </w:p>
          <w:p w14:paraId="0E6167C1" w14:textId="77777777" w:rsidR="00C46672" w:rsidRDefault="00C46672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</w:p>
          <w:p w14:paraId="1FACD5DA" w14:textId="5138E2CB" w:rsidR="0075611C" w:rsidRDefault="0075611C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Invited Speaker: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IEEE Society of Chennai, ACM Society of Chennai, Rotaract Club International, et cetera.</w:t>
            </w:r>
          </w:p>
          <w:p w14:paraId="1B10F278" w14:textId="77777777" w:rsidR="002A1F57" w:rsidRDefault="002A1F5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C480287" w14:textId="77777777" w:rsidR="00E11ACF" w:rsidRDefault="00E11ACF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37745F85" w14:textId="77777777" w:rsidR="00F14BBD" w:rsidRDefault="00F14BBD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360A87E" w14:textId="77777777" w:rsidR="00F14BBD" w:rsidRDefault="00F14BBD" w:rsidP="00F14BBD">
            <w:pPr>
              <w:pStyle w:val="p"/>
              <w:spacing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39406C9" w14:textId="77777777" w:rsidR="0013170F" w:rsidRDefault="0013170F">
            <w:pPr>
              <w:pStyle w:val="skn-mlo8left-boxParagraph"/>
              <w:spacing w:line="260" w:lineRule="atLeast"/>
              <w:textAlignment w:val="auto"/>
              <w:rPr>
                <w:rStyle w:val="skn-mlo8lef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  <w:tc>
          <w:tcPr>
            <w:tcW w:w="7920" w:type="dxa"/>
            <w:tcMar>
              <w:top w:w="340" w:type="dxa"/>
              <w:left w:w="500" w:type="dxa"/>
              <w:bottom w:w="340" w:type="dxa"/>
              <w:right w:w="340" w:type="dxa"/>
            </w:tcMar>
            <w:hideMark/>
          </w:tcPr>
          <w:p w14:paraId="00D4FFD3" w14:textId="77777777" w:rsidR="0013170F" w:rsidRDefault="0013170F" w:rsidP="00C96EF7">
            <w:pPr>
              <w:pStyle w:val="div"/>
              <w:spacing w:line="120" w:lineRule="exac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666FAFA" w14:textId="77777777" w:rsidR="0013170F" w:rsidRDefault="003513A4" w:rsidP="00C96EF7">
            <w:pPr>
              <w:pStyle w:val="skn-mlo8sectiontitle"/>
              <w:spacing w:after="240"/>
              <w:ind w:right="283"/>
              <w:rPr>
                <w:rStyle w:val="sum-para"/>
                <w:rFonts w:ascii="Open Sans" w:eastAsia="Open Sans" w:hAnsi="Open Sans" w:cs="Open Sans"/>
                <w:color w:val="454545"/>
              </w:rPr>
            </w:pPr>
            <w:r>
              <w:rPr>
                <w:rStyle w:val="sum-para"/>
                <w:rFonts w:ascii="Open Sans" w:eastAsia="Open Sans" w:hAnsi="Open Sans" w:cs="Open Sans"/>
                <w:color w:val="454545"/>
              </w:rPr>
              <w:t>Professional Summary</w:t>
            </w:r>
          </w:p>
          <w:p w14:paraId="159157DE" w14:textId="74990EC7" w:rsidR="00964434" w:rsidRDefault="003513A4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Accomplished and versatile technology executive, inventor, and startup founder with over 20 years of experience in </w:t>
            </w:r>
            <w:r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engineering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architecture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="00964434"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Alumnus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Stanford University</w:t>
            </w:r>
            <w:r w:rsidR="0005140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="00051407" w:rsidRP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the </w:t>
            </w:r>
            <w:r w:rsidR="00051407" w:rsidRPr="0005140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Management Science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area)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the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Indian Institute of Technology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Madras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(the prestigious </w:t>
            </w:r>
            <w:r w:rsidR="00051407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Computer Science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051407" w:rsidRPr="00852513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branch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Harvard Business School</w:t>
            </w:r>
            <w:r w:rsidR="00B70BC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="00B70BC4" w:rsidRPr="00B70BC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(the</w:t>
            </w:r>
            <w:r w:rsidR="00B70BC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Technology &amp; Operations Mgt area)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B30180F" w14:textId="77777777" w:rsidR="00964434" w:rsidRDefault="00964434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E26D9A2" w14:textId="648DEB67" w:rsidR="0052063F" w:rsidRDefault="0052063F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[+]</w:t>
            </w:r>
          </w:p>
          <w:p w14:paraId="378CCD3A" w14:textId="77777777" w:rsidR="0052063F" w:rsidRDefault="0052063F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4D22FA" w14:textId="369E5E6B" w:rsidR="00905871" w:rsidRP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I am a v</w:t>
            </w:r>
            <w:r w:rsidR="00905871" w:rsidRPr="001B47D7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ersatile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 xml:space="preserve">technology </w:t>
            </w:r>
            <w:r w:rsidR="0036446F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leader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inventor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educator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with over two decades of experience across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engineering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product management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marketing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. Trained at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Stanford University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the </w:t>
            </w:r>
            <w:r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University of Wisconsin-Madison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IIT Madras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(Computer Science),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Harvard Business School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I bring a unique combination of technical expertise, entrepreneurial leadership, and business acumen. My career spans senior roles at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Microsoft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Oracle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founding and scaling startups accepted into </w:t>
            </w:r>
            <w:r w:rsidR="00905871" w:rsidRPr="006E70E9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top accelerator programs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authoring </w:t>
            </w:r>
            <w:r w:rsidR="00905871" w:rsidRPr="00E570BD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15+ patents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and </w:t>
            </w:r>
            <w:r w:rsidR="00905871" w:rsidRPr="00E570BD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multiple peer-reviewed publications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in leading venues such as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VLDB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ICDE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>.</w:t>
            </w:r>
          </w:p>
          <w:p w14:paraId="77817DD0" w14:textId="77777777" w:rsidR="00905871" w:rsidRDefault="00905871" w:rsidP="00C96EF7">
            <w:pPr>
              <w:pStyle w:val="p"/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3D6AD64" w14:textId="242476C6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9+ years of industry experience in </w:t>
            </w:r>
            <w:r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leading MNCs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MSFT, ORCL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)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</w:p>
          <w:p w14:paraId="1FDDD573" w14:textId="6DBB3048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10+ years of industry experience in startups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</w:t>
            </w:r>
            <w:r w:rsid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ed into incubation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)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&amp;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SMEs; 1 year of experience in the non-profit sector.</w:t>
            </w:r>
          </w:p>
          <w:p w14:paraId="3F8293C7" w14:textId="58A6D259" w:rsidR="006E70E9" w:rsidRDefault="00905871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Complementing this industry track record is significant teaching and mentoring experience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including 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U. Wisconsin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</w:p>
          <w:p w14:paraId="6210EA74" w14:textId="6A420717" w:rsidR="006E70E9" w:rsidRDefault="00905871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I have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not only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delivered courses in software</w:t>
            </w:r>
            <w:r w:rsidRPr="006E70E9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engineering, data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base management systems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programming languages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AI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and analytics</w:t>
            </w:r>
            <w:r w:rsidR="006E70E9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, but also conducted research in these areas with 8+ peer-reviewed publications in computer science</w:t>
            </w:r>
            <w:r w:rsid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(VLDB, ICDE, et cetera)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EB382A" w14:textId="46AEC51B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Contributed to a textbook that is considered </w:t>
            </w:r>
            <w:r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classic in its field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799483D" w14:textId="77777777" w:rsidR="006E70E9" w:rsidRPr="006E70E9" w:rsidRDefault="006E70E9" w:rsidP="006E70E9">
            <w:pPr>
              <w:pStyle w:val="p"/>
              <w:spacing w:line="260" w:lineRule="atLeast"/>
              <w:ind w:left="720" w:right="283"/>
              <w:jc w:val="both"/>
              <w:rPr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760D0A7B" w14:textId="0219F341" w:rsidR="001F272A" w:rsidRPr="006E70E9" w:rsidRDefault="00905871" w:rsidP="006E70E9">
            <w:pPr>
              <w:pStyle w:val="p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1F272A" w:rsidRP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</w:t>
            </w:r>
            <w:r w:rsid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more</w:t>
            </w:r>
            <w:r w:rsidR="001F272A" w:rsidRP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]</w:t>
            </w:r>
          </w:p>
          <w:p w14:paraId="079008F8" w14:textId="77777777" w:rsidR="00B04B67" w:rsidRPr="0035520A" w:rsidRDefault="00B04B67" w:rsidP="00C96EF7">
            <w:pPr>
              <w:pStyle w:val="skn-mlo8txt-bold"/>
              <w:spacing w:line="260" w:lineRule="atLeast"/>
              <w:ind w:right="283"/>
              <w:jc w:val="center"/>
              <w:rPr>
                <w:rStyle w:val="skn-mlo8right-box"/>
                <w:rFonts w:ascii="Open Sans" w:eastAsia="Open Sans" w:hAnsi="Open Sans" w:cs="Open Sans"/>
                <w:color w:val="454545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535"/>
              <w:gridCol w:w="3535"/>
            </w:tblGrid>
            <w:tr w:rsidR="00B04B67" w:rsidRPr="0035520A" w14:paraId="7893FBC7" w14:textId="77777777" w:rsidTr="00B04B67">
              <w:tc>
                <w:tcPr>
                  <w:tcW w:w="3535" w:type="dxa"/>
                </w:tcPr>
                <w:p w14:paraId="4D4899BB" w14:textId="05852659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Marketing Roles</w:t>
                  </w:r>
                </w:p>
              </w:tc>
              <w:tc>
                <w:tcPr>
                  <w:tcW w:w="3535" w:type="dxa"/>
                </w:tcPr>
                <w:p w14:paraId="753E7824" w14:textId="7F1937F8" w:rsidR="00B04B67" w:rsidRPr="0035520A" w:rsidRDefault="00006C36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 xml:space="preserve">Tech </w:t>
                  </w:r>
                  <w:r w:rsidR="00B04B67"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Product Management Roles</w:t>
                  </w:r>
                </w:p>
              </w:tc>
            </w:tr>
            <w:tr w:rsidR="00B04B67" w14:paraId="1D9C73B7" w14:textId="77777777" w:rsidTr="00B04B67">
              <w:tc>
                <w:tcPr>
                  <w:tcW w:w="3535" w:type="dxa"/>
                </w:tcPr>
                <w:p w14:paraId="4F1BC848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FDF93D4" w14:textId="5B4EE74D" w:rsidR="00B04B67" w:rsidRP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Chief Product Officer: Qwykr Technologies, Sacramento CA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– March 2024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2B8CB83D" w14:textId="77777777" w:rsid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3E347AE" w14:textId="77777777" w:rsidR="00194BDE" w:rsidRP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1996FD62" w14:textId="09D800E1" w:rsidR="00B04B67" w:rsidRPr="00194BDE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Director, Marketing &amp; Product Strategy: Qwykr Technologies, </w:t>
                  </w: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lastRenderedPageBreak/>
                    <w:t xml:space="preserve">Bangalore India </w:t>
                  </w:r>
                  <w:r w:rsidRPr="00194BDE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 Jan 2018 – Sep 2023</w:t>
                  </w:r>
                </w:p>
                <w:p w14:paraId="2071D800" w14:textId="77777777" w:rsidR="00B04B67" w:rsidRDefault="00B04B67" w:rsidP="00C96EF7">
                  <w:pPr>
                    <w:pStyle w:val="ListParagraph"/>
                    <w:ind w:right="283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5BF9FD28" w14:textId="52D3F31F" w:rsid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Principal Consultant: Digital Green, Bangalore India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Jun 2006 – Sep 2007</w:t>
                  </w:r>
                </w:p>
                <w:p w14:paraId="28B07597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02F077D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  <w:tc>
                <w:tcPr>
                  <w:tcW w:w="3535" w:type="dxa"/>
                </w:tcPr>
                <w:p w14:paraId="3F2AB7CE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5A1F1A2D" w14:textId="096A189B" w:rsidR="00B04B67" w:rsidRP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Chief Product Officer: Qwykr Technologies, Sacramento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March 2024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7699BEB4" w14:textId="77777777" w:rsid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335F5EE" w14:textId="77777777" w:rsidR="00194BDE" w:rsidRDefault="00194BDE" w:rsidP="00194BDE">
                  <w:pPr>
                    <w:pStyle w:val="ListParagrap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73F2C8B" w14:textId="4C94C2C4" w:rsidR="00B04B67" w:rsidRDefault="00B04B67" w:rsidP="00194BDE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Principal Product Manager:</w:t>
                  </w:r>
                  <w:r w:rsid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Oracle </w:t>
                  </w:r>
                  <w:r w:rsid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USA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lastRenderedPageBreak/>
                    <w:t xml:space="preserve">Redwood City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Jul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y 2012 – Jan 2014</w:t>
                  </w:r>
                </w:p>
              </w:tc>
            </w:tr>
          </w:tbl>
          <w:p w14:paraId="1FC1B296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6F1D2022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70"/>
            </w:tblGrid>
            <w:tr w:rsidR="00B04B67" w14:paraId="151209D3" w14:textId="77777777" w:rsidTr="00B04B67">
              <w:tc>
                <w:tcPr>
                  <w:tcW w:w="7070" w:type="dxa"/>
                </w:tcPr>
                <w:p w14:paraId="37355BDD" w14:textId="5E87DFD2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Engineering &amp; Engineering Management Roles</w:t>
                  </w:r>
                </w:p>
              </w:tc>
            </w:tr>
            <w:tr w:rsidR="00B04B67" w14:paraId="2305A911" w14:textId="77777777" w:rsidTr="00B04B67">
              <w:tc>
                <w:tcPr>
                  <w:tcW w:w="7070" w:type="dxa"/>
                </w:tcPr>
                <w:p w14:paraId="27A78D99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1EFE465" w14:textId="78288CF5" w:rsidR="00B04B67" w:rsidRPr="00360576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Fractional CTO: </w:t>
                  </w:r>
                  <w:proofErr w:type="spellStart"/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Fulmo</w:t>
                  </w:r>
                  <w:proofErr w:type="spellEnd"/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Technologies, Bangalore India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January 2025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5990B014" w14:textId="77777777" w:rsidR="00360576" w:rsidRPr="00B04B67" w:rsidRDefault="00360576" w:rsidP="00C96EF7">
                  <w:pPr>
                    <w:pStyle w:val="skn-mlo8txt-bold"/>
                    <w:spacing w:line="260" w:lineRule="atLeast"/>
                    <w:ind w:left="36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480392C9" w14:textId="3BD86CA4" w:rsidR="00B04B67" w:rsidRPr="00360576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Software Engineering Contractor, Bay Area CA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Jan 2010 – Sep 2011</w:t>
                  </w:r>
                </w:p>
                <w:p w14:paraId="05AE4AD2" w14:textId="77777777" w:rsidR="00360576" w:rsidRPr="00B04B67" w:rsidRDefault="00360576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A791C28" w14:textId="77777777" w:rsidR="00360576" w:rsidRPr="00AF3354" w:rsidRDefault="00360576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Senior Member of Technical Staff: Oracle Corporation, Redwood City CA -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Jun 2000 - Jun 2006</w:t>
                  </w:r>
                </w:p>
                <w:p w14:paraId="6339D10B" w14:textId="77777777" w:rsidR="00360576" w:rsidRPr="00AF3354" w:rsidRDefault="00360576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1D133A3F" w14:textId="48A78F89" w:rsidR="00360576" w:rsidRPr="00360576" w:rsidRDefault="00360576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Software Design Engineer: Microsoft Corporation, Redmond WA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Feb 1999 – Jun 2000</w:t>
                  </w:r>
                </w:p>
                <w:p w14:paraId="700FA3A3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</w:tr>
          </w:tbl>
          <w:p w14:paraId="3A1A06EE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7BB1C239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70"/>
            </w:tblGrid>
            <w:tr w:rsidR="00B04B67" w14:paraId="7848FDBD" w14:textId="77777777" w:rsidTr="00C94C75">
              <w:tc>
                <w:tcPr>
                  <w:tcW w:w="7070" w:type="dxa"/>
                </w:tcPr>
                <w:p w14:paraId="68935C4E" w14:textId="2C66D997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Teaching Roles</w:t>
                  </w:r>
                </w:p>
              </w:tc>
            </w:tr>
            <w:tr w:rsidR="00B04B67" w14:paraId="20EB9E6C" w14:textId="77777777" w:rsidTr="00C94C75">
              <w:tc>
                <w:tcPr>
                  <w:tcW w:w="7070" w:type="dxa"/>
                </w:tcPr>
                <w:p w14:paraId="233B40F6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3337D63D" w14:textId="34050064" w:rsidR="00B04B67" w:rsidRPr="00AF3354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Adjunct Professor: Hartnell College, Salinas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August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2016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Dec 2017</w:t>
                  </w:r>
                </w:p>
                <w:p w14:paraId="0E8BBF3A" w14:textId="77777777" w:rsidR="00AF3354" w:rsidRPr="00B04B67" w:rsidRDefault="00AF3354" w:rsidP="00C96EF7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022B6D5" w14:textId="232505E3" w:rsidR="00B04B67" w:rsidRPr="00194BDE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Teaching Assistant: University of Wisconsin-Madison, Madison WI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Sep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1997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Dec 1998</w:t>
                  </w:r>
                </w:p>
                <w:p w14:paraId="2E2654F1" w14:textId="77777777" w:rsidR="00194BDE" w:rsidRDefault="00194BDE" w:rsidP="00194BDE">
                  <w:pPr>
                    <w:pStyle w:val="ListParagrap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F46E75B" w14:textId="15407975" w:rsidR="00194BDE" w:rsidRPr="00AF3354" w:rsidRDefault="00194BDE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Tutoring, teaching and conducting workshops: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Multiple students; 1997 – Present.</w:t>
                  </w:r>
                </w:p>
                <w:p w14:paraId="4ECCC698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</w:tr>
          </w:tbl>
          <w:p w14:paraId="3BBAA24B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3438ACA5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0AD205F5" w14:textId="5B2BC379" w:rsidR="001B47D7" w:rsidRDefault="001B47D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[+]</w:t>
            </w:r>
          </w:p>
          <w:p w14:paraId="18DE9570" w14:textId="5C0D2D6E" w:rsidR="001B47D7" w:rsidRPr="001B47D7" w:rsidRDefault="001B47D7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 xml:space="preserve">PROFESSIONAL </w:t>
            </w:r>
            <w:r w:rsidR="00150A95">
              <w:rPr>
                <w:rStyle w:val="skn-mlo8right-box"/>
                <w:rFonts w:ascii="Open Sans" w:eastAsia="Open Sans" w:hAnsi="Open Sans" w:cs="Open Sans"/>
                <w:color w:val="454545"/>
              </w:rPr>
              <w:t xml:space="preserve">&amp; ACADEMIC 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Experience OVERVIEW</w:t>
            </w:r>
          </w:p>
          <w:p w14:paraId="03A1D5F0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2990537" w14:textId="2353CFEB" w:rsidR="001B47D7" w:rsidRPr="0052063F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Accomplished technology leader, inventor, and startup founder with over 20 years of experience spanning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management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Proven ability to design and scale innovative software systems, launch data-driven products, and craft go-to-market strategies that align with both business growth and social impact. Experienced in building high-performance teams and delivering solutions that drive measurable value at global technology leaders such 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 xml:space="preserve">as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, as well as in early-stage startups backed by elite accelerators.</w:t>
            </w:r>
          </w:p>
          <w:p w14:paraId="736A158D" w14:textId="77777777" w:rsidR="001B47D7" w:rsidRPr="0052063F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7C9A4C1" w14:textId="0209DE61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Bridging </w:t>
            </w:r>
            <w:r w:rsidRPr="009E0BC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technical depth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</w:t>
            </w:r>
            <w:r w:rsidRPr="009E0BC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strategic vision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I have led engineering and analytics initiatives, guided product strategy, and driven brand visibility across diverse industries. 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 have also taught courses in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engineering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management systems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programming</w:t>
            </w:r>
            <w:r w:rsid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languages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My career blends hands-on software architecture and engineering management with leadership in product development and marketing, enabling me to translate complex technical innovation into accessible, impactful solutions. With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teaching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mentoring experience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published research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15+ patents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, I bring a rare combination of technical expertise, business acumen, and academic engagement.</w:t>
            </w:r>
          </w:p>
          <w:p w14:paraId="1DC2548F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332C0A0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Adept at navigating complex technical domains and turning innovative ideas into scalable products that drive user and business value. Successfully led engineering and analytics initiatives at Microsoft, Oracle, and early-stage startups, contributing to core product lines such as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SQL Server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Application Development Framework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Database Server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Experience with enterprise software, analytics systems, API design, data engineering, and distributed systems.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Co-founder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6E246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CTO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&gt;1 startup, including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Qwykr Technologies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Namaste Bharat Magazine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(Template Media), where I built and deployed systems for analytics, decentralized file storage, tokenization, and intelligent chat agents, using Python, Flask, PostgreSQL, and AWS. </w:t>
            </w:r>
          </w:p>
          <w:p w14:paraId="0D148954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7E50EC4" w14:textId="76F1884A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Startups accepted into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elite accelerator programs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: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Google for Startups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for Startups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IIM Bangalore NSRCEL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Wadhwani Foundation Ignite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Hold patents across database optimization, query compilation, development frameworks, and developer tooling. Published multiple peer-reviewed papers in VLDB, ICDE, and IEEE, with citations in academia and industry. Member of </w:t>
            </w:r>
            <w:r w:rsidRPr="00450DE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setting performance team as part of the Engineering Team at the </w:t>
            </w:r>
            <w:r w:rsidRPr="00450DE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SQL Server Group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1B7AFC2" w14:textId="639697CD" w:rsidR="0013170F" w:rsidRDefault="001F272A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PROFESSIONAL Experience</w:t>
            </w:r>
          </w:p>
          <w:p w14:paraId="2DB14B62" w14:textId="5C300760" w:rsidR="0047294C" w:rsidRDefault="0047294C" w:rsidP="0047294C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Oct 2025 – Present</w:t>
            </w:r>
          </w:p>
          <w:p w14:paraId="05A5C885" w14:textId="2EDB45F7" w:rsidR="0047294C" w:rsidRDefault="0047294C" w:rsidP="0047294C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Visiting Faculty</w:t>
            </w:r>
          </w:p>
          <w:p w14:paraId="440A4898" w14:textId="2F970CA2" w:rsidR="0047294C" w:rsidRDefault="0047294C" w:rsidP="0047294C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PES University, Bangalore, India</w:t>
            </w:r>
          </w:p>
          <w:p w14:paraId="598FC47C" w14:textId="77777777" w:rsidR="0047294C" w:rsidRDefault="0047294C" w:rsidP="0047294C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B55D308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Design and deliver MBA-level coursework integrating strategic thinking, brand management, and technology-driven decision-making.</w:t>
            </w:r>
          </w:p>
          <w:p w14:paraId="4ABFF1C3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lastRenderedPageBreak/>
              <w:t>Guide students through experiential learning modules that strengthen analytical reasoning, presentation capability, and managerial judgment.</w:t>
            </w:r>
          </w:p>
          <w:p w14:paraId="3077CADE" w14:textId="6EBFBBC1" w:rsid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Introduce technology-enabled teaching methods, including data-driven decision tools and AI-assisted analy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tic</w:t>
            </w: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s, to modernize classroom learning.</w:t>
            </w:r>
          </w:p>
          <w:p w14:paraId="74CA640B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Mentor MBA students on career planning, entrepreneurship, and strategic project execution, improving overall cohort readiness for industry roles.</w:t>
            </w:r>
          </w:p>
          <w:p w14:paraId="5EA2B0B4" w14:textId="77777777" w:rsidR="0047294C" w:rsidRDefault="0047294C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DF5844E" w14:textId="77777777" w:rsidR="0047294C" w:rsidRDefault="0047294C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EDE4B3D" w14:textId="3712D4B7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January 2025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1E748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Oct 2025</w:t>
            </w:r>
          </w:p>
          <w:p w14:paraId="30F951FC" w14:textId="211DA1E4" w:rsidR="0013170F" w:rsidRDefault="0096443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Fractional Chief Technology Officer</w:t>
            </w:r>
          </w:p>
          <w:p w14:paraId="67CAED76" w14:textId="674F481F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proofErr w:type="spellStart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Fulmo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Technologies, Bangalore, India</w:t>
            </w:r>
          </w:p>
          <w:p w14:paraId="6F04BB8E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85D3705" w14:textId="3135ECC7" w:rsidR="006626FB" w:rsidRPr="00F30FB4" w:rsidRDefault="006626FB" w:rsidP="00F30FB4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development of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AI/analytics-driven educational tools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improving digital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education 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entrepreneurship outcomes; used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 pipelines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A/B testing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measure impact in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various 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markets.</w:t>
            </w:r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Projects include building technologies for non-profit as well as “for profit” entities, such as the Esperanto and </w:t>
            </w:r>
            <w:proofErr w:type="spellStart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ConLang</w:t>
            </w:r>
            <w:proofErr w:type="spellEnd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Society of South India. </w:t>
            </w:r>
          </w:p>
          <w:p w14:paraId="6C40B5DF" w14:textId="29CF071F" w:rsidR="006626FB" w:rsidRDefault="006626FB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Built analytics dashboards to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track adoption metrics, learning outcomes, and engagement KPIs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enabling data-informed iteration cycles.</w:t>
            </w:r>
          </w:p>
          <w:p w14:paraId="0654CEAA" w14:textId="4B56B4A7" w:rsidR="0013170F" w:rsidRDefault="003513A4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Oversaw launch of </w:t>
            </w:r>
            <w:r w:rsidRPr="00503B6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AI-enabled educational tools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tailored for underserved rural markets, enhancing digital literacy and entrepreneurship.</w:t>
            </w:r>
          </w:p>
          <w:p w14:paraId="6B797615" w14:textId="53FDB901" w:rsidR="006626FB" w:rsidRDefault="006626FB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predictive analytics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identify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demographics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the highest likelihood of tool adoption, improving rollout efficiency by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32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%.</w:t>
            </w:r>
          </w:p>
          <w:p w14:paraId="4EC49417" w14:textId="4F6F5A05" w:rsidR="0095629F" w:rsidRPr="0095629F" w:rsidRDefault="0095629F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the architecture of the RALPH technology platform, integrating advanced analytics and machine learning capabilities; brought it to the attention of numerous researchers, including </w:t>
            </w:r>
            <w:r w:rsidRPr="00503B6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two Nobel Laureates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E80C5F7" w14:textId="77777777" w:rsidR="00964434" w:rsidRDefault="00964434" w:rsidP="00C96EF7">
            <w:pPr>
              <w:pStyle w:val="skn-mlo8ulli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ED80485" w14:textId="61E0D41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March 2024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Oct 2025</w:t>
            </w:r>
          </w:p>
          <w:p w14:paraId="003243BA" w14:textId="1AC0017B" w:rsidR="00964434" w:rsidRDefault="0096443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Chief </w:t>
            </w:r>
            <w:r w:rsidR="0072534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Technology 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Officer</w:t>
            </w:r>
          </w:p>
          <w:p w14:paraId="235CEF25" w14:textId="7777777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Qwykr Technologies, Sacramento, CA</w:t>
            </w:r>
          </w:p>
          <w:p w14:paraId="3F4F173D" w14:textId="77777777" w:rsidR="00964434" w:rsidRDefault="00964434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83B5B3F" w14:textId="7CB94CAE" w:rsidR="00964434" w:rsidRPr="009132B9" w:rsidRDefault="001C3429" w:rsidP="009132B9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Introduced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data-driven, analytics-based product management frameworks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reducing time-to-market for new features by 30% through sprint velocity analysis and release cycle metrics.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Drove the vision and execution of a cross-functional roadmap spanning software development, go-to-market strategy, and community impact.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Projects include building technologies for non-profit as well as “for profit” entities</w:t>
            </w:r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such as the Esperanto and </w:t>
            </w:r>
            <w:proofErr w:type="spellStart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ConLang</w:t>
            </w:r>
            <w:proofErr w:type="spellEnd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Society of South India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="006E70E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Continued incubation work.</w:t>
            </w:r>
          </w:p>
          <w:p w14:paraId="1B7DC12A" w14:textId="0378A3F6" w:rsidR="001C3429" w:rsidRPr="001C3429" w:rsidRDefault="001C3429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Launched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AI-enabled, analytics-backed learning platforms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increasing engagement in underserved rural markets by tracking user cohorts and funnel analytics.</w:t>
            </w:r>
          </w:p>
          <w:p w14:paraId="7FA676D6" w14:textId="3C4A75E9" w:rsidR="001C3429" w:rsidRDefault="001C3429" w:rsidP="00C96EF7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Implemented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KPI dashboards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informed product and marketing strategy decisions.</w:t>
            </w:r>
          </w:p>
          <w:p w14:paraId="782862CA" w14:textId="77777777" w:rsidR="00964434" w:rsidRDefault="00964434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Orchestrated collaboration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between engineering, marketing, and design teams to deliver products aligned with </w:t>
            </w:r>
            <w:r w:rsidRPr="009132B9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both business goals and social impact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07314A3" w14:textId="78D285D1" w:rsidR="00964434" w:rsidRDefault="001C3429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>Develop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ed ESG-aligned metrics, creating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impact measurement models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quantified sustainability outcomes.</w:t>
            </w:r>
          </w:p>
          <w:p w14:paraId="4B899A0E" w14:textId="77777777" w:rsidR="00964434" w:rsidRDefault="00964434" w:rsidP="00C96EF7">
            <w:pPr>
              <w:pStyle w:val="skn-mlo8ulli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4AAF93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2023 - March 2024</w:t>
            </w:r>
          </w:p>
          <w:p w14:paraId="2B3E99B5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Patent Examiner</w:t>
            </w:r>
          </w:p>
          <w:p w14:paraId="1A70F008" w14:textId="146B2860" w:rsidR="009879B4" w:rsidRPr="009879B4" w:rsidRDefault="003513A4" w:rsidP="009C665E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United States Patent and Trademark Office (USPTO), Sacramento, CA</w:t>
            </w:r>
          </w:p>
          <w:p w14:paraId="756419ED" w14:textId="77777777" w:rsidR="009C665E" w:rsidRDefault="00266C2D" w:rsidP="009879B4">
            <w:pPr>
              <w:pStyle w:val="skn-mlo8ulli"/>
              <w:numPr>
                <w:ilvl w:val="0"/>
                <w:numId w:val="3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266C2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Patent examination: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Examined over 10 patent applications to </w:t>
            </w:r>
          </w:p>
          <w:p w14:paraId="36BEF13B" w14:textId="2988E912" w:rsidR="00C22EEB" w:rsidRPr="009879B4" w:rsidRDefault="003513A4" w:rsidP="003365F2">
            <w:pPr>
              <w:pStyle w:val="skn-mlo8ulli"/>
              <w:spacing w:before="60" w:line="260" w:lineRule="atLeast"/>
              <w:ind w:left="560" w:right="283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ensure compliance with U.S. patent laws and technical standards.</w:t>
            </w:r>
          </w:p>
          <w:p w14:paraId="7B471C03" w14:textId="08155DDF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Completed the intensive Patent Training Academy, which provided a deep understanding of intellectual property law and procedures.</w:t>
            </w:r>
          </w:p>
          <w:p w14:paraId="720A9EFD" w14:textId="77777777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Conducted thorough prior art searches and evaluated the novelty, non-obviousness, and utility of inventions.</w:t>
            </w:r>
          </w:p>
          <w:p w14:paraId="1C825283" w14:textId="77777777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Drafted clear and legally sound office actions, outlining reasons for approval or rejection of patent claims.</w:t>
            </w:r>
          </w:p>
          <w:p w14:paraId="4EA43625" w14:textId="3D3B4C83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Analyzed technical disclosures across various domains, including software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hardware systems.</w:t>
            </w:r>
          </w:p>
          <w:p w14:paraId="5060947D" w14:textId="5CA05D2F" w:rsidR="00572CC1" w:rsidRDefault="00572CC1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72CC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Created structured reports integrating </w:t>
            </w:r>
            <w:r w:rsidRPr="00A169D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statistical reasoning and data visualization</w:t>
            </w:r>
            <w:r w:rsidRPr="00572CC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improving clarity for legal decisions.</w:t>
            </w:r>
          </w:p>
          <w:p w14:paraId="0CBDF90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2018 - September 2023</w:t>
            </w:r>
          </w:p>
          <w:p w14:paraId="6F06E48B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Director, Marketing &amp; Product Strategy</w:t>
            </w:r>
          </w:p>
          <w:p w14:paraId="767A9D62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Qwykr Technologies, Bangalore, India</w:t>
            </w:r>
          </w:p>
          <w:p w14:paraId="58F4A03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B3B301" w14:textId="472251A0" w:rsidR="0013170F" w:rsidRPr="009132B9" w:rsidRDefault="00C95D83" w:rsidP="009132B9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Cofounder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experience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Co-founded Pravasi Indians Magazine (formerly Namaste Bharat), leading global content strategy and editorial direction.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Alliance partners included </w:t>
            </w:r>
            <w:proofErr w:type="spellStart"/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Netalla</w:t>
            </w:r>
            <w:proofErr w:type="spellEnd"/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Innovations HT Media Labs, Blue Prism, Cisco and HP and projects included rolling out technical training programs, and building technologies for non-profit as well as “for profit” entities. </w:t>
            </w:r>
          </w:p>
          <w:p w14:paraId="33C05B78" w14:textId="029DEEE7" w:rsidR="0095629F" w:rsidRDefault="0095629F" w:rsidP="00C96EF7">
            <w:pPr>
              <w:pStyle w:val="skn-mlo8ulli"/>
              <w:numPr>
                <w:ilvl w:val="0"/>
                <w:numId w:val="4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Spearheaded AI-driven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behavioral analytics projects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optimizing user experiences and increasing retention rates by 18%.</w:t>
            </w:r>
          </w:p>
          <w:p w14:paraId="5CCC91BD" w14:textId="4CCB8ED0" w:rsidR="0095629F" w:rsidRDefault="0095629F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Scaled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RALPH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related analytics platform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integrating ML algorithms for personalized recommendations and usage insights.</w:t>
            </w:r>
          </w:p>
          <w:p w14:paraId="77E6F059" w14:textId="5C169E11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successful marketing campaigns for top clients such as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HP, Cisco, and Blue Prism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enhancing brand visibility and engagement.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5629F"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Designed campaign performance dashboards (across HP, Cisco, Blue Prism) that improved ROI attribution and drove a 2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7</w:t>
            </w:r>
            <w:r w:rsidR="0095629F"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% increase in conversion efficiency.</w:t>
            </w:r>
          </w:p>
          <w:p w14:paraId="719F6F01" w14:textId="7777777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Played a pivotal role in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securing incubation spots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Qwykr Technologies with Microsoft for Startups, Google for Startups, and Wadhwani Foundation.</w:t>
            </w:r>
          </w:p>
          <w:p w14:paraId="0C727021" w14:textId="7777777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Spearheaded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AI-driven product innovation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leveraging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behavioral science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optimize user experience and product functionality.</w:t>
            </w:r>
          </w:p>
          <w:p w14:paraId="1D4451B8" w14:textId="01A1EC1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the 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architecture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the RALPH technology platform, integrating advanced analytics and machine learning capabilities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; brought it to the attention of numerous researchers, including two </w:t>
            </w:r>
            <w:r w:rsidR="0095629F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Nobel Laureates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60FFCE5E" w14:textId="5FC12263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August 2016 - December 2017</w:t>
            </w:r>
          </w:p>
          <w:p w14:paraId="509CD3C6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Adjunct Professor | Computer Science</w:t>
            </w:r>
          </w:p>
          <w:p w14:paraId="2B7534CA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Hartnell College, Salinas, CA</w:t>
            </w:r>
          </w:p>
          <w:p w14:paraId="4A76E566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E4B66DA" w14:textId="77777777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 xml:space="preserve">Taught </w:t>
            </w:r>
            <w:r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design, programming, and data structures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a focus on practical application and problem-solving.</w:t>
            </w:r>
          </w:p>
          <w:p w14:paraId="4CEC5BDA" w14:textId="14136D0D" w:rsidR="009879B4" w:rsidRPr="006B64EA" w:rsidRDefault="0095629F" w:rsidP="006B64EA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Designed coursework in data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base management systems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AI, and business analytics, incorporating </w:t>
            </w:r>
            <w:r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real-world datasets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into projects.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Coursework developed included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Python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 analytics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E00EC46" w14:textId="6BDB08C5" w:rsidR="00C22EEB" w:rsidRPr="009879B4" w:rsidRDefault="003513A4" w:rsidP="009879B4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Mentored students in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business analytics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 fundamentals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preparing them for technology-driven careers.</w:t>
            </w:r>
          </w:p>
          <w:p w14:paraId="785B2302" w14:textId="0ADA9132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real-world data projects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enhance understanding of industry challenges and solutions.</w:t>
            </w:r>
          </w:p>
          <w:p w14:paraId="5B5B0A5F" w14:textId="77777777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Delivered interactive lectures and hands-on coding exercises to foster an engaging learning environment.</w:t>
            </w:r>
          </w:p>
          <w:p w14:paraId="1DF17713" w14:textId="584042E4" w:rsidR="0095629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Provided one-on-one academic support and career guidance to students.</w:t>
            </w:r>
          </w:p>
          <w:p w14:paraId="626DCB3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2014 - August 2016</w:t>
            </w:r>
          </w:p>
          <w:p w14:paraId="29199A94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Director of Marketing</w:t>
            </w:r>
          </w:p>
          <w:p w14:paraId="564BEFF0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Delphic Ventures, San Francisco Bay Area, CA</w:t>
            </w:r>
          </w:p>
          <w:p w14:paraId="3A40B1A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EC9AAD" w14:textId="473AB01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and executed integrated </w:t>
            </w:r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marketing strategies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for the startup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that resulted in a 45%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crease in customer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acquisition costs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67E632D" w14:textId="2F11E65F" w:rsidR="0095629F" w:rsidRDefault="0095629F" w:rsidP="00C96EF7">
            <w:pPr>
              <w:pStyle w:val="skn-mlo8ulli"/>
              <w:numPr>
                <w:ilvl w:val="0"/>
                <w:numId w:val="6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 segmentation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predictive analytics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redesign customer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retention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strategy,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decreasing customer acquisition costs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by 45%.</w:t>
            </w:r>
          </w:p>
          <w:p w14:paraId="35F6C979" w14:textId="7777777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</w:t>
            </w:r>
            <w:r w:rsidRPr="00B92418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cross-functional teams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deliver successful marketing campaigns across digital and traditional channels.</w:t>
            </w:r>
          </w:p>
          <w:p w14:paraId="579BECA4" w14:textId="7777777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 research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competitive analysis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identify growth opportunities, driving a 30% increase in market share.</w:t>
            </w:r>
          </w:p>
          <w:p w14:paraId="5FE05D63" w14:textId="6695B1A2" w:rsidR="0095629F" w:rsidRDefault="0095629F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competitive intelligence analysis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using structured frameworks and data mining to identify 3 key growth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areas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13D22693" w14:textId="40CEC4B6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Oversaw brand positioning and messaging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the startup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enhancing brand recognition within the IT services industry.</w:t>
            </w:r>
          </w:p>
          <w:p w14:paraId="001E8476" w14:textId="58CB3512" w:rsidR="0013170F" w:rsidRDefault="00235F81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Working as a contractor, played a key role in </w:t>
            </w:r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the strategic turnaround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proofErr w:type="spellStart"/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CoinTerra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leveraging marketing innovations to help rescue the company from bankruptcy.</w:t>
            </w:r>
          </w:p>
          <w:p w14:paraId="2DCC590B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July 2012 - January 2014</w:t>
            </w:r>
          </w:p>
          <w:p w14:paraId="1380BAFD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Principal Product Manager</w:t>
            </w:r>
          </w:p>
          <w:p w14:paraId="4C92426B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Oracle, Redwood City, CA</w:t>
            </w:r>
          </w:p>
          <w:p w14:paraId="220AD9C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51E8D6" w14:textId="2E4821EA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the development and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feature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enhancement of Oracle's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Applications Development Framework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improving efficiency and scalability for large-scale enterprise applications.</w:t>
            </w:r>
          </w:p>
          <w:p w14:paraId="353CDC02" w14:textId="56E1F74A" w:rsidR="00CD3151" w:rsidRDefault="00CD3151" w:rsidP="00C96EF7">
            <w:pPr>
              <w:pStyle w:val="skn-mlo8ulli"/>
              <w:numPr>
                <w:ilvl w:val="0"/>
                <w:numId w:val="7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product enhancements for Oracle Applications with a $3B revenue impact, leveraging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customer usage analytics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prioritize roadmap features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25E140A" w14:textId="05DA86F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Collaborated with engineering teams to design and implement features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used by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CRM, HCM, and Financials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which contributed to a suite of over $3 billion in annual revenue.</w:t>
            </w:r>
          </w:p>
          <w:p w14:paraId="6E33833F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customer feedback initiatives and product testing, resulting in a 7% increase in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utilization rates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customer satisfaction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3EE9E5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stakeholder communications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ensuring alignment between product development teams and key business objectives.</w:t>
            </w:r>
          </w:p>
          <w:p w14:paraId="0D9FD73A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Contributed to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roadmap development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aligning it with market trends and customer needs.</w:t>
            </w:r>
          </w:p>
          <w:p w14:paraId="4FFE171A" w14:textId="3ED21D68" w:rsidR="00CD3151" w:rsidRDefault="00CD3151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 xml:space="preserve">Conducted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analytics-driven user testing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refine enterprise features,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to 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reduc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e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bug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rates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improv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satisfaction scores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6BF6DBB" w14:textId="77777777" w:rsidR="00C46672" w:rsidRDefault="00C46672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810882A" w14:textId="68E16FA1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2010 - September 2011</w:t>
            </w:r>
          </w:p>
          <w:p w14:paraId="3D4480A9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Software Engineering Contractor</w:t>
            </w:r>
          </w:p>
          <w:p w14:paraId="08089F3A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Delphic Ventures, San Francisco Bay Area, CA</w:t>
            </w:r>
          </w:p>
          <w:p w14:paraId="4DD120A7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ADE836D" w14:textId="49818589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Designed and implemented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scalable</w:t>
            </w:r>
            <w:r w:rsid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, secure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software solutions</w:t>
            </w:r>
            <w:r w:rsid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for multiple companies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delivering high-quality products in mobile gaming, financial services, and other industries.</w:t>
            </w:r>
          </w:p>
          <w:p w14:paraId="3A28256E" w14:textId="735D87CC" w:rsidR="00B061F5" w:rsidRDefault="00B061F5" w:rsidP="00C96EF7">
            <w:pPr>
              <w:pStyle w:val="skn-mlo8ulli"/>
              <w:numPr>
                <w:ilvl w:val="0"/>
                <w:numId w:val="8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Built and deployed scalable platforms with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embedded analytics capabilities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supporting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thousands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of transactions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564E7DA" w14:textId="77777777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Worked with cross-disciplinary teams to translate business requirements into technical specifications and deliver on-time, high-performance software solutions.</w:t>
            </w:r>
          </w:p>
          <w:p w14:paraId="44B465FE" w14:textId="7A5597E5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Played a key role in the development of software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modules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 the </w:t>
            </w:r>
            <w:r w:rsidR="00235F81"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high frequency trading area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to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support </w:t>
            </w:r>
            <w:r w:rsidR="00B061F5"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thousands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of users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ensuring stability and scalability.</w:t>
            </w:r>
          </w:p>
          <w:p w14:paraId="57B99FFB" w14:textId="77777777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Assisted in the integration of third-party tools and APIs to enhance software functionality and provide additional value to clients.</w:t>
            </w:r>
          </w:p>
          <w:p w14:paraId="073B50CE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June 2006 - September 2007</w:t>
            </w:r>
          </w:p>
          <w:p w14:paraId="0997A28A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Principal Consultant</w:t>
            </w:r>
          </w:p>
          <w:p w14:paraId="19434859" w14:textId="3A5D179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Digital Green, Bangalore, Karnataka</w:t>
            </w:r>
          </w:p>
          <w:p w14:paraId="453B4B5C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EC6D7C6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in-depth research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ensure alignment between Digital Green's organizational goals and its agricultural research objectives.</w:t>
            </w:r>
          </w:p>
          <w:p w14:paraId="47BC2589" w14:textId="3D8EAEF3" w:rsidR="00B061F5" w:rsidRDefault="00B061F5" w:rsidP="00C96EF7">
            <w:pPr>
              <w:pStyle w:val="skn-mlo8ulli"/>
              <w:numPr>
                <w:ilvl w:val="0"/>
                <w:numId w:val="9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impact evaluation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using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statistical models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showing a 900% improvement in agricultural extension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efficiency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D50881D" w14:textId="23049A22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Played a pivotal role in Digital Green's strategic direction</w:t>
            </w:r>
            <w:r w:rsidR="00B04B67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market strategy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contributing to a model that improved agricultural extension systems by over 900% compared to traditional methods.</w:t>
            </w:r>
          </w:p>
          <w:p w14:paraId="1582C1CA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Developed actionable research insights, collaborating closely with cross-functional teams to drive decision-making and ensure impactful implementation across regions.</w:t>
            </w:r>
          </w:p>
          <w:p w14:paraId="54512298" w14:textId="31990DD8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key projects that aligned with Digital Green's mission of promoting sustainable agriculture, supporting farmers across </w:t>
            </w:r>
            <w:r w:rsidR="00B061F5"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six plus states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India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five continents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7A9149C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Presented research findings to stakeholders, ensuring effective communication and buy-in for agricultural innovations that were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funded by Bill Gates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C88740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June 2000 - June 2006</w:t>
            </w:r>
          </w:p>
          <w:p w14:paraId="59D7CB5E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Senior Member of Technical Staff</w:t>
            </w:r>
          </w:p>
          <w:p w14:paraId="46A1B009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Oracle, Redwood City, California</w:t>
            </w:r>
          </w:p>
          <w:p w14:paraId="43EB2FC6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9484FD" w14:textId="13BA3D22" w:rsidR="0013170F" w:rsidRDefault="005B60CB" w:rsidP="00C96EF7">
            <w:pPr>
              <w:pStyle w:val="skn-mlo8ulli"/>
              <w:numPr>
                <w:ilvl w:val="0"/>
                <w:numId w:val="10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Led the design and development of software systems for Oracle's Server Technologies Division, focusing on the creation of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SQL/XML functions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the development of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XPath Query Rewrite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the Oracle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XQuery parser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CBEB161" w14:textId="77777777" w:rsidR="0013170F" w:rsidRDefault="003513A4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key features that advanced Oracle's server technologies and enhanced the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performance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functionality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management systems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C30EBB" w14:textId="33B9DAD2" w:rsidR="00C46672" w:rsidRPr="006B64EA" w:rsidRDefault="005B60CB" w:rsidP="006B64EA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lastRenderedPageBreak/>
              <w:t>Inventor on patents: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Co-invented over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15 patents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contributing to Oracle's leadership in XML, Web Services, and Database Management Systems technologies.</w:t>
            </w:r>
          </w:p>
          <w:p w14:paraId="201A69EB" w14:textId="113217AD" w:rsidR="0013170F" w:rsidRDefault="000B52AB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</w:t>
            </w:r>
            <w:r w:rsid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at VLDB, ICDE</w:t>
            </w: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Authored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two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peer-reviewed publications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 the areas of computer science, contributing to the wider knowledge base in database technologies.</w:t>
            </w:r>
          </w:p>
          <w:p w14:paraId="305E311E" w14:textId="2FDC2458" w:rsidR="0013170F" w:rsidRDefault="003513A4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Acted as a key representative for Oracle at major industry conferences, such as 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VLDB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ICDE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presenting </w:t>
            </w:r>
            <w:r w:rsidR="00B74A3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innovative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work on XML and database systems.</w:t>
            </w:r>
          </w:p>
          <w:p w14:paraId="36EEA5FC" w14:textId="1EFE8F88" w:rsidR="00B061F5" w:rsidRDefault="000B52AB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Language Design Committee member: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Represented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as a member of the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Language Design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Committee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the highest level committee for the design of the SQL Language. Representatives included employees of Microsoft, IBM and Oracle.</w:t>
            </w:r>
          </w:p>
          <w:p w14:paraId="288F1016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February 1999 - June 2000</w:t>
            </w:r>
          </w:p>
          <w:p w14:paraId="1368DAB6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Software Design Engineer</w:t>
            </w:r>
          </w:p>
          <w:p w14:paraId="389B2CDE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Microsoft, Redmond, Washington</w:t>
            </w:r>
          </w:p>
          <w:p w14:paraId="341515B1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7EE075C" w14:textId="6E8BB5DA" w:rsidR="0013170F" w:rsidRDefault="00C46672" w:rsidP="00C96EF7">
            <w:pPr>
              <w:pStyle w:val="skn-mlo8ulli"/>
              <w:numPr>
                <w:ilvl w:val="0"/>
                <w:numId w:val="11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Software </w:t>
            </w:r>
            <w:r w:rsidR="004816CD" w:rsidRPr="004816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Engineering:</w:t>
            </w:r>
            <w:r w:rsidR="004816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implemented software systems and performance optimization techniques for </w:t>
            </w:r>
            <w:r w:rsidR="0067678D" w:rsidRPr="0067678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Microsoft </w:t>
            </w:r>
            <w:r w:rsidR="004816CD" w:rsidRPr="0067678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Server's Relational Engine</w:t>
            </w:r>
            <w:r w:rsidR="004816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Group.</w:t>
            </w:r>
          </w:p>
          <w:p w14:paraId="719D2903" w14:textId="5C6DE3DE" w:rsidR="0013170F" w:rsidRDefault="004816CD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4816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 Performance Work: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Worked on cutting-edge projects aimed at enhancing database performance, contributing directly to the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world-record-breaking team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performance</w:t>
            </w:r>
            <w:r w:rsid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(Industry standard TPC benchmark)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53B5B11" w14:textId="77777777" w:rsidR="0013170F" w:rsidRDefault="003513A4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Collaborated with cross-functional teams to identify and resolve performance bottlenecks, ensuring SQL Server's performance met stringent industry standards.</w:t>
            </w:r>
          </w:p>
          <w:p w14:paraId="41216222" w14:textId="487CD3DA" w:rsidR="0013170F" w:rsidRDefault="00F53DF2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F53DF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Feature development: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Contributed to the development of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new SQL Server features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focusing on reliability, scalability, and performance improvements.</w:t>
            </w:r>
          </w:p>
          <w:p w14:paraId="38BE8CB7" w14:textId="0CB9F16F" w:rsidR="0013170F" w:rsidRDefault="003513A4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Played a key role in the software lifecycle</w:t>
            </w:r>
            <w:r w:rsid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several features and performance optimizations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from design to testing, and contributed to a successful product launch that gained industry recognition for its innovation.</w:t>
            </w:r>
          </w:p>
          <w:p w14:paraId="0FA5C327" w14:textId="5113C6B7" w:rsidR="00AB5CCD" w:rsidRDefault="00AB5CCD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profiling</w:t>
            </w: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query optimization techniques</w:t>
            </w: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reducing bottlenecks and enhancing enterprise reporting speed.</w:t>
            </w:r>
          </w:p>
          <w:p w14:paraId="01292492" w14:textId="0909C8ED" w:rsidR="0013170F" w:rsidRDefault="003513A4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Education</w:t>
            </w:r>
            <w:r w:rsidR="00964434">
              <w:rPr>
                <w:rStyle w:val="skn-mlo8right-box"/>
                <w:rFonts w:ascii="Open Sans" w:eastAsia="Open Sans" w:hAnsi="Open Sans" w:cs="Open Sans"/>
                <w:color w:val="454545"/>
              </w:rPr>
              <w:t>AL DEGREES, CERTIFICATIONS &amp; FELLOWSHIPS</w:t>
            </w:r>
          </w:p>
          <w:p w14:paraId="226CB195" w14:textId="77777777" w:rsidR="0013170F" w:rsidRDefault="003513A4" w:rsidP="00C96EF7">
            <w:pPr>
              <w:pStyle w:val="div"/>
              <w:spacing w:line="2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5471C904" w14:textId="4F8ED62D" w:rsidR="00964434" w:rsidRP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sdcl-color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July 1993 – July 1997</w:t>
            </w:r>
          </w:p>
          <w:p w14:paraId="035268CA" w14:textId="1F567FCE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Bachelor of Technology (BTech)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Computer Science and Engineering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0B8ACAD4" w14:textId="5323BB1D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</w:t>
            </w:r>
            <w:r w:rsidR="0075611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Madras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|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egree in Computer Science and Engineering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; ranked 55 among the 100,000+ candidates appearing for entrance to the prestigious Indian Institutes of Technology as part of the 1993 Joint Entrance Examination for the IITs.</w:t>
            </w:r>
          </w:p>
          <w:p w14:paraId="6693D865" w14:textId="77777777" w:rsidR="0013170F" w:rsidRDefault="003513A4" w:rsidP="00C96EF7">
            <w:pPr>
              <w:pStyle w:val="div"/>
              <w:spacing w:line="28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50E1800F" w14:textId="7A448C80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2007 - December 2009</w:t>
            </w:r>
          </w:p>
          <w:p w14:paraId="75FAA726" w14:textId="45A72F39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Fellowship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(Technology and Operations Management area)</w:t>
            </w:r>
          </w:p>
          <w:p w14:paraId="2BEB45A2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Harvard University, MA</w:t>
            </w:r>
          </w:p>
          <w:p w14:paraId="62C60E87" w14:textId="472BCBD4" w:rsidR="00C46672" w:rsidRDefault="003513A4" w:rsidP="006B64EA">
            <w:pPr>
              <w:pStyle w:val="div"/>
              <w:spacing w:line="280" w:lineRule="exac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1DFADF6E" w14:textId="75DE0DD8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1997 - December 1998</w:t>
            </w:r>
          </w:p>
          <w:p w14:paraId="3C5A476B" w14:textId="77777777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lastRenderedPageBreak/>
              <w:t>Master of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Computer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6E72A025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University of Wisconsin-Madison, WI</w:t>
            </w:r>
          </w:p>
          <w:p w14:paraId="3E76A833" w14:textId="77777777" w:rsidR="0013170F" w:rsidRDefault="003513A4" w:rsidP="00C96EF7">
            <w:pPr>
              <w:pStyle w:val="div"/>
              <w:spacing w:line="28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691F70A3" w14:textId="5B441F59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2011 - July 2015</w:t>
            </w:r>
          </w:p>
          <w:p w14:paraId="7630FB52" w14:textId="77777777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Master of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Management Science and Engineering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50267E63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Stanford University, CA</w:t>
            </w:r>
          </w:p>
          <w:p w14:paraId="3C13E30B" w14:textId="7777777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FE7027" w14:textId="3B428191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2023 - January 2024</w:t>
            </w:r>
          </w:p>
          <w:p w14:paraId="7FD5E2D8" w14:textId="3668E3BA" w:rsidR="00964434" w:rsidRDefault="0096443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Patent Training Academy Trainee</w:t>
            </w:r>
          </w:p>
          <w:p w14:paraId="2C6F9351" w14:textId="19FB8A66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United States Patent and Trademark Office</w:t>
            </w:r>
          </w:p>
          <w:p w14:paraId="6FCB70B5" w14:textId="0FF0E06E" w:rsidR="0013170F" w:rsidRPr="00964434" w:rsidRDefault="00964434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PATENTS</w:t>
            </w:r>
          </w:p>
          <w:p w14:paraId="70468A0D" w14:textId="77777777" w:rsidR="00964434" w:rsidRPr="00964434" w:rsidRDefault="00964434" w:rsidP="00C96EF7">
            <w:pPr>
              <w:pStyle w:val="BodyText"/>
              <w:spacing w:before="233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5D2B056A" w14:textId="77777777" w:rsidR="00964434" w:rsidRPr="00964434" w:rsidRDefault="00964434" w:rsidP="00C96EF7">
            <w:pPr>
              <w:spacing w:before="16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rewriting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directed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to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relational database constructs.</w:t>
            </w:r>
          </w:p>
          <w:p w14:paraId="567B948A" w14:textId="77777777" w:rsidR="00964434" w:rsidRPr="00964434" w:rsidRDefault="00964434" w:rsidP="00C96EF7">
            <w:pPr>
              <w:pStyle w:val="BodyText"/>
              <w:spacing w:before="129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5DFE5496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Method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mechanism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handling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arbitrarily-sized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in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 operator tree.</w:t>
            </w:r>
          </w:p>
          <w:p w14:paraId="00FFF243" w14:textId="77777777" w:rsidR="00964434" w:rsidRPr="00964434" w:rsidRDefault="00964434" w:rsidP="00C96EF7">
            <w:pPr>
              <w:pStyle w:val="BodyText"/>
              <w:spacing w:before="130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75FD99CD" w14:textId="77777777" w:rsidR="00964434" w:rsidRPr="00964434" w:rsidRDefault="00964434" w:rsidP="00C96EF7">
            <w:pPr>
              <w:spacing w:before="15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 for transferring a serialized image of</w:t>
            </w:r>
            <w:r w:rsidRPr="00964434">
              <w:rPr>
                <w:rFonts w:ascii="Open Sans" w:hAnsi="Open Sans" w:cs="Open Sans"/>
                <w:i/>
                <w:spacing w:val="-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 data.</w:t>
            </w:r>
          </w:p>
          <w:p w14:paraId="1D0246C9" w14:textId="77777777" w:rsidR="00964434" w:rsidRPr="00964434" w:rsidRDefault="00964434" w:rsidP="00C96EF7">
            <w:pPr>
              <w:pStyle w:val="BodyText"/>
              <w:spacing w:before="161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Muralidhar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7B624F07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node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identity-based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operation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 a value-based SQL system.</w:t>
            </w:r>
          </w:p>
          <w:p w14:paraId="057EC0B9" w14:textId="77777777" w:rsidR="00964434" w:rsidRPr="00964434" w:rsidRDefault="00964434" w:rsidP="00C96EF7">
            <w:pPr>
              <w:pStyle w:val="BodyText"/>
              <w:spacing w:before="130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6AB43260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managing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associated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with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multiple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execution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units</w:t>
            </w:r>
          </w:p>
          <w:p w14:paraId="1DFD7D6B" w14:textId="77777777" w:rsidR="00964434" w:rsidRPr="00964434" w:rsidRDefault="00964434" w:rsidP="00C96EF7">
            <w:pPr>
              <w:pStyle w:val="BodyText"/>
              <w:spacing w:before="130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20C144F8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using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XMLType</w:t>
            </w:r>
            <w:proofErr w:type="spellEnd"/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Tree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as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type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infrastructure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 XML</w:t>
            </w:r>
          </w:p>
          <w:p w14:paraId="0887229E" w14:textId="19E17B33" w:rsidR="00964434" w:rsidRPr="00964434" w:rsidRDefault="00964434" w:rsidP="00C96EF7">
            <w:pPr>
              <w:ind w:right="283"/>
              <w:rPr>
                <w:rFonts w:ascii="Trebuchet MS"/>
                <w:i/>
                <w:sz w:val="20"/>
                <w:szCs w:val="20"/>
              </w:rPr>
            </w:pPr>
            <w:r w:rsidRPr="00964434">
              <w:rPr>
                <w:sz w:val="20"/>
                <w:szCs w:val="20"/>
              </w:rPr>
              <w:br w:type="column"/>
            </w:r>
          </w:p>
          <w:p w14:paraId="4347B3E8" w14:textId="77777777" w:rsidR="00964434" w:rsidRPr="00964434" w:rsidRDefault="00964434" w:rsidP="00C96EF7">
            <w:pPr>
              <w:pStyle w:val="BodyText"/>
              <w:spacing w:before="1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30CDA113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retaining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hierarchical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information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mapping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between XML documents &amp; relational data</w:t>
            </w:r>
          </w:p>
          <w:p w14:paraId="5BA92EEA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James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Warner</w:t>
            </w:r>
            <w:r w:rsidRPr="00964434">
              <w:rPr>
                <w:rFonts w:ascii="Open Sans" w:hAnsi="Open Sans" w:cs="Open Sans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85"/>
                <w:sz w:val="20"/>
                <w:szCs w:val="20"/>
              </w:rPr>
              <w:t>al.</w:t>
            </w:r>
          </w:p>
          <w:p w14:paraId="0479BF1F" w14:textId="77777777" w:rsidR="00964434" w:rsidRPr="00964434" w:rsidRDefault="00964434" w:rsidP="00C96EF7">
            <w:pPr>
              <w:spacing w:before="16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partial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rewrite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XPath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relational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database.</w:t>
            </w:r>
          </w:p>
          <w:p w14:paraId="4DA5C241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6B1A2814" w14:textId="77777777" w:rsidR="00964434" w:rsidRPr="00964434" w:rsidRDefault="00964434" w:rsidP="00C96EF7">
            <w:pPr>
              <w:spacing w:before="16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changing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content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relational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database.</w:t>
            </w:r>
          </w:p>
          <w:p w14:paraId="658079C1" w14:textId="77777777" w:rsidR="00964434" w:rsidRPr="00964434" w:rsidRDefault="00964434" w:rsidP="00C96EF7">
            <w:pPr>
              <w:pStyle w:val="BodyText"/>
              <w:spacing w:before="161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Rohan</w:t>
            </w:r>
            <w:r w:rsidRPr="00964434">
              <w:rPr>
                <w:rFonts w:ascii="Open Sans" w:hAnsi="Open Sans" w:cs="Open Sans"/>
                <w:b/>
                <w:bCs/>
                <w:spacing w:val="-1"/>
                <w:w w:val="90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Angrish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0CCBCFF0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Trebuchet MS"/>
                <w:i/>
                <w:sz w:val="20"/>
                <w:szCs w:val="20"/>
              </w:rPr>
            </w:pP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exposing,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as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web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services,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procedures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 xml:space="preserve">and </w:t>
            </w:r>
            <w:r w:rsidRPr="00964434">
              <w:rPr>
                <w:rFonts w:ascii="Trebuchet MS"/>
                <w:i/>
                <w:sz w:val="20"/>
                <w:szCs w:val="20"/>
              </w:rPr>
              <w:t>functions stored in a database.</w:t>
            </w:r>
          </w:p>
          <w:p w14:paraId="01F4D01B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27E04BD7" w14:textId="77777777" w:rsidR="00964434" w:rsidRPr="00964434" w:rsidRDefault="00964434" w:rsidP="00C96EF7">
            <w:pPr>
              <w:spacing w:before="16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Processing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against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one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or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more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markup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language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sources</w:t>
            </w:r>
          </w:p>
          <w:p w14:paraId="62CA3B24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Muralidhar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034BC23A" w14:textId="77777777" w:rsidR="00964434" w:rsidRPr="00964434" w:rsidRDefault="00964434" w:rsidP="00C96EF7">
            <w:pPr>
              <w:spacing w:before="16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XQuery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access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using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services.</w:t>
            </w:r>
          </w:p>
          <w:p w14:paraId="10479ED1" w14:textId="77777777" w:rsidR="00964434" w:rsidRDefault="00964434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6A474D8" w14:textId="77777777" w:rsidR="002A1F57" w:rsidRDefault="002A1F57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lastRenderedPageBreak/>
              <w:t>CITIZENSHIP AND OTHER INFORMATION</w:t>
            </w:r>
          </w:p>
          <w:p w14:paraId="0E234FCC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Citizenship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Citizen of the United States.</w:t>
            </w:r>
          </w:p>
          <w:p w14:paraId="7BB909F7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4C0462A" w14:textId="393F7E0A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Other relevant citizenship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Overseas Citizen of India. Can take up employment in almost all areas</w:t>
            </w:r>
            <w:r w:rsidR="004D27F9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 India</w:t>
            </w:r>
            <w:bookmarkStart w:id="0" w:name="_GoBack"/>
            <w:bookmarkEnd w:id="0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except certain positions in the legal and political systems.</w:t>
            </w:r>
          </w:p>
          <w:p w14:paraId="6AAFBA4D" w14:textId="1F344AF2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</w:tr>
      <w:tr w:rsidR="00964434" w14:paraId="2AA2ED3D" w14:textId="77777777" w:rsidTr="001E748C">
        <w:trPr>
          <w:trHeight w:val="15120"/>
          <w:tblCellSpacing w:w="0" w:type="dxa"/>
        </w:trPr>
        <w:tc>
          <w:tcPr>
            <w:tcW w:w="4424" w:type="dxa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69EAC" w14:textId="687746A5" w:rsidR="00964434" w:rsidRDefault="009C7F2B">
            <w:pPr>
              <w:rPr>
                <w:rStyle w:val="colorTable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lastRenderedPageBreak/>
              <w:br w:type="page"/>
            </w:r>
            <w:r w:rsidR="002D6B87">
              <w:br w:type="page"/>
            </w:r>
          </w:p>
        </w:tc>
        <w:tc>
          <w:tcPr>
            <w:tcW w:w="7920" w:type="dxa"/>
            <w:tcMar>
              <w:top w:w="340" w:type="dxa"/>
              <w:left w:w="500" w:type="dxa"/>
              <w:bottom w:w="340" w:type="dxa"/>
              <w:right w:w="340" w:type="dxa"/>
            </w:tcMar>
          </w:tcPr>
          <w:p w14:paraId="0F9ECB9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225B1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62899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22B367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E77A30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D1C00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617BB4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25FC67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937C5B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3653C4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48EC7E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4B3F70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FB920F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F1E11D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983A02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1B5CF1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726AF7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90A06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94F428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EBDE6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46CAB3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6B4B36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395EF8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7427A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E4503C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155F9F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A87242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C77228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AAF2EE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DCF4B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0621F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4A253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51011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790322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814959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A1BABF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2B668C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D26A99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1BBE11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E2A828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2DAE34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11262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5AB17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6AA3F1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1BBB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6DC6B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4904C9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E4069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13ABE1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B3E2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5B9E7C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B7E547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BB0786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037F5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445763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A56816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9A45E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646F8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B58FF5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44FA6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A6CF89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27C97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ABAA0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EE2E80" w14:textId="7FF11453" w:rsidR="0075611C" w:rsidRPr="0075611C" w:rsidRDefault="0075611C" w:rsidP="0075611C">
            <w:pPr>
              <w:pStyle w:val="skn-mlo8sectiontitle"/>
              <w:spacing w:before="480" w:after="240"/>
              <w:rPr>
                <w:rStyle w:val="skn-mlo8right-box"/>
                <w:rFonts w:ascii="Open Sans" w:eastAsia="Open Sans" w:hAnsi="Open Sans" w:cs="Open Sans"/>
                <w:color w:val="454545"/>
                <w:u w:val="single"/>
              </w:rPr>
            </w:pPr>
            <w:r w:rsidRPr="0075611C">
              <w:rPr>
                <w:rStyle w:val="skn-mlo8right-box"/>
                <w:rFonts w:ascii="Open Sans" w:eastAsia="Open Sans" w:hAnsi="Open Sans" w:cs="Open Sans"/>
                <w:color w:val="454545"/>
                <w:u w:val="single"/>
              </w:rPr>
              <w:t>ADDENDA</w:t>
            </w:r>
          </w:p>
          <w:p w14:paraId="624BD43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55C4A4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F7A3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391505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53D28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7138FF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711FF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5DADD1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8B32AD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B536C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9B2408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C04BF8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5E7B1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99AD0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07D853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EFE1E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ED91A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F1AF5D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9BD280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DCC772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5782F6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BF06BD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F43A0C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AE597D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F1689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EB9D6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9F38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537D1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46822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4AFB06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B95719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1C2744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35DAA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882592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51FFEB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7E35E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1FFBAC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F3E6E4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E5088C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865E80" w14:textId="77777777" w:rsidR="0075611C" w:rsidRDefault="0075611C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617E83B2" w14:textId="5A6901C5" w:rsidR="002D6B87" w:rsidRPr="002D6B87" w:rsidRDefault="0075611C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 xml:space="preserve">LIST OF </w:t>
            </w:r>
            <w:r w:rsidR="002D6B87">
              <w:rPr>
                <w:rStyle w:val="skn-mlo8left-box"/>
                <w:rFonts w:ascii="Open Sans" w:eastAsia="Open Sans" w:hAnsi="Open Sans" w:cs="Open Sans"/>
                <w:color w:val="454545"/>
              </w:rPr>
              <w:t>ACADEMIC PAPERS AND PUBLICATIONS</w:t>
            </w:r>
          </w:p>
          <w:p w14:paraId="09E6C77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E93343" w14:textId="540ADAA2" w:rsidR="002D6B87" w:rsidRPr="002D6B87" w:rsidRDefault="002D6B87" w:rsidP="002D6B87">
            <w:pPr>
              <w:pStyle w:val="skn-mlo8top-sectionleft-boxsinglecolumn"/>
              <w:spacing w:line="260" w:lineRule="atLeast"/>
              <w:ind w:left="340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</w:pPr>
            <w:r w:rsidRP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Computer Science &amp; Engineering</w:t>
            </w:r>
          </w:p>
          <w:p w14:paraId="3819529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E6DF27D" w14:textId="77777777" w:rsidR="002D6B87" w:rsidRDefault="002D6B87" w:rsidP="002D6B87">
            <w:pPr>
              <w:ind w:left="529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Arora,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V.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(2005)</w:t>
            </w:r>
          </w:p>
          <w:p w14:paraId="5AFC9A26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Towards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Industrial Strength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 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 Data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Engineering (ICDE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2005), pp.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991-1000.</w:t>
            </w:r>
          </w:p>
          <w:p w14:paraId="27B27DA5" w14:textId="77777777" w:rsidR="002D6B87" w:rsidRPr="00964434" w:rsidRDefault="002D6B87" w:rsidP="002D6B87">
            <w:pPr>
              <w:pStyle w:val="BodyText"/>
              <w:spacing w:before="7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58AF49E" w14:textId="77777777" w:rsidR="002D6B87" w:rsidRPr="00964434" w:rsidRDefault="002D6B87" w:rsidP="002D6B87">
            <w:pPr>
              <w:ind w:left="529"/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</w:pPr>
            <w:proofErr w:type="spellStart"/>
            <w:r w:rsidRPr="002D6B87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Liu,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Z.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H.,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Warner,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J.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W.,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Arora,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V.,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Kotsovolos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(2004).</w:t>
            </w:r>
          </w:p>
          <w:p w14:paraId="3ED7046D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Query Rewrite for XML in Oracle XML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DB. Conference on Very Large Data Bases (VLDB 2004), pp. 1122-1133</w:t>
            </w:r>
          </w:p>
          <w:p w14:paraId="59D197D2" w14:textId="77777777" w:rsidR="002D6B87" w:rsidRPr="00964434" w:rsidRDefault="002D6B87" w:rsidP="002D6B87">
            <w:pPr>
              <w:pStyle w:val="BodyText"/>
              <w:spacing w:before="19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58BA4567" w14:textId="77777777" w:rsidR="002D6B87" w:rsidRPr="00964434" w:rsidRDefault="002D6B87" w:rsidP="002D6B87">
            <w:pPr>
              <w:spacing w:before="1"/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Almeida,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Dabu,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Cao,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P.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(1998).</w:t>
            </w:r>
          </w:p>
          <w:p w14:paraId="7D0572C1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Differentiated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Quality-of-Service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Hosting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Services.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SIGMETRICS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Internet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Server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Performance.</w:t>
            </w:r>
          </w:p>
          <w:p w14:paraId="55105D5C" w14:textId="77777777" w:rsidR="002D6B87" w:rsidRPr="00964434" w:rsidRDefault="002D6B87" w:rsidP="002D6B87">
            <w:pPr>
              <w:pStyle w:val="BodyText"/>
              <w:spacing w:before="4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FDA6703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(2000).</w:t>
            </w:r>
          </w:p>
          <w:p w14:paraId="28AEE111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Software,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50(2),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131-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149.</w:t>
            </w:r>
          </w:p>
          <w:p w14:paraId="57FD1022" w14:textId="77777777" w:rsidR="002D6B87" w:rsidRPr="00964434" w:rsidRDefault="002D6B87" w:rsidP="002D6B87">
            <w:pPr>
              <w:pStyle w:val="BodyText"/>
              <w:spacing w:before="47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2260C2B8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(1998)</w:t>
            </w:r>
          </w:p>
          <w:p w14:paraId="751AC290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Tasks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Messages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Practices,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1(2),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75-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>84.</w:t>
            </w:r>
          </w:p>
          <w:p w14:paraId="1EA71795" w14:textId="77777777" w:rsidR="002D6B87" w:rsidRPr="00964434" w:rsidRDefault="002D6B87" w:rsidP="002D6B87">
            <w:pPr>
              <w:pStyle w:val="BodyText"/>
              <w:spacing w:before="4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B407FFB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447A7349" w14:textId="77777777" w:rsidR="002D6B87" w:rsidRPr="00964434" w:rsidRDefault="002D6B87" w:rsidP="002D6B87">
            <w:pPr>
              <w:spacing w:before="22" w:line="285" w:lineRule="auto"/>
              <w:ind w:left="499" w:right="229"/>
              <w:rPr>
                <w:rFonts w:ascii="Open Sans" w:hAnsi="Open Sans" w:cs="Open Sans"/>
                <w:i/>
                <w:sz w:val="20"/>
                <w:szCs w:val="20"/>
              </w:rPr>
            </w:pP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DREAD: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Air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Defense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System.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Best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Paper/Solution,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5th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IEEE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Systems, Geneva, Switzerland, pp. 108-118.</w:t>
            </w:r>
          </w:p>
          <w:p w14:paraId="28A58CB7" w14:textId="77777777" w:rsidR="002D6B87" w:rsidRPr="00964434" w:rsidRDefault="002D6B87" w:rsidP="002D6B87">
            <w:pPr>
              <w:pStyle w:val="BodyText"/>
              <w:spacing w:before="12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7214101C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(1996).</w:t>
            </w:r>
          </w:p>
          <w:p w14:paraId="06BAF4E4" w14:textId="77777777" w:rsidR="002D6B87" w:rsidRDefault="002D6B87" w:rsidP="002D6B87">
            <w:pPr>
              <w:spacing w:before="23" w:line="285" w:lineRule="auto"/>
              <w:ind w:left="499" w:right="685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Advanced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Computing, Bangalore, pp. 303-311.</w:t>
            </w:r>
          </w:p>
          <w:p w14:paraId="4D5185E6" w14:textId="77777777" w:rsidR="002D6B87" w:rsidRPr="00964434" w:rsidRDefault="002D6B87" w:rsidP="002D6B87">
            <w:pPr>
              <w:pStyle w:val="BodyText"/>
              <w:spacing w:before="11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4B8AB5CD" w14:textId="77777777" w:rsidR="002D6B87" w:rsidRPr="00964434" w:rsidRDefault="002D6B87" w:rsidP="002D6B87">
            <w:pPr>
              <w:ind w:left="52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236D4CDF" w14:textId="77777777" w:rsidR="002D6B87" w:rsidRPr="00964434" w:rsidRDefault="002D6B87" w:rsidP="002D6B87">
            <w:pPr>
              <w:spacing w:before="23" w:line="285" w:lineRule="auto"/>
              <w:ind w:left="529" w:right="641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 Scheduling of Tasks and Messages in Distributed Real-Time Systems. Proc. 5th IEEE International Workshop on Parallel and Distributed Real-Time Systems, Geneva, Switzerland, pp. 64-71.</w:t>
            </w:r>
          </w:p>
          <w:p w14:paraId="332AC0DC" w14:textId="77777777" w:rsidR="002D6B87" w:rsidRPr="00964434" w:rsidRDefault="002D6B87" w:rsidP="002D6B87">
            <w:pPr>
              <w:pStyle w:val="BodyText"/>
              <w:spacing w:before="15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A357418" w14:textId="75CA20BA" w:rsidR="002D6B87" w:rsidRPr="00964434" w:rsidRDefault="002D6B87" w:rsidP="002D6B87">
            <w:pPr>
              <w:spacing w:line="235" w:lineRule="auto"/>
              <w:ind w:left="529" w:right="229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Carlson, A., Eisenberg, A., Reinwald, B., Meyer, G., Kulkarni, K., Zemke, F.,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, M., Muralidhar, S., Manikutty, A., Nimani, V., </w:t>
            </w:r>
            <w:r w:rsidRPr="00964434">
              <w:rPr>
                <w:rFonts w:ascii="Open Sans" w:hAnsi="Open Sans" w:cs="Open Sans"/>
                <w:b/>
                <w:bCs/>
                <w:sz w:val="20"/>
                <w:szCs w:val="20"/>
              </w:rPr>
              <w:t>&amp; Rys, M.</w:t>
            </w:r>
          </w:p>
          <w:p w14:paraId="3FB36ABA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(co-authored with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Microsoft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 IBM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employees).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XML Data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Type.</w:t>
            </w:r>
          </w:p>
          <w:p w14:paraId="241505DE" w14:textId="1BC27D31" w:rsidR="002D6B87" w:rsidRPr="002D6B87" w:rsidRDefault="002D6B87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right="340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>AWARDS, HONORS &amp; DISTINCTIONS</w:t>
            </w:r>
          </w:p>
          <w:p w14:paraId="52197614" w14:textId="77777777" w:rsidR="002D6B87" w:rsidRDefault="002D6B87">
            <w:pPr>
              <w:pStyle w:val="div"/>
              <w:spacing w:line="120" w:lineRule="exact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5D3AB7E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A6957B2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656428C" w14:textId="38C64B98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Governor’s Gold Medal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643CA81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11BC81F2" w14:textId="7AECB68D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Bronze Medal: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7D1D48B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17D391BE" w14:textId="6A706BFD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lues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0379BDC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705ADA4" w14:textId="2B103259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Strategic Management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-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South-Asian Perspective (2011–2015)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–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contributor to the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South Asian</w:t>
            </w:r>
            <w:r w:rsidR="003171C0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edition of a textbook on Strategic Management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is considered a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classic in its field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A8AF72C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303921F6" w14:textId="2BB92740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Essence of Leadership (2007–2009)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: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Leadership textbook project.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Textbook used for courses at the Indian Institutes of Management, Ahmedabad and Bangalore.</w:t>
            </w:r>
          </w:p>
          <w:p w14:paraId="1AD89F14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35B8B66" w14:textId="5A5C7481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Motorola Prize IIT Madras (1997):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Awarded for best 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all round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performance in Computer Science and Electrical Engineering.</w:t>
            </w:r>
          </w:p>
          <w:p w14:paraId="69FF8651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AD0CF75" w14:textId="77777777" w:rsidR="002D6B87" w:rsidRP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2D6B8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Best Solution Paper Award</w:t>
            </w:r>
          </w:p>
          <w:p w14:paraId="379E9F72" w14:textId="66F1819B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5th IEEE International Workshop on Parallel and Distributed Real- time Systems (WPDRTS), Geneva, Switzerland (1997) – Co-authored the winning paper, "DREAD: Distributed Real-time Air Defense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System.</w:t>
            </w:r>
          </w:p>
          <w:p w14:paraId="1D7612AE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5B75A6D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7614F0CB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21st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Data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Tokyo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Japan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2005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Towards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an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Industrial Strength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1C669CDA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79C0979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28243C3A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30th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Very Large Data Bases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Toronto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Canada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2004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Query Rewrite for XML in Oracle XML DB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11274BAC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B8ECDB8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Committee Member Representing Oracle</w:t>
            </w:r>
          </w:p>
          <w:p w14:paraId="2076C338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Member of the Language Design Committee for the SQL Language, the highest level committee for the design of the SQL Language.</w:t>
            </w:r>
          </w:p>
          <w:p w14:paraId="072BF7BD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CCBD092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Incubation Program Inductee</w:t>
            </w:r>
          </w:p>
          <w:p w14:paraId="720D52BE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Inducted into multiple incubation programs, including Microsoft For Startups, Google For Startups, IIM Bangalore NSR CEL’s WSP Program and others.</w:t>
            </w:r>
          </w:p>
          <w:p w14:paraId="042C3DD6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4CE321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Columnist</w:t>
            </w:r>
          </w:p>
          <w:p w14:paraId="10B23F29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Columnist for Namaste Bharat magazine, now called Pravasi Indians magazine. Wrote columns on nutrition and wellness.</w:t>
            </w:r>
          </w:p>
          <w:p w14:paraId="4F0211EA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D7207D2" w14:textId="77777777" w:rsidR="002D6B87" w:rsidRDefault="002D6B87">
            <w:pPr>
              <w:pStyle w:val="div"/>
              <w:spacing w:line="120" w:lineRule="exact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</w:tr>
    </w:tbl>
    <w:p w14:paraId="59B9EA93" w14:textId="77777777" w:rsidR="0013170F" w:rsidRDefault="003513A4">
      <w:pPr>
        <w:spacing w:line="20" w:lineRule="auto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color w:val="FFFFFF"/>
          <w:sz w:val="2"/>
        </w:rPr>
        <w:lastRenderedPageBreak/>
        <w:t>.</w:t>
      </w:r>
    </w:p>
    <w:sectPr w:rsidR="0013170F">
      <w:headerReference w:type="default" r:id="rId13"/>
      <w:footerReference w:type="default" r:id="rId14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6342FA" w14:textId="77777777" w:rsidR="00C50B93" w:rsidRDefault="00C50B93">
      <w:pPr>
        <w:spacing w:line="240" w:lineRule="auto"/>
      </w:pPr>
      <w:r>
        <w:separator/>
      </w:r>
    </w:p>
  </w:endnote>
  <w:endnote w:type="continuationSeparator" w:id="0">
    <w:p w14:paraId="3BD63CFB" w14:textId="77777777" w:rsidR="00C50B93" w:rsidRDefault="00C50B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Bold r:id="rId1" w:fontKey="{5B0A0AC1-10DF-4155-BDC6-714455AC18F6}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2" w:fontKey="{8D3CFBBE-BBF0-4CDE-A824-A7E453A9174A}"/>
    <w:embedBold r:id="rId3" w:fontKey="{65D1F00C-9791-4F05-99F8-56454CCA418D}"/>
    <w:embedItalic r:id="rId4" w:fontKey="{F54ED125-D15E-4081-BF7A-33C5BD43D57D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5" w:fontKey="{5978F228-DCA5-491B-BEEB-5EB9223DB312}"/>
    <w:embedBold r:id="rId6" w:fontKey="{8D9C4D15-32D9-4807-AFAD-049F903D89FF}"/>
    <w:embedItalic r:id="rId7" w:fontKey="{228333E8-24F7-4EEC-8B30-F9D8569FB211}"/>
    <w:embedBoldItalic r:id="rId8" w:fontKey="{4B751C8A-8DD9-46DD-9931-1B9B89DF3CAE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Italic r:id="rId9" w:fontKey="{DD207236-9A84-45AC-AF12-2D80054F95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45947B" w14:textId="77777777" w:rsidR="0013170F" w:rsidRDefault="003513A4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016CCC" w14:textId="77777777" w:rsidR="00C50B93" w:rsidRDefault="00C50B93">
      <w:pPr>
        <w:spacing w:line="240" w:lineRule="auto"/>
      </w:pPr>
      <w:r>
        <w:separator/>
      </w:r>
    </w:p>
  </w:footnote>
  <w:footnote w:type="continuationSeparator" w:id="0">
    <w:p w14:paraId="1793CAE8" w14:textId="77777777" w:rsidR="00C50B93" w:rsidRDefault="00C50B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743E3A" w14:textId="4AD566FC" w:rsidR="0013170F" w:rsidRDefault="00000DAD">
    <w:pPr>
      <w:spacing w:line="2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4FE6C05" wp14:editId="59C08C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743200" cy="12700000"/>
              <wp:effectExtent l="0" t="0" r="0" b="0"/>
              <wp:wrapNone/>
              <wp:docPr id="71214844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3200" cy="12700000"/>
                      </a:xfrm>
                      <a:prstGeom prst="rect">
                        <a:avLst/>
                      </a:prstGeom>
                      <a:solidFill>
                        <a:srgbClr val="F9F9F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noFill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6sdtfl="http://schemas.microsoft.com/office/word/2024/wordml/sdtformatlock">
          <w:pict>
            <v:rect w14:anchorId="0AE1C996" id="Rectangle 1" o:spid="_x0000_s1026" style="position:absolute;margin-left:0;margin-top:0;width:3in;height:100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" o:allowincell="f" fillcolor="#f9f9f9" stroked="f">
              <w10:wrap anchorx="page" anchory="page"/>
            </v:rect>
          </w:pict>
        </mc:Fallback>
      </mc:AlternateContent>
    </w: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4DAE87A6"/>
    <w:lvl w:ilvl="0" w:tplc="340E895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15CA33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5094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F691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D0E0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BE2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E43A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86D2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20DD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D7E828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B8DC65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6E15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AE90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BC78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34B6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400E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D4B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8CE5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E4ED47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7F7892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C4F5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0AB0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0421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4CA0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A675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02AF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7842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972EEF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6AACE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E244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E0BB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F2AC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EE71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FC4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FC82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C80C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11ED96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C68677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CC3E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90DA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4828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A247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B079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E694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C27B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26C5E1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694AB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061E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2CE7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C0A0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6A5C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DAAC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9E23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AA15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1644B2E4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7ACEC8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6A74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AE2A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D0BE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5EFF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60A9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F8C7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2AF0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AF62D11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3CAE52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B676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0CB5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EC2E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5EBE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9A59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8836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0292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33AD80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19FAF3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F617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F4BA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0EE68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D608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086F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0826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D423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CDFCDDC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AD6A27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B811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C809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185D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BE94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8C26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0497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5480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47A6138A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0E6219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14C9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68F7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1847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989A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AA19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245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38F0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16AE3FE6"/>
    <w:multiLevelType w:val="hybridMultilevel"/>
    <w:tmpl w:val="11DEF782"/>
    <w:lvl w:ilvl="0" w:tplc="340E895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5D769F"/>
    <w:multiLevelType w:val="hybridMultilevel"/>
    <w:tmpl w:val="9B6C0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70F"/>
    <w:rsid w:val="00000DAD"/>
    <w:rsid w:val="000016B5"/>
    <w:rsid w:val="00002FE2"/>
    <w:rsid w:val="00006C36"/>
    <w:rsid w:val="00030C71"/>
    <w:rsid w:val="00042B31"/>
    <w:rsid w:val="00051407"/>
    <w:rsid w:val="00060CBF"/>
    <w:rsid w:val="000769F9"/>
    <w:rsid w:val="000B52AB"/>
    <w:rsid w:val="000C5BF0"/>
    <w:rsid w:val="00117B5E"/>
    <w:rsid w:val="0013170F"/>
    <w:rsid w:val="00135BC6"/>
    <w:rsid w:val="00150A95"/>
    <w:rsid w:val="00194BDE"/>
    <w:rsid w:val="001B47D7"/>
    <w:rsid w:val="001C3429"/>
    <w:rsid w:val="001D067E"/>
    <w:rsid w:val="001E275C"/>
    <w:rsid w:val="001E748C"/>
    <w:rsid w:val="001F272A"/>
    <w:rsid w:val="00235F81"/>
    <w:rsid w:val="00266C2D"/>
    <w:rsid w:val="002703E9"/>
    <w:rsid w:val="002961A2"/>
    <w:rsid w:val="002A1F57"/>
    <w:rsid w:val="002A5BBE"/>
    <w:rsid w:val="002B053D"/>
    <w:rsid w:val="002C5C4F"/>
    <w:rsid w:val="002D6B87"/>
    <w:rsid w:val="002E2C55"/>
    <w:rsid w:val="003171C0"/>
    <w:rsid w:val="00323D43"/>
    <w:rsid w:val="003365F2"/>
    <w:rsid w:val="00346A4D"/>
    <w:rsid w:val="00351219"/>
    <w:rsid w:val="003513A4"/>
    <w:rsid w:val="003537A6"/>
    <w:rsid w:val="0035520A"/>
    <w:rsid w:val="00360576"/>
    <w:rsid w:val="0036446F"/>
    <w:rsid w:val="0038395C"/>
    <w:rsid w:val="003B02E4"/>
    <w:rsid w:val="004320D4"/>
    <w:rsid w:val="00450DEB"/>
    <w:rsid w:val="00461E4D"/>
    <w:rsid w:val="0047294C"/>
    <w:rsid w:val="004816CD"/>
    <w:rsid w:val="004C4DD2"/>
    <w:rsid w:val="004D27F9"/>
    <w:rsid w:val="004F5B53"/>
    <w:rsid w:val="00503B6F"/>
    <w:rsid w:val="0052063F"/>
    <w:rsid w:val="005332A9"/>
    <w:rsid w:val="0055705E"/>
    <w:rsid w:val="00572CC1"/>
    <w:rsid w:val="0059002D"/>
    <w:rsid w:val="00593FF6"/>
    <w:rsid w:val="005B60CB"/>
    <w:rsid w:val="005C49D7"/>
    <w:rsid w:val="005E3B35"/>
    <w:rsid w:val="00646DE3"/>
    <w:rsid w:val="006626FB"/>
    <w:rsid w:val="0067678D"/>
    <w:rsid w:val="006A28E0"/>
    <w:rsid w:val="006B64EA"/>
    <w:rsid w:val="006E246B"/>
    <w:rsid w:val="006E70E9"/>
    <w:rsid w:val="00702183"/>
    <w:rsid w:val="00716F21"/>
    <w:rsid w:val="00717237"/>
    <w:rsid w:val="00725346"/>
    <w:rsid w:val="00747ECB"/>
    <w:rsid w:val="0075611C"/>
    <w:rsid w:val="007613C6"/>
    <w:rsid w:val="00790533"/>
    <w:rsid w:val="007D7B9B"/>
    <w:rsid w:val="007E5CD7"/>
    <w:rsid w:val="00852513"/>
    <w:rsid w:val="00883F84"/>
    <w:rsid w:val="008A04D7"/>
    <w:rsid w:val="008A1D74"/>
    <w:rsid w:val="008C70E2"/>
    <w:rsid w:val="008E6473"/>
    <w:rsid w:val="00905871"/>
    <w:rsid w:val="009132B9"/>
    <w:rsid w:val="00917679"/>
    <w:rsid w:val="00946FD2"/>
    <w:rsid w:val="00947AAC"/>
    <w:rsid w:val="0095629F"/>
    <w:rsid w:val="00964434"/>
    <w:rsid w:val="009871F8"/>
    <w:rsid w:val="009879B4"/>
    <w:rsid w:val="009C665E"/>
    <w:rsid w:val="009C7F2B"/>
    <w:rsid w:val="009D0FE7"/>
    <w:rsid w:val="009D43BB"/>
    <w:rsid w:val="009D5C02"/>
    <w:rsid w:val="009E0BC7"/>
    <w:rsid w:val="00A0613B"/>
    <w:rsid w:val="00A169D3"/>
    <w:rsid w:val="00A378F8"/>
    <w:rsid w:val="00A6443E"/>
    <w:rsid w:val="00A818F5"/>
    <w:rsid w:val="00A94B8E"/>
    <w:rsid w:val="00AB5CCD"/>
    <w:rsid w:val="00AC064B"/>
    <w:rsid w:val="00AE5948"/>
    <w:rsid w:val="00AE733B"/>
    <w:rsid w:val="00AF3354"/>
    <w:rsid w:val="00B04B67"/>
    <w:rsid w:val="00B061F5"/>
    <w:rsid w:val="00B70BC4"/>
    <w:rsid w:val="00B71067"/>
    <w:rsid w:val="00B74A3E"/>
    <w:rsid w:val="00B92418"/>
    <w:rsid w:val="00BB4245"/>
    <w:rsid w:val="00BC5B27"/>
    <w:rsid w:val="00BD628D"/>
    <w:rsid w:val="00BF0F0A"/>
    <w:rsid w:val="00C22EEB"/>
    <w:rsid w:val="00C44D83"/>
    <w:rsid w:val="00C46672"/>
    <w:rsid w:val="00C50B93"/>
    <w:rsid w:val="00C95D83"/>
    <w:rsid w:val="00C96C9A"/>
    <w:rsid w:val="00C96EF7"/>
    <w:rsid w:val="00CD3151"/>
    <w:rsid w:val="00D0010E"/>
    <w:rsid w:val="00D345C3"/>
    <w:rsid w:val="00DA51F7"/>
    <w:rsid w:val="00E11ACF"/>
    <w:rsid w:val="00E207BE"/>
    <w:rsid w:val="00E570BD"/>
    <w:rsid w:val="00E929F2"/>
    <w:rsid w:val="00E961C7"/>
    <w:rsid w:val="00F01FD4"/>
    <w:rsid w:val="00F14BBD"/>
    <w:rsid w:val="00F30FB4"/>
    <w:rsid w:val="00F32727"/>
    <w:rsid w:val="00F50680"/>
    <w:rsid w:val="00F53DF2"/>
    <w:rsid w:val="00F80740"/>
    <w:rsid w:val="00FB5493"/>
    <w:rsid w:val="00FF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4B08AF"/>
  <w15:docId w15:val="{B3C51622-E8A9-4183-AD54-757CAECA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mlo8pagesize">
    <w:name w:val="skn-mlo8_pagesize"/>
    <w:basedOn w:val="Normal"/>
  </w:style>
  <w:style w:type="character" w:customStyle="1" w:styleId="skn-mlo8left-box">
    <w:name w:val="skn-mlo8_left-box"/>
    <w:basedOn w:val="DefaultParagraphFont"/>
  </w:style>
  <w:style w:type="paragraph" w:customStyle="1" w:styleId="skn-mlo8top-sectionleft-boxsectionnth-child1">
    <w:name w:val="skn-mlo8_top-section_left-box_section_nth-child(1)"/>
    <w:basedOn w:val="Normal"/>
  </w:style>
  <w:style w:type="character" w:customStyle="1" w:styleId="colorTableCell">
    <w:name w:val="colorTableCell"/>
    <w:basedOn w:val="DefaultParagraphFont"/>
  </w:style>
  <w:style w:type="character" w:customStyle="1" w:styleId="skn-mlo8firstparagraph">
    <w:name w:val="skn-mlo8_firstparagraph"/>
    <w:basedOn w:val="DefaultParagraphFont"/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colorTableCellParagraph">
    <w:name w:val="colorTableCell Paragraph"/>
    <w:basedOn w:val="Normal"/>
    <w:pPr>
      <w:textAlignment w:val="top"/>
    </w:pPr>
  </w:style>
  <w:style w:type="table" w:customStyle="1" w:styleId="colorTable">
    <w:name w:val="colorTable"/>
    <w:basedOn w:val="TableNormal"/>
    <w:tblPr/>
  </w:style>
  <w:style w:type="paragraph" w:customStyle="1" w:styleId="skn-mlo8sectionname-sec">
    <w:name w:val="skn-mlo8_section_name-sec"/>
    <w:basedOn w:val="Normal"/>
  </w:style>
  <w:style w:type="paragraph" w:customStyle="1" w:styleId="skn-mlo8name">
    <w:name w:val="skn-mlo8_name"/>
    <w:basedOn w:val="Normal"/>
    <w:pPr>
      <w:spacing w:line="640" w:lineRule="atLeast"/>
    </w:pPr>
    <w:rPr>
      <w:rFonts w:ascii="Roboto" w:eastAsia="Roboto" w:hAnsi="Roboto" w:cs="Roboto"/>
      <w:b/>
      <w:bCs/>
      <w:color w:val="454545"/>
      <w:spacing w:val="56"/>
      <w:sz w:val="56"/>
      <w:szCs w:val="56"/>
    </w:rPr>
  </w:style>
  <w:style w:type="paragraph" w:customStyle="1" w:styleId="skn-mlo8namespan">
    <w:name w:val="skn-mlo8_name &gt; span"/>
    <w:basedOn w:val="Normal"/>
  </w:style>
  <w:style w:type="paragraph" w:customStyle="1" w:styleId="skn-mlo8resumetitle">
    <w:name w:val="skn-mlo8_resumetitle"/>
    <w:basedOn w:val="Normal"/>
    <w:pPr>
      <w:pBdr>
        <w:top w:val="none" w:sz="0" w:space="6" w:color="auto"/>
      </w:pBdr>
      <w:spacing w:line="340" w:lineRule="atLeast"/>
    </w:pPr>
    <w:rPr>
      <w:b/>
      <w:bCs/>
      <w:caps/>
      <w:color w:val="454545"/>
      <w:spacing w:val="19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skn-mlo8section">
    <w:name w:val="skn-mlo8_section"/>
    <w:basedOn w:val="Normal"/>
  </w:style>
  <w:style w:type="character" w:customStyle="1" w:styleId="cntc-seccolorTableany">
    <w:name w:val="cntc-sec_colorTable &gt; any"/>
    <w:basedOn w:val="DefaultParagraphFont"/>
  </w:style>
  <w:style w:type="paragraph" w:customStyle="1" w:styleId="skn-mlo8heading">
    <w:name w:val="skn-mlo8_heading"/>
    <w:basedOn w:val="Normal"/>
  </w:style>
  <w:style w:type="paragraph" w:customStyle="1" w:styleId="skn-mlo8sectiontitle">
    <w:name w:val="skn-mlo8_sectiontitle"/>
    <w:basedOn w:val="Normal"/>
    <w:pPr>
      <w:spacing w:line="300" w:lineRule="atLeast"/>
    </w:pPr>
    <w:rPr>
      <w:b/>
      <w:bCs/>
      <w:caps/>
      <w:spacing w:val="12"/>
    </w:rPr>
  </w:style>
  <w:style w:type="paragraph" w:customStyle="1" w:styleId="skn-mlo8firstparagraphParagraph">
    <w:name w:val="skn-mlo8_firstparagraph Paragraph"/>
    <w:basedOn w:val="Normal"/>
  </w:style>
  <w:style w:type="paragraph" w:customStyle="1" w:styleId="skn-mlo8address">
    <w:name w:val="skn-mlo8_address"/>
    <w:basedOn w:val="Normal"/>
  </w:style>
  <w:style w:type="character" w:customStyle="1" w:styleId="skn-mlo8ico-svg">
    <w:name w:val="skn-mlo8_ico-svg"/>
    <w:basedOn w:val="DefaultParagraphFont"/>
  </w:style>
  <w:style w:type="character" w:customStyle="1" w:styleId="skn-mlo8ico-txt">
    <w:name w:val="skn-mlo8_ico-txt"/>
    <w:basedOn w:val="DefaultParagraphFont"/>
  </w:style>
  <w:style w:type="table" w:customStyle="1" w:styleId="skn-mlo8icon-row">
    <w:name w:val="skn-mlo8_icon-row"/>
    <w:basedOn w:val="TableNormal"/>
    <w:tblPr/>
  </w:style>
  <w:style w:type="table" w:customStyle="1" w:styleId="skn-mlo8icon-rownth-last-child1">
    <w:name w:val="skn-mlo8_icon-row_nth-last-child(1)"/>
    <w:basedOn w:val="TableNormal"/>
    <w:tblPr/>
  </w:style>
  <w:style w:type="paragraph" w:customStyle="1" w:styleId="cntc-seccolorTableanyParagraph">
    <w:name w:val="cntc-sec_colorTable &gt; any Paragraph"/>
    <w:basedOn w:val="Normal"/>
    <w:pPr>
      <w:pBdr>
        <w:bottom w:val="none" w:sz="0" w:space="15" w:color="auto"/>
      </w:pBdr>
    </w:pPr>
  </w:style>
  <w:style w:type="paragraph" w:customStyle="1" w:styleId="left-boxsectionnotpict-secnotname-secnotcntc-sec">
    <w:name w:val="left-box_section_not(.pict-sec)_not(.name-sec)_not(.cntc-sec)"/>
    <w:basedOn w:val="Normal"/>
    <w:pPr>
      <w:pBdr>
        <w:left w:val="none" w:sz="0" w:space="17" w:color="auto"/>
        <w:right w:val="none" w:sz="0" w:space="17" w:color="auto"/>
      </w:pBdr>
    </w:pPr>
  </w:style>
  <w:style w:type="paragraph" w:customStyle="1" w:styleId="skn-mlo8top-sectionleft-boxsinglecolumn">
    <w:name w:val="skn-mlo8_top-section_left-box_singlecolumn"/>
    <w:basedOn w:val="Normal"/>
  </w:style>
  <w:style w:type="paragraph" w:customStyle="1" w:styleId="skn-mlo8hilt-seculli">
    <w:name w:val="skn-mlo8_hilt-sec_ul_li"/>
    <w:basedOn w:val="Normal"/>
  </w:style>
  <w:style w:type="paragraph" w:customStyle="1" w:styleId="p">
    <w:name w:val="p"/>
    <w:basedOn w:val="Normal"/>
  </w:style>
  <w:style w:type="paragraph" w:customStyle="1" w:styleId="skn-mlo8hilt-secullinth-last-child1">
    <w:name w:val="skn-mlo8_hilt-sec_ul_li_nth-last-child(1)"/>
    <w:basedOn w:val="Normal"/>
  </w:style>
  <w:style w:type="paragraph" w:customStyle="1" w:styleId="skn-mlo8left-boxParagraph">
    <w:name w:val="skn-mlo8_left-box Paragraph"/>
    <w:basedOn w:val="Normal"/>
    <w:pPr>
      <w:textAlignment w:val="top"/>
    </w:pPr>
  </w:style>
  <w:style w:type="character" w:customStyle="1" w:styleId="skn-mlo8right-box">
    <w:name w:val="skn-mlo8_right-box"/>
    <w:basedOn w:val="DefaultParagraphFont"/>
  </w:style>
  <w:style w:type="character" w:customStyle="1" w:styleId="sum-para">
    <w:name w:val="sum-para"/>
    <w:basedOn w:val="DefaultParagraphFont"/>
  </w:style>
  <w:style w:type="paragraph" w:customStyle="1" w:styleId="skn-mlo8top-sectionright-boxsectionparagraph">
    <w:name w:val="skn-mlo8_top-section_right-box_section_paragraph"/>
    <w:basedOn w:val="Normal"/>
  </w:style>
  <w:style w:type="paragraph" w:customStyle="1" w:styleId="skn-mlo8disp-block">
    <w:name w:val="skn-mlo8_disp-block"/>
    <w:basedOn w:val="Normal"/>
  </w:style>
  <w:style w:type="paragraph" w:customStyle="1" w:styleId="skn-mlo8txt-bold">
    <w:name w:val="skn-mlo8_txt-bold"/>
    <w:basedOn w:val="Normal"/>
    <w:rPr>
      <w:b/>
      <w:bCs/>
    </w:rPr>
  </w:style>
  <w:style w:type="paragraph" w:customStyle="1" w:styleId="skn-mlo8ulli">
    <w:name w:val="skn-mlo8_ul_li"/>
    <w:basedOn w:val="Normal"/>
    <w:pPr>
      <w:pBdr>
        <w:left w:val="none" w:sz="0" w:space="9" w:color="auto"/>
      </w:pBdr>
    </w:pPr>
  </w:style>
  <w:style w:type="character" w:customStyle="1" w:styleId="skn-mlo8lrg-font">
    <w:name w:val="skn-mlo8_lrg-font"/>
    <w:basedOn w:val="DefaultParagraphFont"/>
  </w:style>
  <w:style w:type="character" w:customStyle="1" w:styleId="skn-mlo8txt-boldCharacter">
    <w:name w:val="skn-mlo8_txt-bold Character"/>
    <w:basedOn w:val="DefaultParagraphFont"/>
    <w:rPr>
      <w:b/>
      <w:bCs/>
    </w:rPr>
  </w:style>
  <w:style w:type="character" w:customStyle="1" w:styleId="skn-mlo8sdcl-color">
    <w:name w:val="skn-mlo8_sdcl-color"/>
    <w:basedOn w:val="DefaultParagraphFont"/>
    <w:rPr>
      <w:color w:val="454545"/>
    </w:rPr>
  </w:style>
  <w:style w:type="table" w:customStyle="1" w:styleId="skn-mlo8top-section">
    <w:name w:val="skn-mlo8_top-section"/>
    <w:basedOn w:val="TableNormal"/>
    <w:tblPr/>
  </w:style>
  <w:style w:type="paragraph" w:styleId="BodyText">
    <w:name w:val="Body Text"/>
    <w:basedOn w:val="Normal"/>
    <w:link w:val="BodyTextChar"/>
    <w:uiPriority w:val="1"/>
    <w:qFormat/>
    <w:rsid w:val="00964434"/>
    <w:pPr>
      <w:widowControl w:val="0"/>
      <w:autoSpaceDE w:val="0"/>
      <w:autoSpaceDN w:val="0"/>
      <w:spacing w:line="240" w:lineRule="auto"/>
      <w:textAlignment w:val="auto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964434"/>
    <w:rPr>
      <w:rFonts w:ascii="Lucida Sans Unicode" w:eastAsia="Lucida Sans Unicode" w:hAnsi="Lucida Sans Unicode" w:cs="Lucida Sans Unicode"/>
      <w:sz w:val="18"/>
      <w:szCs w:val="18"/>
    </w:rPr>
  </w:style>
  <w:style w:type="paragraph" w:styleId="ListParagraph">
    <w:name w:val="List Paragraph"/>
    <w:basedOn w:val="Normal"/>
    <w:uiPriority w:val="34"/>
    <w:qFormat/>
    <w:rsid w:val="00E11ACF"/>
    <w:pPr>
      <w:ind w:left="720"/>
      <w:contextualSpacing/>
    </w:pPr>
  </w:style>
  <w:style w:type="table" w:styleId="TableGrid">
    <w:name w:val="Table Grid"/>
    <w:basedOn w:val="TableNormal"/>
    <w:uiPriority w:val="59"/>
    <w:rsid w:val="00B04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4589</Words>
  <Characters>26163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Anand Manikutty</vt:lpstr>
    </vt:vector>
  </TitlesOfParts>
  <Company/>
  <LinksUpToDate>false</LinksUpToDate>
  <CharactersWithSpaces>30691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Anand Manikutty</dc:title>
  <dc:creator>Anand Manikutty</dc:creator>
  <cp:lastModifiedBy>Anand Manikutty</cp:lastModifiedBy>
  <cp:revision>2</cp:revision>
  <cp:lastPrinted>2025-11-24T01:36:00Z</cp:lastPrinted>
  <dcterms:created xsi:type="dcterms:W3CDTF">2025-11-26T03:35:00Z</dcterms:created>
  <dcterms:modified xsi:type="dcterms:W3CDTF">2025-11-26T03:35:00Z</dcterms:modified>
</cp:coreProperties>
</file>