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8248F" w14:textId="2CEA5540" w:rsidR="008569DE" w:rsidRPr="008569DE" w:rsidRDefault="008569DE" w:rsidP="005673B7">
      <w:pPr>
        <w:spacing w:after="0"/>
        <w:jc w:val="center"/>
        <w:rPr>
          <w:rFonts w:ascii="Times New Roman" w:eastAsia="Times New Roman" w:hAnsi="Times New Roman" w:cs="Times New Roman"/>
          <w:b/>
          <w:bCs/>
          <w:color w:val="000000"/>
          <w:sz w:val="30"/>
          <w:lang w:eastAsia="en-IN"/>
        </w:rPr>
      </w:pPr>
      <w:r w:rsidRPr="008569DE">
        <w:rPr>
          <w:rFonts w:ascii="Times New Roman" w:eastAsia="Times New Roman" w:hAnsi="Times New Roman" w:cs="Times New Roman"/>
          <w:b/>
          <w:bCs/>
          <w:color w:val="000000"/>
          <w:sz w:val="30"/>
          <w:lang w:eastAsia="en-IN"/>
        </w:rPr>
        <w:t>Software Development Lifecycle (SDLC) Analysis of Netflix</w:t>
      </w:r>
    </w:p>
    <w:p w14:paraId="737F7BA1" w14:textId="02D3FEFA" w:rsidR="008569DE" w:rsidRPr="008569DE" w:rsidRDefault="008569DE" w:rsidP="008569DE">
      <w:pPr>
        <w:spacing w:after="401"/>
        <w:ind w:left="3"/>
        <w:jc w:val="center"/>
        <w:rPr>
          <w:rFonts w:ascii="Times New Roman" w:eastAsia="Times New Roman" w:hAnsi="Times New Roman" w:cs="Times New Roman"/>
          <w:color w:val="000000"/>
          <w:sz w:val="20"/>
          <w:lang w:eastAsia="en-IN"/>
        </w:rPr>
      </w:pPr>
      <w:r w:rsidRPr="008569DE">
        <w:rPr>
          <w:rFonts w:ascii="Times New Roman" w:eastAsia="Times New Roman" w:hAnsi="Times New Roman" w:cs="Times New Roman"/>
          <w:b/>
          <w:i/>
          <w:color w:val="000000"/>
          <w:sz w:val="26"/>
          <w:lang w:eastAsia="en-IN"/>
        </w:rPr>
        <w:t>A</w:t>
      </w:r>
      <w:r>
        <w:rPr>
          <w:rFonts w:ascii="Times New Roman" w:eastAsia="Times New Roman" w:hAnsi="Times New Roman" w:cs="Times New Roman"/>
          <w:b/>
          <w:i/>
          <w:color w:val="000000"/>
          <w:sz w:val="26"/>
          <w:lang w:eastAsia="en-IN"/>
        </w:rPr>
        <w:t xml:space="preserve"> comparative study of different models in relation to Netflix’s software </w:t>
      </w:r>
      <w:r w:rsidR="005673B7">
        <w:rPr>
          <w:rFonts w:ascii="Times New Roman" w:eastAsia="Times New Roman" w:hAnsi="Times New Roman" w:cs="Times New Roman"/>
          <w:b/>
          <w:i/>
          <w:color w:val="000000"/>
          <w:sz w:val="26"/>
          <w:lang w:eastAsia="en-IN"/>
        </w:rPr>
        <w:t>development</w:t>
      </w:r>
    </w:p>
    <w:p w14:paraId="6B9CA02E" w14:textId="77777777" w:rsidR="005673B7" w:rsidRPr="005673B7" w:rsidRDefault="005673B7" w:rsidP="005673B7">
      <w:pPr>
        <w:spacing w:after="0"/>
        <w:ind w:left="5"/>
        <w:jc w:val="center"/>
        <w:rPr>
          <w:rFonts w:ascii="Times New Roman" w:eastAsia="Times New Roman" w:hAnsi="Times New Roman" w:cs="Times New Roman"/>
          <w:color w:val="000000"/>
          <w:sz w:val="20"/>
          <w:lang w:eastAsia="en-IN"/>
        </w:rPr>
      </w:pPr>
      <w:bookmarkStart w:id="0" w:name="_Hlk189764283"/>
      <w:r w:rsidRPr="005673B7">
        <w:rPr>
          <w:rFonts w:ascii="Times New Roman" w:eastAsia="Times New Roman" w:hAnsi="Times New Roman" w:cs="Times New Roman"/>
          <w:color w:val="000000"/>
          <w:lang w:eastAsia="en-IN"/>
        </w:rPr>
        <w:t>Delston Aaron Pereira</w:t>
      </w:r>
    </w:p>
    <w:p w14:paraId="72B9F03B" w14:textId="77777777" w:rsidR="005673B7" w:rsidRPr="005673B7" w:rsidRDefault="005673B7" w:rsidP="005673B7">
      <w:pPr>
        <w:spacing w:after="4"/>
        <w:ind w:left="17" w:right="5" w:hanging="10"/>
        <w:jc w:val="center"/>
        <w:rPr>
          <w:rFonts w:ascii="Times New Roman" w:eastAsia="Times New Roman" w:hAnsi="Times New Roman" w:cs="Times New Roman"/>
          <w:color w:val="000000"/>
          <w:sz w:val="20"/>
          <w:lang w:eastAsia="en-IN"/>
        </w:rPr>
      </w:pPr>
      <w:r w:rsidRPr="005673B7">
        <w:rPr>
          <w:rFonts w:ascii="Times New Roman" w:eastAsia="Times New Roman" w:hAnsi="Times New Roman" w:cs="Times New Roman"/>
          <w:i/>
          <w:color w:val="000000"/>
          <w:sz w:val="18"/>
          <w:lang w:eastAsia="en-IN"/>
        </w:rPr>
        <w:t xml:space="preserve">Nitte Mahalinga Adyantaya Memorial Institute of Technology, Nitte, Karnataka, India </w:t>
      </w:r>
    </w:p>
    <w:p w14:paraId="6241FA72" w14:textId="36AE973C" w:rsidR="005673B7" w:rsidRPr="005673B7" w:rsidRDefault="00AF2945" w:rsidP="005673B7">
      <w:pPr>
        <w:spacing w:after="757"/>
        <w:ind w:left="17" w:hanging="10"/>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i/>
          <w:color w:val="000000"/>
          <w:sz w:val="18"/>
          <w:lang w:eastAsia="en-IN"/>
        </w:rPr>
        <w:t>{</w:t>
      </w:r>
      <w:r w:rsidR="005673B7" w:rsidRPr="005673B7">
        <w:rPr>
          <w:rFonts w:ascii="Times New Roman" w:eastAsia="Times New Roman" w:hAnsi="Times New Roman" w:cs="Times New Roman"/>
          <w:i/>
          <w:color w:val="000000"/>
          <w:sz w:val="18"/>
          <w:lang w:eastAsia="en-IN"/>
        </w:rPr>
        <w:t>delston.aaron@gmail.com, nnm23is044@nmamit.in</w:t>
      </w:r>
      <w:r>
        <w:rPr>
          <w:rFonts w:ascii="Times New Roman" w:eastAsia="Times New Roman" w:hAnsi="Times New Roman" w:cs="Times New Roman"/>
          <w:i/>
          <w:color w:val="000000"/>
          <w:sz w:val="18"/>
          <w:lang w:eastAsia="en-IN"/>
        </w:rPr>
        <w:t>}</w:t>
      </w:r>
    </w:p>
    <w:bookmarkEnd w:id="0"/>
    <w:p w14:paraId="6ED75A0C" w14:textId="77777777" w:rsidR="005673B7" w:rsidRDefault="005673B7" w:rsidP="0052692A">
      <w:pPr>
        <w:rPr>
          <w:b/>
          <w:bCs/>
        </w:rPr>
        <w:sectPr w:rsidR="005673B7" w:rsidSect="007B20CB">
          <w:pgSz w:w="11906" w:h="16838"/>
          <w:pgMar w:top="1440" w:right="1440" w:bottom="1440" w:left="1440" w:header="708" w:footer="708" w:gutter="0"/>
          <w:pgNumType w:fmt="lowerRoman" w:start="2"/>
          <w:cols w:space="708"/>
          <w:docGrid w:linePitch="360"/>
        </w:sectPr>
      </w:pPr>
    </w:p>
    <w:tbl>
      <w:tblPr>
        <w:tblStyle w:val="TableGrid"/>
        <w:tblW w:w="9000" w:type="dxa"/>
        <w:tblInd w:w="0" w:type="dxa"/>
        <w:tblLook w:val="04A0" w:firstRow="1" w:lastRow="0" w:firstColumn="1" w:lastColumn="0" w:noHBand="0" w:noVBand="1"/>
      </w:tblPr>
      <w:tblGrid>
        <w:gridCol w:w="1166"/>
        <w:gridCol w:w="7834"/>
      </w:tblGrid>
      <w:tr w:rsidR="000845E3" w:rsidRPr="000845E3" w14:paraId="4D33A54A" w14:textId="77777777" w:rsidTr="000845E3">
        <w:trPr>
          <w:trHeight w:val="215"/>
        </w:trPr>
        <w:tc>
          <w:tcPr>
            <w:tcW w:w="1166" w:type="dxa"/>
            <w:tcBorders>
              <w:top w:val="nil"/>
              <w:left w:val="nil"/>
              <w:bottom w:val="nil"/>
              <w:right w:val="nil"/>
            </w:tcBorders>
          </w:tcPr>
          <w:p w14:paraId="5C6C027F" w14:textId="007D1D5A" w:rsidR="000845E3" w:rsidRPr="000845E3" w:rsidRDefault="000845E3" w:rsidP="000845E3">
            <w:pPr>
              <w:spacing w:line="259" w:lineRule="auto"/>
              <w:rPr>
                <w:sz w:val="20"/>
                <w:szCs w:val="24"/>
              </w:rPr>
            </w:pPr>
            <w:r w:rsidRPr="000845E3">
              <w:rPr>
                <w:sz w:val="20"/>
                <w:szCs w:val="24"/>
              </w:rPr>
              <w:t xml:space="preserve">Keywords: </w:t>
            </w:r>
          </w:p>
        </w:tc>
        <w:tc>
          <w:tcPr>
            <w:tcW w:w="7834" w:type="dxa"/>
            <w:tcBorders>
              <w:top w:val="nil"/>
              <w:left w:val="nil"/>
              <w:bottom w:val="nil"/>
              <w:right w:val="nil"/>
            </w:tcBorders>
          </w:tcPr>
          <w:p w14:paraId="4F536417" w14:textId="37A03F3F" w:rsidR="000845E3" w:rsidRPr="000845E3" w:rsidRDefault="001C09F9" w:rsidP="000845E3">
            <w:pPr>
              <w:spacing w:line="259" w:lineRule="auto"/>
              <w:ind w:right="44"/>
              <w:jc w:val="both"/>
              <w:rPr>
                <w:sz w:val="20"/>
                <w:szCs w:val="24"/>
              </w:rPr>
            </w:pPr>
            <w:r>
              <w:rPr>
                <w:sz w:val="20"/>
                <w:szCs w:val="24"/>
              </w:rPr>
              <w:t xml:space="preserve">SDLC, </w:t>
            </w:r>
            <w:r w:rsidR="000845E3" w:rsidRPr="000845E3">
              <w:rPr>
                <w:sz w:val="20"/>
                <w:szCs w:val="24"/>
              </w:rPr>
              <w:t>Netflix,</w:t>
            </w:r>
            <w:r w:rsidR="009A06FF">
              <w:rPr>
                <w:sz w:val="20"/>
                <w:szCs w:val="24"/>
              </w:rPr>
              <w:t xml:space="preserve"> AWS,</w:t>
            </w:r>
            <w:r w:rsidR="000845E3" w:rsidRPr="000845E3">
              <w:rPr>
                <w:sz w:val="20"/>
                <w:szCs w:val="24"/>
              </w:rPr>
              <w:t xml:space="preserve"> </w:t>
            </w:r>
            <w:r w:rsidR="009A06FF">
              <w:rPr>
                <w:sz w:val="20"/>
                <w:szCs w:val="24"/>
              </w:rPr>
              <w:t xml:space="preserve">Integration, Testing, </w:t>
            </w:r>
            <w:r w:rsidR="000845E3" w:rsidRPr="000845E3">
              <w:rPr>
                <w:sz w:val="20"/>
                <w:szCs w:val="24"/>
              </w:rPr>
              <w:t>Scalability</w:t>
            </w:r>
            <w:r>
              <w:rPr>
                <w:sz w:val="20"/>
                <w:szCs w:val="24"/>
              </w:rPr>
              <w:t>, Requirements validation</w:t>
            </w:r>
          </w:p>
        </w:tc>
      </w:tr>
      <w:tr w:rsidR="000845E3" w:rsidRPr="005947E4" w14:paraId="62550F6E" w14:textId="77777777" w:rsidTr="000845E3">
        <w:trPr>
          <w:trHeight w:val="215"/>
        </w:trPr>
        <w:tc>
          <w:tcPr>
            <w:tcW w:w="1166" w:type="dxa"/>
            <w:tcBorders>
              <w:top w:val="nil"/>
              <w:left w:val="nil"/>
              <w:bottom w:val="nil"/>
              <w:right w:val="nil"/>
            </w:tcBorders>
          </w:tcPr>
          <w:p w14:paraId="38E0B609" w14:textId="77777777" w:rsidR="000845E3" w:rsidRPr="005947E4" w:rsidRDefault="000845E3" w:rsidP="00CA7A06">
            <w:pPr>
              <w:rPr>
                <w:sz w:val="20"/>
                <w:szCs w:val="24"/>
              </w:rPr>
            </w:pPr>
          </w:p>
        </w:tc>
        <w:tc>
          <w:tcPr>
            <w:tcW w:w="7834" w:type="dxa"/>
            <w:tcBorders>
              <w:top w:val="nil"/>
              <w:left w:val="nil"/>
              <w:bottom w:val="nil"/>
              <w:right w:val="nil"/>
            </w:tcBorders>
            <w:vAlign w:val="bottom"/>
          </w:tcPr>
          <w:p w14:paraId="1FB448AE" w14:textId="77777777" w:rsidR="000845E3" w:rsidRPr="00F47EA0" w:rsidRDefault="000845E3" w:rsidP="00CA7A06">
            <w:pPr>
              <w:ind w:right="44"/>
              <w:jc w:val="both"/>
              <w:rPr>
                <w:sz w:val="20"/>
                <w:szCs w:val="24"/>
              </w:rPr>
            </w:pPr>
          </w:p>
        </w:tc>
      </w:tr>
      <w:tr w:rsidR="000845E3" w14:paraId="3D495B32" w14:textId="77777777" w:rsidTr="000845E3">
        <w:trPr>
          <w:trHeight w:val="53"/>
        </w:trPr>
        <w:tc>
          <w:tcPr>
            <w:tcW w:w="1166" w:type="dxa"/>
            <w:hideMark/>
          </w:tcPr>
          <w:p w14:paraId="343D314A" w14:textId="468D2075" w:rsidR="000845E3" w:rsidRDefault="000845E3">
            <w:r w:rsidRPr="005947E4">
              <w:rPr>
                <w:sz w:val="20"/>
                <w:szCs w:val="24"/>
              </w:rPr>
              <w:t>Abstract</w:t>
            </w:r>
            <w:r>
              <w:rPr>
                <w:sz w:val="18"/>
              </w:rPr>
              <w:t xml:space="preserve">: </w:t>
            </w:r>
          </w:p>
        </w:tc>
        <w:tc>
          <w:tcPr>
            <w:tcW w:w="7834" w:type="dxa"/>
            <w:hideMark/>
          </w:tcPr>
          <w:p w14:paraId="437F0DFB" w14:textId="77777777" w:rsidR="000845E3" w:rsidRPr="00F47EA0" w:rsidRDefault="000845E3" w:rsidP="000845E3">
            <w:pPr>
              <w:spacing w:line="259" w:lineRule="auto"/>
              <w:ind w:right="44"/>
              <w:jc w:val="both"/>
              <w:rPr>
                <w:sz w:val="20"/>
                <w:szCs w:val="24"/>
              </w:rPr>
            </w:pPr>
            <w:r w:rsidRPr="00F47EA0">
              <w:rPr>
                <w:sz w:val="20"/>
                <w:szCs w:val="24"/>
              </w:rPr>
              <w:t>Software development is an evolving discipline requiring structured approaches for building scalable, secure, and efficient systems. This report explores the Software Development Life Cycle (SDLC) models applicable to Netflix, a global leader in video streaming services. It provides a comparative analysis of SDLC methodologies, an overview of requirements engineering</w:t>
            </w:r>
            <w:r>
              <w:rPr>
                <w:sz w:val="20"/>
                <w:szCs w:val="24"/>
              </w:rPr>
              <w:t>.</w:t>
            </w:r>
          </w:p>
          <w:p w14:paraId="7C483A22" w14:textId="77777777" w:rsidR="000845E3" w:rsidRPr="00F47EA0" w:rsidRDefault="000845E3" w:rsidP="000845E3">
            <w:pPr>
              <w:spacing w:line="259" w:lineRule="auto"/>
              <w:ind w:right="44"/>
              <w:jc w:val="both"/>
              <w:rPr>
                <w:sz w:val="20"/>
                <w:szCs w:val="24"/>
              </w:rPr>
            </w:pPr>
            <w:r w:rsidRPr="00F47EA0">
              <w:rPr>
                <w:sz w:val="20"/>
                <w:szCs w:val="24"/>
              </w:rPr>
              <w:t>The study aims to offer insights into the selection of an appropriate SDLC model for large-scale cloud-based platform</w:t>
            </w:r>
            <w:r>
              <w:rPr>
                <w:sz w:val="20"/>
                <w:szCs w:val="24"/>
              </w:rPr>
              <w:t xml:space="preserve"> (Netflix for this report)</w:t>
            </w:r>
            <w:r w:rsidRPr="00F47EA0">
              <w:rPr>
                <w:sz w:val="20"/>
                <w:szCs w:val="24"/>
              </w:rPr>
              <w:t xml:space="preserve">, emphasizing </w:t>
            </w:r>
            <w:r>
              <w:rPr>
                <w:sz w:val="20"/>
                <w:szCs w:val="24"/>
              </w:rPr>
              <w:t xml:space="preserve">the waterfall, </w:t>
            </w:r>
            <w:r w:rsidRPr="00F47EA0">
              <w:rPr>
                <w:sz w:val="20"/>
                <w:szCs w:val="24"/>
              </w:rPr>
              <w:t>incremental development and spiral model approaches. The report also discusses challenges and strategies involved in requirements validation and software deployment at Netflix.</w:t>
            </w:r>
          </w:p>
          <w:p w14:paraId="7D88F33A" w14:textId="77777777" w:rsidR="000845E3" w:rsidRDefault="000845E3" w:rsidP="000845E3">
            <w:pPr>
              <w:rPr>
                <w:sz w:val="20"/>
                <w:szCs w:val="24"/>
              </w:rPr>
            </w:pPr>
            <w:r w:rsidRPr="00F47EA0">
              <w:rPr>
                <w:sz w:val="20"/>
                <w:szCs w:val="24"/>
              </w:rPr>
              <w:t xml:space="preserve">The findings in this document are based on extensive research, industry best practices, and insights from Netflix’s technology stack. </w:t>
            </w:r>
            <w:r>
              <w:rPr>
                <w:sz w:val="20"/>
                <w:szCs w:val="24"/>
              </w:rPr>
              <w:t>I</w:t>
            </w:r>
            <w:r w:rsidRPr="00F47EA0">
              <w:rPr>
                <w:sz w:val="20"/>
                <w:szCs w:val="24"/>
              </w:rPr>
              <w:t xml:space="preserve"> hope this report serves as a valuable resource for software engineers, architects, and researchers interested in the intersection of SDLC</w:t>
            </w:r>
            <w:r w:rsidRPr="00AF2945">
              <w:rPr>
                <w:sz w:val="20"/>
                <w:szCs w:val="24"/>
              </w:rPr>
              <w:t xml:space="preserve"> and requirements engineering</w:t>
            </w:r>
            <w:r w:rsidRPr="00F47EA0">
              <w:rPr>
                <w:sz w:val="20"/>
                <w:szCs w:val="24"/>
              </w:rPr>
              <w:t xml:space="preserve"> methodologies and large-scale streaming platforms.</w:t>
            </w:r>
            <w:r w:rsidRPr="005947E4">
              <w:rPr>
                <w:sz w:val="20"/>
                <w:szCs w:val="24"/>
              </w:rPr>
              <w:t xml:space="preserve"> Th</w:t>
            </w:r>
            <w:r>
              <w:rPr>
                <w:sz w:val="20"/>
                <w:szCs w:val="24"/>
              </w:rPr>
              <w:t>is</w:t>
            </w:r>
            <w:r w:rsidRPr="005947E4">
              <w:rPr>
                <w:sz w:val="20"/>
                <w:szCs w:val="24"/>
              </w:rPr>
              <w:t xml:space="preserve"> </w:t>
            </w:r>
            <w:r>
              <w:rPr>
                <w:sz w:val="20"/>
                <w:szCs w:val="24"/>
              </w:rPr>
              <w:t>paper is</w:t>
            </w:r>
            <w:r w:rsidRPr="005947E4">
              <w:rPr>
                <w:sz w:val="20"/>
                <w:szCs w:val="24"/>
              </w:rPr>
              <w:t xml:space="preserve"> followed by </w:t>
            </w:r>
            <w:r>
              <w:rPr>
                <w:sz w:val="20"/>
                <w:szCs w:val="24"/>
              </w:rPr>
              <w:t>a</w:t>
            </w:r>
            <w:r w:rsidRPr="005947E4">
              <w:rPr>
                <w:sz w:val="20"/>
                <w:szCs w:val="24"/>
              </w:rPr>
              <w:t xml:space="preserve"> conclusion and</w:t>
            </w:r>
            <w:r>
              <w:rPr>
                <w:sz w:val="20"/>
                <w:szCs w:val="24"/>
              </w:rPr>
              <w:t xml:space="preserve"> few </w:t>
            </w:r>
            <w:r w:rsidRPr="005947E4">
              <w:rPr>
                <w:sz w:val="20"/>
                <w:szCs w:val="24"/>
              </w:rPr>
              <w:t>considerations.</w:t>
            </w:r>
          </w:p>
          <w:p w14:paraId="2A98A6F2" w14:textId="79EB3664" w:rsidR="000845E3" w:rsidRDefault="000845E3" w:rsidP="000845E3"/>
        </w:tc>
      </w:tr>
      <w:tr w:rsidR="00DE6274" w:rsidRPr="005947E4" w14:paraId="3FA6B14C" w14:textId="77777777" w:rsidTr="000845E3">
        <w:trPr>
          <w:trHeight w:val="215"/>
        </w:trPr>
        <w:tc>
          <w:tcPr>
            <w:tcW w:w="1166" w:type="dxa"/>
            <w:tcBorders>
              <w:top w:val="nil"/>
              <w:left w:val="nil"/>
              <w:bottom w:val="nil"/>
              <w:right w:val="nil"/>
            </w:tcBorders>
          </w:tcPr>
          <w:p w14:paraId="2341CBA5" w14:textId="0FF4079B" w:rsidR="005673B7" w:rsidRPr="005947E4" w:rsidRDefault="00AF2945" w:rsidP="00CA7A06">
            <w:pPr>
              <w:spacing w:line="259" w:lineRule="auto"/>
              <w:rPr>
                <w:sz w:val="20"/>
                <w:szCs w:val="24"/>
              </w:rPr>
            </w:pPr>
            <w:r>
              <w:rPr>
                <w:sz w:val="20"/>
                <w:szCs w:val="24"/>
              </w:rPr>
              <w:t>Publishing</w:t>
            </w:r>
            <w:r w:rsidR="005673B7" w:rsidRPr="005947E4">
              <w:rPr>
                <w:sz w:val="20"/>
                <w:szCs w:val="24"/>
              </w:rPr>
              <w:t xml:space="preserve">: </w:t>
            </w:r>
          </w:p>
        </w:tc>
        <w:tc>
          <w:tcPr>
            <w:tcW w:w="7834" w:type="dxa"/>
            <w:tcBorders>
              <w:top w:val="nil"/>
              <w:left w:val="nil"/>
              <w:bottom w:val="nil"/>
              <w:right w:val="nil"/>
            </w:tcBorders>
            <w:vAlign w:val="bottom"/>
          </w:tcPr>
          <w:p w14:paraId="3310CF11" w14:textId="190CD2B8" w:rsidR="00DE6274" w:rsidRPr="00DE6274" w:rsidRDefault="00DE6274" w:rsidP="00DE6274">
            <w:pPr>
              <w:ind w:right="44"/>
              <w:jc w:val="both"/>
              <w:rPr>
                <w:sz w:val="20"/>
                <w:szCs w:val="24"/>
              </w:rPr>
            </w:pPr>
            <w:r>
              <w:rPr>
                <w:sz w:val="20"/>
                <w:szCs w:val="24"/>
              </w:rPr>
              <w:t xml:space="preserve">This paper was submitted to </w:t>
            </w:r>
            <w:proofErr w:type="spellStart"/>
            <w:r w:rsidRPr="00DE6274">
              <w:rPr>
                <w:i/>
                <w:iCs/>
                <w:sz w:val="20"/>
                <w:szCs w:val="24"/>
              </w:rPr>
              <w:t>Dr.</w:t>
            </w:r>
            <w:proofErr w:type="spellEnd"/>
            <w:r w:rsidRPr="00DE6274">
              <w:rPr>
                <w:i/>
                <w:iCs/>
                <w:sz w:val="20"/>
                <w:szCs w:val="24"/>
              </w:rPr>
              <w:t xml:space="preserve"> Jason Elroy Martis, Associate Professor, Department of Information Science and Technology, NMAM Institute of Technology. Nitte Karnataka, India.</w:t>
            </w:r>
            <w:r>
              <w:rPr>
                <w:b/>
                <w:bCs/>
                <w:i/>
                <w:iCs/>
                <w:sz w:val="20"/>
                <w:szCs w:val="24"/>
              </w:rPr>
              <w:t xml:space="preserve"> </w:t>
            </w:r>
            <w:r>
              <w:rPr>
                <w:sz w:val="20"/>
                <w:szCs w:val="24"/>
              </w:rPr>
              <w:br/>
              <w:t>This paper is also hosted on a GitHub repository, along with the material used for preparing this research. The link to the GitHub Repository is given in the endnote</w:t>
            </w:r>
            <w:r w:rsidR="00E93CC3">
              <w:rPr>
                <w:sz w:val="20"/>
                <w:szCs w:val="24"/>
              </w:rPr>
              <w:t>.</w:t>
            </w:r>
          </w:p>
          <w:p w14:paraId="2E2E41FF" w14:textId="619D9DDD" w:rsidR="005673B7" w:rsidRPr="005947E4" w:rsidRDefault="00F47EA0" w:rsidP="00F47EA0">
            <w:pPr>
              <w:spacing w:line="259" w:lineRule="auto"/>
              <w:ind w:right="44"/>
              <w:jc w:val="both"/>
              <w:rPr>
                <w:sz w:val="20"/>
                <w:szCs w:val="24"/>
              </w:rPr>
            </w:pPr>
            <w:r w:rsidRPr="005947E4">
              <w:rPr>
                <w:sz w:val="20"/>
                <w:szCs w:val="24"/>
              </w:rPr>
              <w:t>.</w:t>
            </w:r>
          </w:p>
        </w:tc>
      </w:tr>
    </w:tbl>
    <w:p w14:paraId="5A339F9B" w14:textId="77777777" w:rsidR="005673B7" w:rsidRDefault="005673B7" w:rsidP="0052692A">
      <w:pPr>
        <w:rPr>
          <w:b/>
          <w:bCs/>
          <w:sz w:val="20"/>
          <w:szCs w:val="20"/>
        </w:rPr>
        <w:sectPr w:rsidR="005673B7" w:rsidSect="007B20CB">
          <w:type w:val="continuous"/>
          <w:pgSz w:w="11906" w:h="16838"/>
          <w:pgMar w:top="1440" w:right="1440" w:bottom="1440" w:left="1440" w:header="708" w:footer="708" w:gutter="0"/>
          <w:cols w:space="708"/>
          <w:docGrid w:linePitch="360"/>
        </w:sectPr>
      </w:pPr>
    </w:p>
    <w:p w14:paraId="4A061678" w14:textId="290E4E52" w:rsidR="00F47EA0" w:rsidRDefault="00811FEA" w:rsidP="00811FEA">
      <w:pPr>
        <w:rPr>
          <w:b/>
          <w:bCs/>
          <w:sz w:val="20"/>
          <w:szCs w:val="20"/>
        </w:rPr>
      </w:pPr>
      <w:r>
        <w:rPr>
          <w:b/>
          <w:bCs/>
          <w:sz w:val="20"/>
          <w:szCs w:val="20"/>
        </w:rPr>
        <w:br w:type="page"/>
      </w:r>
    </w:p>
    <w:p w14:paraId="48400A9F" w14:textId="1E1D0447" w:rsidR="00F47EA0" w:rsidRPr="005947E4" w:rsidRDefault="005947E4" w:rsidP="00F47EA0">
      <w:pPr>
        <w:jc w:val="center"/>
        <w:rPr>
          <w:rFonts w:ascii="Times New Roman" w:hAnsi="Times New Roman" w:cs="Times New Roman"/>
          <w:b/>
          <w:bCs/>
          <w:color w:val="2F5496" w:themeColor="accent1" w:themeShade="BF"/>
          <w:sz w:val="26"/>
          <w:szCs w:val="26"/>
        </w:rPr>
      </w:pPr>
      <w:r w:rsidRPr="005947E4">
        <w:rPr>
          <w:rFonts w:ascii="Times New Roman" w:hAnsi="Times New Roman" w:cs="Times New Roman"/>
          <w:b/>
          <w:bCs/>
          <w:color w:val="2F5496" w:themeColor="accent1" w:themeShade="BF"/>
          <w:sz w:val="26"/>
          <w:szCs w:val="26"/>
        </w:rPr>
        <w:lastRenderedPageBreak/>
        <w:t>Table of Contents</w:t>
      </w:r>
    </w:p>
    <w:p w14:paraId="371CA17C" w14:textId="77777777" w:rsidR="005947E4" w:rsidRPr="00F47EA0" w:rsidRDefault="005947E4" w:rsidP="00F47EA0">
      <w:pPr>
        <w:jc w:val="center"/>
        <w:rPr>
          <w:rFonts w:ascii="Times New Roman" w:hAnsi="Times New Roman" w:cs="Times New Roman"/>
          <w:b/>
          <w:bCs/>
          <w:sz w:val="26"/>
          <w:szCs w:val="26"/>
        </w:rPr>
      </w:pPr>
    </w:p>
    <w:p w14:paraId="5BE458AA"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Preface</w:t>
      </w:r>
    </w:p>
    <w:p w14:paraId="622A68F8"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Introduction</w:t>
      </w:r>
    </w:p>
    <w:p w14:paraId="1009CB90"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Overview of Netflix</w:t>
      </w:r>
    </w:p>
    <w:p w14:paraId="62D30224"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System Overview</w:t>
      </w:r>
    </w:p>
    <w:p w14:paraId="54060D12"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Technologies Used</w:t>
      </w:r>
    </w:p>
    <w:p w14:paraId="07305E42"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Comparative Analysis of SDLC Models</w:t>
      </w:r>
    </w:p>
    <w:p w14:paraId="659CC0F9"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Waterfall Model</w:t>
      </w:r>
    </w:p>
    <w:p w14:paraId="49A3F6BC"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Incremental Development Model</w:t>
      </w:r>
    </w:p>
    <w:p w14:paraId="323D61D0"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Spiral Model</w:t>
      </w:r>
    </w:p>
    <w:p w14:paraId="77DE4865"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Summary of Comparison</w:t>
      </w:r>
    </w:p>
    <w:p w14:paraId="258C30BF"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Engineering for Netflix</w:t>
      </w:r>
    </w:p>
    <w:p w14:paraId="0E36D227"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Functional Requirements</w:t>
      </w:r>
    </w:p>
    <w:p w14:paraId="6828CF9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Non-Functional Requirements</w:t>
      </w:r>
    </w:p>
    <w:p w14:paraId="00B01718"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Validation Strategy</w:t>
      </w:r>
    </w:p>
    <w:p w14:paraId="7E729B47"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Challenges in Requirements Validation</w:t>
      </w:r>
    </w:p>
    <w:p w14:paraId="533045E6"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Conclusion</w:t>
      </w:r>
    </w:p>
    <w:p w14:paraId="7DF677AB"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References</w:t>
      </w:r>
    </w:p>
    <w:p w14:paraId="372698DC" w14:textId="3F64C608" w:rsidR="00811FEA" w:rsidRDefault="00811FEA" w:rsidP="005947E4">
      <w:pPr>
        <w:numPr>
          <w:ilvl w:val="0"/>
          <w:numId w:val="16"/>
        </w:numPr>
        <w:spacing w:line="480" w:lineRule="auto"/>
        <w:jc w:val="both"/>
        <w:rPr>
          <w:rFonts w:ascii="Times New Roman" w:hAnsi="Times New Roman" w:cs="Times New Roman"/>
          <w:sz w:val="20"/>
          <w:szCs w:val="20"/>
        </w:rPr>
        <w:sectPr w:rsidR="00811FEA" w:rsidSect="007B20CB">
          <w:type w:val="continuous"/>
          <w:pgSz w:w="11906" w:h="16838"/>
          <w:pgMar w:top="1440" w:right="1440" w:bottom="1440" w:left="1440" w:header="708" w:footer="708" w:gutter="0"/>
          <w:cols w:space="708"/>
          <w:docGrid w:linePitch="360"/>
        </w:sectPr>
      </w:pPr>
    </w:p>
    <w:p w14:paraId="6018DEBB" w14:textId="6BF8A00E"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lastRenderedPageBreak/>
        <w:t>1. Introduction</w:t>
      </w:r>
    </w:p>
    <w:p w14:paraId="352585C6"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Netflix is one of the leading video streaming platforms globally, offering on-demand content to millions of users. The platform relies on a robust cloud-based infrastructure, primarily hosted on </w:t>
      </w:r>
      <w:r w:rsidRPr="00D56F70">
        <w:rPr>
          <w:rFonts w:ascii="Times New Roman" w:hAnsi="Times New Roman" w:cs="Times New Roman"/>
          <w:b/>
          <w:bCs/>
          <w:color w:val="2F5496" w:themeColor="accent1" w:themeShade="BF"/>
          <w:sz w:val="20"/>
          <w:szCs w:val="20"/>
        </w:rPr>
        <w:t>Amazon Web Services (AWS)</w:t>
      </w:r>
      <w:r w:rsidRPr="00D56F70">
        <w:rPr>
          <w:rFonts w:ascii="Times New Roman" w:hAnsi="Times New Roman" w:cs="Times New Roman"/>
          <w:color w:val="2F5496" w:themeColor="accent1" w:themeShade="BF"/>
          <w:sz w:val="20"/>
          <w:szCs w:val="20"/>
        </w:rPr>
        <w:t>.</w:t>
      </w:r>
      <w:r w:rsidRPr="00F47EA0">
        <w:rPr>
          <w:rFonts w:ascii="Times New Roman" w:hAnsi="Times New Roman" w:cs="Times New Roman"/>
          <w:sz w:val="20"/>
          <w:szCs w:val="20"/>
        </w:rPr>
        <w:t xml:space="preserve"> Given its large-scale nature, Netflix requires an efficient software development lifecycle (SDLC) to manage continuous updates, new features, and system stability.</w:t>
      </w:r>
    </w:p>
    <w:p w14:paraId="7B89CE99" w14:textId="1FEEB96D"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This report conducts a comparative study of </w:t>
      </w:r>
      <w:r w:rsidRPr="00D56F70">
        <w:rPr>
          <w:rFonts w:ascii="Times New Roman" w:hAnsi="Times New Roman" w:cs="Times New Roman"/>
          <w:b/>
          <w:bCs/>
          <w:color w:val="2F5496" w:themeColor="accent1" w:themeShade="BF"/>
          <w:sz w:val="20"/>
          <w:szCs w:val="20"/>
        </w:rPr>
        <w:t>Incremental Development, Spiral Model, and Waterfall Model</w:t>
      </w:r>
      <w:r w:rsidRPr="00F47EA0">
        <w:rPr>
          <w:rFonts w:ascii="Times New Roman" w:hAnsi="Times New Roman" w:cs="Times New Roman"/>
          <w:sz w:val="20"/>
          <w:szCs w:val="20"/>
        </w:rPr>
        <w:t xml:space="preserve"> in relation to Netflix’s software development. It also explores </w:t>
      </w:r>
      <w:r w:rsidRPr="00F47EA0">
        <w:rPr>
          <w:rFonts w:ascii="Times New Roman" w:hAnsi="Times New Roman" w:cs="Times New Roman"/>
          <w:b/>
          <w:bCs/>
          <w:sz w:val="20"/>
          <w:szCs w:val="20"/>
        </w:rPr>
        <w:t>requirements engineering</w:t>
      </w:r>
      <w:r w:rsidRPr="00F47EA0">
        <w:rPr>
          <w:rFonts w:ascii="Times New Roman" w:hAnsi="Times New Roman" w:cs="Times New Roman"/>
          <w:sz w:val="20"/>
          <w:szCs w:val="20"/>
        </w:rPr>
        <w:t xml:space="preserve">, </w:t>
      </w:r>
      <w:r w:rsidR="00DE6274">
        <w:rPr>
          <w:rFonts w:ascii="Times New Roman" w:hAnsi="Times New Roman" w:cs="Times New Roman"/>
          <w:sz w:val="20"/>
          <w:szCs w:val="20"/>
        </w:rPr>
        <w:t xml:space="preserve">and </w:t>
      </w:r>
      <w:r w:rsidRPr="00F47EA0">
        <w:rPr>
          <w:rFonts w:ascii="Times New Roman" w:hAnsi="Times New Roman" w:cs="Times New Roman"/>
          <w:sz w:val="20"/>
          <w:szCs w:val="20"/>
        </w:rPr>
        <w:t>the challenges faced</w:t>
      </w:r>
      <w:r w:rsidR="00DE6274">
        <w:rPr>
          <w:rFonts w:ascii="Times New Roman" w:hAnsi="Times New Roman" w:cs="Times New Roman"/>
          <w:sz w:val="20"/>
          <w:szCs w:val="20"/>
        </w:rPr>
        <w:t>.</w:t>
      </w:r>
    </w:p>
    <w:p w14:paraId="70C7C355" w14:textId="77777777"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t>2. Overview of Netflix</w:t>
      </w:r>
    </w:p>
    <w:p w14:paraId="3A9D888B"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2.1 System Overview</w:t>
      </w:r>
    </w:p>
    <w:p w14:paraId="488C0F4B" w14:textId="2F8A5EBB"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Netflix provides subscription-based access to movies, TV shows, and original content. The system supports multiple devices, personalized recommendations, and high-quality video streaming with adaptive bitrate technology.</w:t>
      </w:r>
      <w:r w:rsidR="00EE0361" w:rsidRPr="00EE0361">
        <w:rPr>
          <w:rFonts w:ascii="Arial" w:hAnsi="Arial" w:cs="Arial"/>
          <w:b/>
          <w:bCs/>
          <w:color w:val="202122"/>
          <w:shd w:val="clear" w:color="auto" w:fill="FFFFFF"/>
        </w:rPr>
        <w:t xml:space="preserve"> </w:t>
      </w:r>
      <w:r w:rsidR="00EE0361">
        <w:rPr>
          <w:rFonts w:ascii="Times New Roman" w:hAnsi="Times New Roman" w:cs="Times New Roman"/>
          <w:sz w:val="20"/>
          <w:szCs w:val="20"/>
        </w:rPr>
        <w:t>It</w:t>
      </w:r>
      <w:r w:rsidR="00EE0361" w:rsidRPr="00EE0361">
        <w:rPr>
          <w:rFonts w:ascii="Times New Roman" w:hAnsi="Times New Roman" w:cs="Times New Roman"/>
          <w:sz w:val="20"/>
          <w:szCs w:val="20"/>
        </w:rPr>
        <w:t xml:space="preserve"> is an American subscription </w:t>
      </w:r>
      <w:r w:rsidR="00F74B12">
        <w:rPr>
          <w:rFonts w:ascii="Times New Roman" w:hAnsi="Times New Roman" w:cs="Times New Roman"/>
          <w:sz w:val="20"/>
          <w:szCs w:val="20"/>
        </w:rPr>
        <w:t xml:space="preserve">service </w:t>
      </w:r>
      <w:r w:rsidR="0051595A">
        <w:rPr>
          <w:rFonts w:ascii="Times New Roman" w:hAnsi="Times New Roman" w:cs="Times New Roman"/>
          <w:sz w:val="20"/>
          <w:szCs w:val="20"/>
        </w:rPr>
        <w:t>providing</w:t>
      </w:r>
      <w:r w:rsidR="00F74B12">
        <w:rPr>
          <w:rFonts w:ascii="Times New Roman" w:hAnsi="Times New Roman" w:cs="Times New Roman"/>
          <w:sz w:val="20"/>
          <w:szCs w:val="20"/>
        </w:rPr>
        <w:t xml:space="preserve"> </w:t>
      </w:r>
      <w:r w:rsidR="00EE0361" w:rsidRPr="00EE0361">
        <w:rPr>
          <w:rFonts w:ascii="Times New Roman" w:hAnsi="Times New Roman" w:cs="Times New Roman"/>
          <w:sz w:val="20"/>
          <w:szCs w:val="20"/>
        </w:rPr>
        <w:t xml:space="preserve">video </w:t>
      </w:r>
      <w:r w:rsidR="00EE0361" w:rsidRPr="0051595A">
        <w:rPr>
          <w:rFonts w:ascii="Times New Roman" w:hAnsi="Times New Roman" w:cs="Times New Roman"/>
          <w:b/>
          <w:bCs/>
          <w:color w:val="2F5496" w:themeColor="accent1" w:themeShade="BF"/>
          <w:sz w:val="20"/>
          <w:szCs w:val="20"/>
        </w:rPr>
        <w:t>on-demand</w:t>
      </w:r>
      <w:r w:rsidR="0051595A">
        <w:rPr>
          <w:rFonts w:ascii="Times New Roman" w:hAnsi="Times New Roman" w:cs="Times New Roman"/>
          <w:b/>
          <w:bCs/>
          <w:color w:val="2F5496" w:themeColor="accent1" w:themeShade="BF"/>
          <w:sz w:val="20"/>
          <w:szCs w:val="20"/>
        </w:rPr>
        <w:t xml:space="preserve"> </w:t>
      </w:r>
      <w:r w:rsidR="0051595A" w:rsidRPr="0051595A">
        <w:rPr>
          <w:rFonts w:ascii="Times New Roman" w:hAnsi="Times New Roman" w:cs="Times New Roman"/>
          <w:sz w:val="20"/>
          <w:szCs w:val="20"/>
        </w:rPr>
        <w:t>and</w:t>
      </w:r>
      <w:r w:rsidR="00EE0361" w:rsidRPr="0051595A">
        <w:rPr>
          <w:rFonts w:ascii="Times New Roman" w:hAnsi="Times New Roman" w:cs="Times New Roman"/>
          <w:b/>
          <w:bCs/>
          <w:color w:val="2F5496" w:themeColor="accent1" w:themeShade="BF"/>
          <w:sz w:val="20"/>
          <w:szCs w:val="20"/>
        </w:rPr>
        <w:t> over-the-top</w:t>
      </w:r>
      <w:r w:rsidR="00EE0361" w:rsidRPr="00D56F70">
        <w:rPr>
          <w:rFonts w:ascii="Times New Roman" w:hAnsi="Times New Roman" w:cs="Times New Roman"/>
          <w:color w:val="2F5496" w:themeColor="accent1" w:themeShade="BF"/>
          <w:sz w:val="20"/>
          <w:szCs w:val="20"/>
        </w:rPr>
        <w:t> </w:t>
      </w:r>
      <w:r w:rsidR="00EE0361" w:rsidRPr="00EE0361">
        <w:rPr>
          <w:rFonts w:ascii="Times New Roman" w:hAnsi="Times New Roman" w:cs="Times New Roman"/>
          <w:sz w:val="20"/>
          <w:szCs w:val="20"/>
        </w:rPr>
        <w:t xml:space="preserve">streaming. The service primarily distributes </w:t>
      </w:r>
      <w:r w:rsidR="00F74B12">
        <w:rPr>
          <w:rFonts w:ascii="Times New Roman" w:hAnsi="Times New Roman" w:cs="Times New Roman"/>
          <w:sz w:val="20"/>
          <w:szCs w:val="20"/>
        </w:rPr>
        <w:t xml:space="preserve">both </w:t>
      </w:r>
      <w:r w:rsidR="00EE0361" w:rsidRPr="00EE0361">
        <w:rPr>
          <w:rFonts w:ascii="Times New Roman" w:hAnsi="Times New Roman" w:cs="Times New Roman"/>
          <w:sz w:val="20"/>
          <w:szCs w:val="20"/>
        </w:rPr>
        <w:t>original and acquired films and television shows from various genres, and it is available internationally in multiple languages</w:t>
      </w:r>
      <w:r w:rsidR="00E93CC3">
        <w:rPr>
          <w:rFonts w:ascii="Times New Roman" w:hAnsi="Times New Roman" w:cs="Times New Roman"/>
          <w:sz w:val="20"/>
          <w:szCs w:val="20"/>
        </w:rPr>
        <w:t>.</w:t>
      </w:r>
    </w:p>
    <w:p w14:paraId="40337F12"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2.2 Technologies Used</w:t>
      </w:r>
    </w:p>
    <w:p w14:paraId="129EB2AE"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Cloud Platform</w:t>
      </w:r>
      <w:r w:rsidRPr="00F47EA0">
        <w:rPr>
          <w:rFonts w:ascii="Times New Roman" w:hAnsi="Times New Roman" w:cs="Times New Roman"/>
          <w:sz w:val="20"/>
          <w:szCs w:val="20"/>
        </w:rPr>
        <w:t>: AWS (Amazon Web Services)</w:t>
      </w:r>
    </w:p>
    <w:p w14:paraId="6D396838"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Architecture</w:t>
      </w:r>
      <w:r w:rsidRPr="00F47EA0">
        <w:rPr>
          <w:rFonts w:ascii="Times New Roman" w:hAnsi="Times New Roman" w:cs="Times New Roman"/>
          <w:sz w:val="20"/>
          <w:szCs w:val="20"/>
        </w:rPr>
        <w:t>: Microservices-based</w:t>
      </w:r>
    </w:p>
    <w:p w14:paraId="4E601039"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Database</w:t>
      </w:r>
      <w:r w:rsidRPr="00F47EA0">
        <w:rPr>
          <w:rFonts w:ascii="Times New Roman" w:hAnsi="Times New Roman" w:cs="Times New Roman"/>
          <w:sz w:val="20"/>
          <w:szCs w:val="20"/>
        </w:rPr>
        <w:t>: NoSQL (DynamoDB, Cassandra), MySQL</w:t>
      </w:r>
    </w:p>
    <w:p w14:paraId="565B397E"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Content Delivery</w:t>
      </w:r>
      <w:r w:rsidRPr="00F47EA0">
        <w:rPr>
          <w:rFonts w:ascii="Times New Roman" w:hAnsi="Times New Roman" w:cs="Times New Roman"/>
          <w:sz w:val="20"/>
          <w:szCs w:val="20"/>
        </w:rPr>
        <w:t>: AWS CloudFront, Open Connect</w:t>
      </w:r>
    </w:p>
    <w:p w14:paraId="04B96800"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Programming Languages</w:t>
      </w:r>
      <w:r w:rsidRPr="00F47EA0">
        <w:rPr>
          <w:rFonts w:ascii="Times New Roman" w:hAnsi="Times New Roman" w:cs="Times New Roman"/>
          <w:sz w:val="20"/>
          <w:szCs w:val="20"/>
        </w:rPr>
        <w:t>: Java, Python, Node.js</w:t>
      </w:r>
    </w:p>
    <w:p w14:paraId="57D77794" w14:textId="77777777" w:rsidR="0052692A"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DevOps</w:t>
      </w:r>
      <w:r w:rsidRPr="00F47EA0">
        <w:rPr>
          <w:rFonts w:ascii="Times New Roman" w:hAnsi="Times New Roman" w:cs="Times New Roman"/>
          <w:sz w:val="20"/>
          <w:szCs w:val="20"/>
        </w:rPr>
        <w:t>: Continuous Integration &amp; Continuous Deployment (CI/CD)</w:t>
      </w:r>
    </w:p>
    <w:p w14:paraId="6E953164" w14:textId="72AC2954" w:rsidR="00D56F70" w:rsidRDefault="00D56F70" w:rsidP="00D56F70">
      <w:pPr>
        <w:tabs>
          <w:tab w:val="left" w:pos="540"/>
        </w:tabs>
        <w:ind w:left="270"/>
        <w:jc w:val="both"/>
        <w:rPr>
          <w:rFonts w:ascii="Times New Roman" w:hAnsi="Times New Roman" w:cs="Times New Roman"/>
          <w:sz w:val="20"/>
          <w:szCs w:val="20"/>
        </w:rPr>
      </w:pPr>
      <w:r>
        <w:rPr>
          <w:rFonts w:ascii="Times New Roman" w:hAnsi="Times New Roman" w:cs="Times New Roman"/>
          <w:sz w:val="20"/>
          <w:szCs w:val="20"/>
        </w:rPr>
        <w:t xml:space="preserve">Netflix does use more technologies in every department. The ones mentioned above are just the major ones, powering the streaming platform in each individual </w:t>
      </w:r>
      <w:r w:rsidR="00A03B90">
        <w:rPr>
          <w:rFonts w:ascii="Times New Roman" w:hAnsi="Times New Roman" w:cs="Times New Roman"/>
          <w:sz w:val="20"/>
          <w:szCs w:val="20"/>
        </w:rPr>
        <w:t>component</w:t>
      </w:r>
      <w:r>
        <w:rPr>
          <w:rFonts w:ascii="Times New Roman" w:hAnsi="Times New Roman" w:cs="Times New Roman"/>
          <w:sz w:val="20"/>
          <w:szCs w:val="20"/>
        </w:rPr>
        <w:t>.</w:t>
      </w:r>
      <w:r w:rsidR="00A03B90">
        <w:rPr>
          <w:rFonts w:ascii="Times New Roman" w:hAnsi="Times New Roman" w:cs="Times New Roman"/>
          <w:sz w:val="20"/>
          <w:szCs w:val="20"/>
        </w:rPr>
        <w:t xml:space="preserve"> Each of these component works seamlessly across the platform to provide users with a reliable stream. </w:t>
      </w:r>
    </w:p>
    <w:p w14:paraId="2D6683D5" w14:textId="77777777" w:rsidR="00434E1A" w:rsidRDefault="00434E1A" w:rsidP="00434E1A">
      <w:pPr>
        <w:keepNext/>
        <w:tabs>
          <w:tab w:val="left" w:pos="540"/>
        </w:tabs>
        <w:ind w:left="270"/>
        <w:jc w:val="center"/>
      </w:pPr>
      <w:r>
        <w:rPr>
          <w:rFonts w:ascii="Times New Roman" w:hAnsi="Times New Roman" w:cs="Times New Roman"/>
          <w:noProof/>
          <w:sz w:val="20"/>
          <w:szCs w:val="20"/>
        </w:rPr>
        <w:drawing>
          <wp:inline distT="0" distB="0" distL="0" distR="0" wp14:anchorId="6ACFB8A0" wp14:editId="335A7C4D">
            <wp:extent cx="5196840" cy="2963881"/>
            <wp:effectExtent l="0" t="0" r="3810" b="8255"/>
            <wp:docPr id="5307460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46093" name="Picture 530746093"/>
                    <pic:cNvPicPr/>
                  </pic:nvPicPr>
                  <pic:blipFill rotWithShape="1">
                    <a:blip r:embed="rId8" cstate="print">
                      <a:grayscl/>
                      <a:extLst>
                        <a:ext uri="{BEBA8EAE-BF5A-486C-A8C5-ECC9F3942E4B}">
                          <a14:imgProps xmlns:a14="http://schemas.microsoft.com/office/drawing/2010/main">
                            <a14:imgLayer r:embed="rId9">
                              <a14:imgEffect>
                                <a14:saturation sat="50000"/>
                              </a14:imgEffect>
                            </a14:imgLayer>
                          </a14:imgProps>
                        </a:ext>
                        <a:ext uri="{28A0092B-C50C-407E-A947-70E740481C1C}">
                          <a14:useLocalDpi xmlns:a14="http://schemas.microsoft.com/office/drawing/2010/main" val="0"/>
                        </a:ext>
                      </a:extLst>
                    </a:blip>
                    <a:srcRect l="4338" t="3060" r="3729" b="9287"/>
                    <a:stretch/>
                  </pic:blipFill>
                  <pic:spPr bwMode="auto">
                    <a:xfrm>
                      <a:off x="0" y="0"/>
                      <a:ext cx="5258188" cy="2998869"/>
                    </a:xfrm>
                    <a:prstGeom prst="rect">
                      <a:avLst/>
                    </a:prstGeom>
                    <a:ln>
                      <a:noFill/>
                    </a:ln>
                    <a:extLst>
                      <a:ext uri="{53640926-AAD7-44D8-BBD7-CCE9431645EC}">
                        <a14:shadowObscured xmlns:a14="http://schemas.microsoft.com/office/drawing/2010/main"/>
                      </a:ext>
                    </a:extLst>
                  </pic:spPr>
                </pic:pic>
              </a:graphicData>
            </a:graphic>
          </wp:inline>
        </w:drawing>
      </w:r>
    </w:p>
    <w:p w14:paraId="707A560D" w14:textId="2A1E6071" w:rsidR="00434E1A" w:rsidRPr="00D56F70" w:rsidRDefault="00434E1A" w:rsidP="00434E1A">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1C09F9">
        <w:rPr>
          <w:noProof/>
        </w:rPr>
        <w:t>1</w:t>
      </w:r>
      <w:r>
        <w:fldChar w:fldCharType="end"/>
      </w:r>
      <w:r>
        <w:t>- Represents the diverse tech stac</w:t>
      </w:r>
      <w:r w:rsidR="00E93CC3">
        <w:t>k</w:t>
      </w:r>
    </w:p>
    <w:p w14:paraId="00134FB9" w14:textId="77777777" w:rsidR="0052692A" w:rsidRPr="005947E4" w:rsidRDefault="0052692A" w:rsidP="00F47EA0">
      <w:pPr>
        <w:jc w:val="both"/>
        <w:rPr>
          <w:rFonts w:ascii="Times New Roman" w:hAnsi="Times New Roman" w:cs="Times New Roman"/>
          <w:b/>
          <w:bCs/>
          <w:sz w:val="28"/>
          <w:szCs w:val="28"/>
        </w:rPr>
      </w:pPr>
      <w:r w:rsidRPr="005947E4">
        <w:rPr>
          <w:rFonts w:ascii="Times New Roman" w:hAnsi="Times New Roman" w:cs="Times New Roman"/>
          <w:b/>
          <w:bCs/>
          <w:sz w:val="28"/>
          <w:szCs w:val="28"/>
        </w:rPr>
        <w:lastRenderedPageBreak/>
        <w:t>3. Comparative Analysis of SDLC Models</w:t>
      </w:r>
    </w:p>
    <w:p w14:paraId="7FE60F58" w14:textId="77777777" w:rsidR="0052692A"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 xml:space="preserve">3.1 </w:t>
      </w:r>
      <w:r w:rsidRPr="002A6CB4">
        <w:rPr>
          <w:rFonts w:ascii="Times New Roman" w:hAnsi="Times New Roman" w:cs="Times New Roman"/>
          <w:b/>
          <w:bCs/>
          <w:color w:val="2F5496" w:themeColor="accent1" w:themeShade="BF"/>
          <w:sz w:val="24"/>
          <w:szCs w:val="24"/>
        </w:rPr>
        <w:t>Waterfall Model</w:t>
      </w:r>
    </w:p>
    <w:p w14:paraId="46668900" w14:textId="77777777" w:rsidR="00F74B12" w:rsidRDefault="00F74B12" w:rsidP="00F74B12">
      <w:pPr>
        <w:keepNext/>
        <w:jc w:val="center"/>
      </w:pPr>
      <w:r>
        <w:rPr>
          <w:rFonts w:ascii="Times New Roman" w:hAnsi="Times New Roman" w:cs="Times New Roman"/>
          <w:b/>
          <w:bCs/>
          <w:noProof/>
          <w:sz w:val="24"/>
          <w:szCs w:val="24"/>
        </w:rPr>
        <w:drawing>
          <wp:inline distT="0" distB="0" distL="0" distR="0" wp14:anchorId="3A88BD24" wp14:editId="0E947026">
            <wp:extent cx="5153742" cy="2937164"/>
            <wp:effectExtent l="0" t="0" r="8890" b="0"/>
            <wp:docPr id="17631383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8336" name="Picture 17631383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1546" cy="2964408"/>
                    </a:xfrm>
                    <a:prstGeom prst="rect">
                      <a:avLst/>
                    </a:prstGeom>
                  </pic:spPr>
                </pic:pic>
              </a:graphicData>
            </a:graphic>
          </wp:inline>
        </w:drawing>
      </w:r>
    </w:p>
    <w:p w14:paraId="71D26036" w14:textId="6F3D92E8" w:rsidR="001B52F7" w:rsidRPr="005947E4" w:rsidRDefault="00F74B12" w:rsidP="00F74B12">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sidR="001C09F9">
        <w:rPr>
          <w:noProof/>
        </w:rPr>
        <w:t>2</w:t>
      </w:r>
      <w:r>
        <w:fldChar w:fldCharType="end"/>
      </w:r>
      <w:r>
        <w:t>- Depicts the Waterfall Model</w:t>
      </w:r>
    </w:p>
    <w:p w14:paraId="37E7AA71"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How Netflix Would Be Developed Using Waterfall:</w:t>
      </w:r>
    </w:p>
    <w:p w14:paraId="4D8281E6" w14:textId="2B368E09" w:rsidR="0052692A" w:rsidRPr="002A6CB4" w:rsidRDefault="0052692A" w:rsidP="002A6CB4">
      <w:pPr>
        <w:numPr>
          <w:ilvl w:val="0"/>
          <w:numId w:val="2"/>
        </w:numPr>
        <w:jc w:val="both"/>
        <w:rPr>
          <w:rFonts w:ascii="Times New Roman" w:hAnsi="Times New Roman" w:cs="Times New Roman"/>
          <w:sz w:val="20"/>
          <w:szCs w:val="20"/>
        </w:rPr>
      </w:pPr>
      <w:r w:rsidRPr="00F47EA0">
        <w:rPr>
          <w:rFonts w:ascii="Times New Roman" w:hAnsi="Times New Roman" w:cs="Times New Roman"/>
          <w:b/>
          <w:bCs/>
          <w:sz w:val="20"/>
          <w:szCs w:val="20"/>
        </w:rPr>
        <w:t xml:space="preserve">Phase 1: Requirements </w:t>
      </w:r>
      <w:r w:rsidR="00D56F70">
        <w:rPr>
          <w:rFonts w:ascii="Times New Roman" w:hAnsi="Times New Roman" w:cs="Times New Roman"/>
          <w:b/>
          <w:bCs/>
          <w:sz w:val="20"/>
          <w:szCs w:val="20"/>
        </w:rPr>
        <w:t>Definition</w:t>
      </w:r>
      <w:r w:rsidRPr="00F47EA0">
        <w:rPr>
          <w:rFonts w:ascii="Times New Roman" w:hAnsi="Times New Roman" w:cs="Times New Roman"/>
          <w:sz w:val="20"/>
          <w:szCs w:val="20"/>
        </w:rPr>
        <w:t xml:space="preserve"> </w:t>
      </w:r>
      <w:r w:rsidRPr="002A6CB4">
        <w:rPr>
          <w:rFonts w:ascii="Times New Roman" w:hAnsi="Times New Roman" w:cs="Times New Roman"/>
          <w:sz w:val="20"/>
          <w:szCs w:val="20"/>
        </w:rPr>
        <w:t xml:space="preserve">– </w:t>
      </w:r>
      <w:r w:rsidR="00EC6957">
        <w:rPr>
          <w:rFonts w:ascii="Times New Roman" w:hAnsi="Times New Roman" w:cs="Times New Roman"/>
          <w:sz w:val="20"/>
          <w:szCs w:val="20"/>
        </w:rPr>
        <w:t>All system requirements are defined at once in this phase</w:t>
      </w:r>
      <w:r w:rsidR="002A6CB4" w:rsidRPr="002A6CB4">
        <w:rPr>
          <w:rFonts w:ascii="Times New Roman" w:hAnsi="Times New Roman" w:cs="Times New Roman"/>
          <w:sz w:val="20"/>
          <w:szCs w:val="20"/>
        </w:rPr>
        <w:t>. This includes defining user authentication, content streaming capabilities, personalized recommendations, and offline viewing.</w:t>
      </w:r>
      <w:r w:rsidR="00576CC3">
        <w:rPr>
          <w:rFonts w:ascii="Times New Roman" w:hAnsi="Times New Roman" w:cs="Times New Roman"/>
          <w:sz w:val="20"/>
          <w:szCs w:val="20"/>
        </w:rPr>
        <w:t xml:space="preserve"> In short, developers try to gather any and all requirements in this stage.</w:t>
      </w:r>
      <w:r w:rsidR="002A6CB4" w:rsidRPr="002A6CB4">
        <w:rPr>
          <w:rFonts w:ascii="Times New Roman" w:hAnsi="Times New Roman" w:cs="Times New Roman"/>
          <w:sz w:val="20"/>
          <w:szCs w:val="20"/>
        </w:rPr>
        <w:t xml:space="preserve"> Since changes are difficult to implement later, </w:t>
      </w:r>
      <w:r w:rsidR="00576CC3">
        <w:rPr>
          <w:rFonts w:ascii="Times New Roman" w:hAnsi="Times New Roman" w:cs="Times New Roman"/>
          <w:sz w:val="20"/>
          <w:szCs w:val="20"/>
        </w:rPr>
        <w:t xml:space="preserve">this is very important and </w:t>
      </w:r>
      <w:r w:rsidR="002A6CB4" w:rsidRPr="002A6CB4">
        <w:rPr>
          <w:rFonts w:ascii="Times New Roman" w:hAnsi="Times New Roman" w:cs="Times New Roman"/>
          <w:sz w:val="20"/>
          <w:szCs w:val="20"/>
        </w:rPr>
        <w:t>exhaustive documentation is required at this stage.</w:t>
      </w:r>
    </w:p>
    <w:p w14:paraId="22BE2E05" w14:textId="574B4A84"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2: System</w:t>
      </w:r>
      <w:r w:rsidR="00D56F70">
        <w:rPr>
          <w:rFonts w:ascii="Times New Roman" w:hAnsi="Times New Roman" w:cs="Times New Roman"/>
          <w:b/>
          <w:bCs/>
          <w:sz w:val="20"/>
          <w:szCs w:val="20"/>
        </w:rPr>
        <w:t xml:space="preserve"> &amp; Software</w:t>
      </w:r>
      <w:r w:rsidRPr="00F47EA0">
        <w:rPr>
          <w:rFonts w:ascii="Times New Roman" w:hAnsi="Times New Roman" w:cs="Times New Roman"/>
          <w:b/>
          <w:bCs/>
          <w:sz w:val="20"/>
          <w:szCs w:val="20"/>
        </w:rPr>
        <w:t xml:space="preserve"> Design</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A complete architecture is developed</w:t>
      </w:r>
      <w:r w:rsidR="00EC6957">
        <w:rPr>
          <w:rFonts w:ascii="Times New Roman" w:hAnsi="Times New Roman" w:cs="Times New Roman"/>
          <w:sz w:val="20"/>
          <w:szCs w:val="20"/>
        </w:rPr>
        <w:t xml:space="preserve"> or produced</w:t>
      </w:r>
      <w:r w:rsidR="00576CC3">
        <w:rPr>
          <w:rFonts w:ascii="Times New Roman" w:hAnsi="Times New Roman" w:cs="Times New Roman"/>
          <w:sz w:val="20"/>
          <w:szCs w:val="20"/>
        </w:rPr>
        <w:t xml:space="preserve"> in this phase.</w:t>
      </w:r>
      <w:r w:rsidR="002A6CB4" w:rsidRPr="002A6CB4">
        <w:rPr>
          <w:rFonts w:ascii="Times New Roman" w:hAnsi="Times New Roman" w:cs="Times New Roman"/>
          <w:sz w:val="20"/>
          <w:szCs w:val="20"/>
        </w:rPr>
        <w:t xml:space="preserve"> </w:t>
      </w:r>
      <w:r w:rsidR="00576CC3">
        <w:rPr>
          <w:rFonts w:ascii="Times New Roman" w:hAnsi="Times New Roman" w:cs="Times New Roman"/>
          <w:sz w:val="20"/>
          <w:szCs w:val="20"/>
        </w:rPr>
        <w:t>I</w:t>
      </w:r>
      <w:r w:rsidR="002A6CB4" w:rsidRPr="002A6CB4">
        <w:rPr>
          <w:rFonts w:ascii="Times New Roman" w:hAnsi="Times New Roman" w:cs="Times New Roman"/>
          <w:sz w:val="20"/>
          <w:szCs w:val="20"/>
        </w:rPr>
        <w:t>ncluding</w:t>
      </w:r>
      <w:r w:rsidR="004F306D">
        <w:rPr>
          <w:rFonts w:ascii="Times New Roman" w:hAnsi="Times New Roman" w:cs="Times New Roman"/>
          <w:sz w:val="20"/>
          <w:szCs w:val="20"/>
        </w:rPr>
        <w:t xml:space="preserve"> all the </w:t>
      </w:r>
      <w:r w:rsidR="002A6CB4" w:rsidRPr="002A6CB4">
        <w:rPr>
          <w:rFonts w:ascii="Times New Roman" w:hAnsi="Times New Roman" w:cs="Times New Roman"/>
          <w:sz w:val="20"/>
          <w:szCs w:val="20"/>
        </w:rPr>
        <w:t>database structures</w:t>
      </w:r>
      <w:r w:rsidR="004F306D">
        <w:rPr>
          <w:rFonts w:ascii="Times New Roman" w:hAnsi="Times New Roman" w:cs="Times New Roman"/>
          <w:sz w:val="20"/>
          <w:szCs w:val="20"/>
        </w:rPr>
        <w:t xml:space="preserve"> and whatever big data models that are to be applied.</w:t>
      </w:r>
      <w:r w:rsidR="002A6CB4" w:rsidRPr="002A6CB4">
        <w:rPr>
          <w:rFonts w:ascii="Times New Roman" w:hAnsi="Times New Roman" w:cs="Times New Roman"/>
          <w:sz w:val="20"/>
          <w:szCs w:val="20"/>
        </w:rPr>
        <w:t xml:space="preserve"> API endpoints, and server infrastructure on AWS</w:t>
      </w:r>
      <w:r w:rsidR="004F306D">
        <w:rPr>
          <w:rFonts w:ascii="Times New Roman" w:hAnsi="Times New Roman" w:cs="Times New Roman"/>
          <w:sz w:val="20"/>
          <w:szCs w:val="20"/>
        </w:rPr>
        <w:t xml:space="preserve"> is developed all at once in this stage, again since further changes are very difficult in the waterfall model</w:t>
      </w:r>
      <w:r w:rsidR="002A6CB4" w:rsidRPr="002A6CB4">
        <w:rPr>
          <w:rFonts w:ascii="Times New Roman" w:hAnsi="Times New Roman" w:cs="Times New Roman"/>
          <w:sz w:val="20"/>
          <w:szCs w:val="20"/>
        </w:rPr>
        <w:t>. Every aspect of the system is carefully mapped out before development begins.</w:t>
      </w:r>
    </w:p>
    <w:p w14:paraId="74F84B02" w14:textId="620199AA"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3: Implementation</w:t>
      </w:r>
      <w:r w:rsidRPr="00F47EA0">
        <w:rPr>
          <w:rFonts w:ascii="Times New Roman" w:hAnsi="Times New Roman" w:cs="Times New Roman"/>
          <w:sz w:val="20"/>
          <w:szCs w:val="20"/>
        </w:rPr>
        <w:t xml:space="preserve"> </w:t>
      </w:r>
      <w:r w:rsidR="00D56F70" w:rsidRPr="00D56F70">
        <w:rPr>
          <w:rFonts w:ascii="Times New Roman" w:hAnsi="Times New Roman" w:cs="Times New Roman"/>
          <w:b/>
          <w:bCs/>
          <w:sz w:val="20"/>
          <w:szCs w:val="20"/>
        </w:rPr>
        <w:t>&amp; Unit testing</w:t>
      </w:r>
      <w:r w:rsidRPr="00F47EA0">
        <w:rPr>
          <w:rFonts w:ascii="Times New Roman" w:hAnsi="Times New Roman" w:cs="Times New Roman"/>
          <w:sz w:val="20"/>
          <w:szCs w:val="20"/>
        </w:rPr>
        <w:t xml:space="preserve">– </w:t>
      </w:r>
      <w:r w:rsidR="0007149D" w:rsidRPr="0007149D">
        <w:rPr>
          <w:rFonts w:ascii="Times New Roman" w:hAnsi="Times New Roman" w:cs="Times New Roman"/>
          <w:sz w:val="20"/>
          <w:szCs w:val="20"/>
        </w:rPr>
        <w:t>Developers begin coding the entire system in one go,</w:t>
      </w:r>
      <w:r w:rsidR="004F306D">
        <w:rPr>
          <w:rFonts w:ascii="Times New Roman" w:hAnsi="Times New Roman" w:cs="Times New Roman"/>
          <w:sz w:val="20"/>
          <w:szCs w:val="20"/>
        </w:rPr>
        <w:t xml:space="preserve"> this has to be done since changes are tough to make, so they</w:t>
      </w:r>
      <w:r w:rsidR="0007149D" w:rsidRPr="0007149D">
        <w:rPr>
          <w:rFonts w:ascii="Times New Roman" w:hAnsi="Times New Roman" w:cs="Times New Roman"/>
          <w:sz w:val="20"/>
          <w:szCs w:val="20"/>
        </w:rPr>
        <w:t xml:space="preserve"> follow the previously defined architecture. No changes to the requirements are permitted, and development follows a </w:t>
      </w:r>
      <w:r w:rsidR="004F306D">
        <w:rPr>
          <w:rFonts w:ascii="Times New Roman" w:hAnsi="Times New Roman" w:cs="Times New Roman"/>
          <w:sz w:val="20"/>
          <w:szCs w:val="20"/>
        </w:rPr>
        <w:t xml:space="preserve">sort of </w:t>
      </w:r>
      <w:r w:rsidR="0007149D" w:rsidRPr="0007149D">
        <w:rPr>
          <w:rFonts w:ascii="Times New Roman" w:hAnsi="Times New Roman" w:cs="Times New Roman"/>
          <w:sz w:val="20"/>
          <w:szCs w:val="20"/>
        </w:rPr>
        <w:t xml:space="preserve">linear path, as shown in </w:t>
      </w:r>
      <w:r w:rsidR="0007149D" w:rsidRPr="00DA6F81">
        <w:rPr>
          <w:rFonts w:ascii="Times New Roman" w:hAnsi="Times New Roman" w:cs="Times New Roman"/>
          <w:i/>
          <w:iCs/>
          <w:sz w:val="20"/>
          <w:szCs w:val="20"/>
        </w:rPr>
        <w:t>Figure 2</w:t>
      </w:r>
      <w:r w:rsidR="0007149D" w:rsidRPr="0007149D">
        <w:rPr>
          <w:rFonts w:ascii="Times New Roman" w:hAnsi="Times New Roman" w:cs="Times New Roman"/>
          <w:sz w:val="20"/>
          <w:szCs w:val="20"/>
        </w:rPr>
        <w:t>.</w:t>
      </w:r>
    </w:p>
    <w:p w14:paraId="746279B8" w14:textId="1CEAA70E"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 xml:space="preserve">Phase 4: </w:t>
      </w:r>
      <w:r w:rsidR="00D56F70">
        <w:rPr>
          <w:rFonts w:ascii="Times New Roman" w:hAnsi="Times New Roman" w:cs="Times New Roman"/>
          <w:b/>
          <w:bCs/>
          <w:sz w:val="20"/>
          <w:szCs w:val="20"/>
        </w:rPr>
        <w:t xml:space="preserve">Integration and System </w:t>
      </w:r>
      <w:r w:rsidRPr="00F47EA0">
        <w:rPr>
          <w:rFonts w:ascii="Times New Roman" w:hAnsi="Times New Roman" w:cs="Times New Roman"/>
          <w:b/>
          <w:bCs/>
          <w:sz w:val="20"/>
          <w:szCs w:val="20"/>
        </w:rPr>
        <w:t>Testing</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After development is completed, the entire system undergoes integration and rigorous testing.</w:t>
      </w:r>
      <w:r w:rsidR="004F306D">
        <w:rPr>
          <w:rFonts w:ascii="Times New Roman" w:hAnsi="Times New Roman" w:cs="Times New Roman"/>
          <w:sz w:val="20"/>
          <w:szCs w:val="20"/>
        </w:rPr>
        <w:t xml:space="preserve"> Integration becomes a crucial part in this process since, they have to be very fluid with integrating it properly so it runs everywhere without any hassle, otherwise the millions of people using it will be affected. Now the testing phase </w:t>
      </w:r>
      <w:r w:rsidR="002A6CB4" w:rsidRPr="002A6CB4">
        <w:rPr>
          <w:rFonts w:ascii="Times New Roman" w:hAnsi="Times New Roman" w:cs="Times New Roman"/>
          <w:sz w:val="20"/>
          <w:szCs w:val="20"/>
        </w:rPr>
        <w:t>includes functional testing, performance testing, and security testing. Since all components are built at once, identifying and fixing bugs can be time-consuming.</w:t>
      </w:r>
    </w:p>
    <w:p w14:paraId="6AE9F58B" w14:textId="07ABF064" w:rsidR="004F306D" w:rsidRPr="00EC6957" w:rsidRDefault="0052692A" w:rsidP="00EC6957">
      <w:pPr>
        <w:numPr>
          <w:ilvl w:val="0"/>
          <w:numId w:val="2"/>
        </w:numPr>
        <w:jc w:val="both"/>
        <w:rPr>
          <w:sz w:val="20"/>
          <w:szCs w:val="20"/>
        </w:rPr>
      </w:pPr>
      <w:r w:rsidRPr="00F47EA0">
        <w:rPr>
          <w:rFonts w:ascii="Times New Roman" w:hAnsi="Times New Roman" w:cs="Times New Roman"/>
          <w:b/>
          <w:bCs/>
          <w:sz w:val="20"/>
          <w:szCs w:val="20"/>
        </w:rPr>
        <w:t xml:space="preserve">Phase 5: </w:t>
      </w:r>
      <w:r w:rsidR="00D56F70">
        <w:rPr>
          <w:rFonts w:ascii="Times New Roman" w:hAnsi="Times New Roman" w:cs="Times New Roman"/>
          <w:b/>
          <w:bCs/>
          <w:sz w:val="20"/>
          <w:szCs w:val="20"/>
        </w:rPr>
        <w:t>Operation and Maintenance</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The fully developed streaming platform is deployed to production.</w:t>
      </w:r>
      <w:r w:rsidR="004F306D">
        <w:rPr>
          <w:rFonts w:ascii="Times New Roman" w:hAnsi="Times New Roman" w:cs="Times New Roman"/>
          <w:sz w:val="20"/>
          <w:szCs w:val="20"/>
        </w:rPr>
        <w:t xml:space="preserve"> Now this can be localised, for example to a specific country, region or even the whole world.</w:t>
      </w:r>
      <w:r w:rsidR="002A6CB4" w:rsidRPr="002A6CB4">
        <w:rPr>
          <w:rFonts w:ascii="Times New Roman" w:hAnsi="Times New Roman" w:cs="Times New Roman"/>
          <w:sz w:val="20"/>
          <w:szCs w:val="20"/>
        </w:rPr>
        <w:t xml:space="preserve"> This marks the system’s release, and users can now access Netflix. Any bugs or issues discovered post-launch are addressed during the maintenance. However, because</w:t>
      </w:r>
      <w:r w:rsidR="004F306D">
        <w:rPr>
          <w:rFonts w:ascii="Times New Roman" w:hAnsi="Times New Roman" w:cs="Times New Roman"/>
          <w:sz w:val="20"/>
          <w:szCs w:val="20"/>
        </w:rPr>
        <w:t xml:space="preserve"> in this model</w:t>
      </w:r>
      <w:r w:rsidR="002A6CB4" w:rsidRPr="002A6CB4">
        <w:rPr>
          <w:rFonts w:ascii="Times New Roman" w:hAnsi="Times New Roman" w:cs="Times New Roman"/>
          <w:sz w:val="20"/>
          <w:szCs w:val="20"/>
        </w:rPr>
        <w:t xml:space="preserve"> new changes require extensive planning and reimplementation, updates take </w:t>
      </w:r>
      <w:r w:rsidR="004F306D">
        <w:rPr>
          <w:rFonts w:ascii="Times New Roman" w:hAnsi="Times New Roman" w:cs="Times New Roman"/>
          <w:sz w:val="20"/>
          <w:szCs w:val="20"/>
        </w:rPr>
        <w:t>a long</w:t>
      </w:r>
      <w:r w:rsidR="002A6CB4" w:rsidRPr="002A6CB4">
        <w:rPr>
          <w:rFonts w:ascii="Times New Roman" w:hAnsi="Times New Roman" w:cs="Times New Roman"/>
          <w:sz w:val="20"/>
          <w:szCs w:val="20"/>
        </w:rPr>
        <w:t xml:space="preserve"> time to roll out</w:t>
      </w:r>
      <w:r w:rsidR="004F306D">
        <w:rPr>
          <w:rFonts w:ascii="Times New Roman" w:hAnsi="Times New Roman" w:cs="Times New Roman"/>
          <w:sz w:val="20"/>
          <w:szCs w:val="20"/>
        </w:rPr>
        <w:t xml:space="preserve"> and </w:t>
      </w:r>
      <w:r w:rsidR="00EC6957">
        <w:rPr>
          <w:rFonts w:ascii="Times New Roman" w:hAnsi="Times New Roman" w:cs="Times New Roman"/>
          <w:sz w:val="20"/>
          <w:szCs w:val="20"/>
        </w:rPr>
        <w:t>overall,</w:t>
      </w:r>
      <w:r w:rsidR="004F306D">
        <w:rPr>
          <w:rFonts w:ascii="Times New Roman" w:hAnsi="Times New Roman" w:cs="Times New Roman"/>
          <w:sz w:val="20"/>
          <w:szCs w:val="20"/>
        </w:rPr>
        <w:t xml:space="preserve"> </w:t>
      </w:r>
      <w:r w:rsidR="0051595A">
        <w:rPr>
          <w:rFonts w:ascii="Times New Roman" w:hAnsi="Times New Roman" w:cs="Times New Roman"/>
          <w:sz w:val="20"/>
          <w:szCs w:val="20"/>
        </w:rPr>
        <w:t>we can see how this is</w:t>
      </w:r>
      <w:r w:rsidR="004F306D">
        <w:rPr>
          <w:rFonts w:ascii="Times New Roman" w:hAnsi="Times New Roman" w:cs="Times New Roman"/>
          <w:sz w:val="20"/>
          <w:szCs w:val="20"/>
        </w:rPr>
        <w:t xml:space="preserve"> very inefficient, especially for a data-driven and dynamic organization such as Netflix.</w:t>
      </w:r>
    </w:p>
    <w:p w14:paraId="7528A5D8" w14:textId="77777777" w:rsidR="0052692A"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lastRenderedPageBreak/>
        <w:t>Suitability for Netflix:</w:t>
      </w:r>
    </w:p>
    <w:p w14:paraId="36F52D5C"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76D9E8C7" w14:textId="70C13FA9"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Well-documented and structured approach</w:t>
      </w:r>
      <w:r w:rsidR="00EC6957">
        <w:rPr>
          <w:rFonts w:ascii="Times New Roman" w:hAnsi="Times New Roman" w:cs="Times New Roman"/>
          <w:sz w:val="20"/>
          <w:szCs w:val="20"/>
        </w:rPr>
        <w:t>. It sort of ensures</w:t>
      </w:r>
      <w:r w:rsidRPr="00DF5E47">
        <w:rPr>
          <w:rFonts w:ascii="Times New Roman" w:hAnsi="Times New Roman" w:cs="Times New Roman"/>
          <w:sz w:val="20"/>
          <w:szCs w:val="20"/>
        </w:rPr>
        <w:t xml:space="preserve"> clarity in development.</w:t>
      </w:r>
    </w:p>
    <w:p w14:paraId="20C409A3" w14:textId="49BBD69B" w:rsidR="00DF5E47" w:rsidRPr="00DF5E47" w:rsidRDefault="004F306D"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Separate and properly defined</w:t>
      </w:r>
      <w:r w:rsidR="00DF5E47" w:rsidRPr="00DF5E47">
        <w:rPr>
          <w:rFonts w:ascii="Times New Roman" w:hAnsi="Times New Roman" w:cs="Times New Roman"/>
          <w:sz w:val="20"/>
          <w:szCs w:val="20"/>
        </w:rPr>
        <w:t xml:space="preserve"> phases simplify project management.</w:t>
      </w:r>
      <w:r>
        <w:rPr>
          <w:rFonts w:ascii="Times New Roman" w:hAnsi="Times New Roman" w:cs="Times New Roman"/>
          <w:sz w:val="20"/>
          <w:szCs w:val="20"/>
        </w:rPr>
        <w:t xml:space="preserve"> It sort of Distributes the management </w:t>
      </w:r>
      <w:r w:rsidR="00EC6957">
        <w:rPr>
          <w:rFonts w:ascii="Times New Roman" w:hAnsi="Times New Roman" w:cs="Times New Roman"/>
          <w:sz w:val="20"/>
          <w:szCs w:val="20"/>
        </w:rPr>
        <w:t>on each step.</w:t>
      </w:r>
    </w:p>
    <w:p w14:paraId="1BB2890F"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Suitable for smaller, well-defined projects with minimal expected changes.</w:t>
      </w:r>
    </w:p>
    <w:p w14:paraId="2B40CBEF"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6FDC4E3D" w14:textId="165AF26F"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Majorly it l</w:t>
      </w:r>
      <w:r w:rsidR="00DF5E47" w:rsidRPr="00DF5E47">
        <w:rPr>
          <w:rFonts w:ascii="Times New Roman" w:hAnsi="Times New Roman" w:cs="Times New Roman"/>
          <w:sz w:val="20"/>
          <w:szCs w:val="20"/>
        </w:rPr>
        <w:t>acks flexibility for rapidly changing user needs.</w:t>
      </w:r>
    </w:p>
    <w:p w14:paraId="71B25FC3" w14:textId="3A12B2B6"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If issues are discovered later on, it</w:t>
      </w:r>
      <w:r w:rsidR="00DF5E47" w:rsidRPr="00DF5E47">
        <w:rPr>
          <w:rFonts w:ascii="Times New Roman" w:hAnsi="Times New Roman" w:cs="Times New Roman"/>
          <w:sz w:val="20"/>
          <w:szCs w:val="20"/>
        </w:rPr>
        <w:t xml:space="preserve"> can cause significant delays.</w:t>
      </w:r>
    </w:p>
    <w:p w14:paraId="6310A15E" w14:textId="0E5C4560"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The l</w:t>
      </w:r>
      <w:r w:rsidR="00DF5E47" w:rsidRPr="00DF5E47">
        <w:rPr>
          <w:rFonts w:ascii="Times New Roman" w:hAnsi="Times New Roman" w:cs="Times New Roman"/>
          <w:sz w:val="20"/>
          <w:szCs w:val="20"/>
        </w:rPr>
        <w:t>ong development cycles</w:t>
      </w:r>
      <w:r>
        <w:rPr>
          <w:rFonts w:ascii="Times New Roman" w:hAnsi="Times New Roman" w:cs="Times New Roman"/>
          <w:sz w:val="20"/>
          <w:szCs w:val="20"/>
        </w:rPr>
        <w:t xml:space="preserve"> that we discussed,</w:t>
      </w:r>
      <w:r w:rsidR="00DF5E47" w:rsidRPr="00DF5E47">
        <w:rPr>
          <w:rFonts w:ascii="Times New Roman" w:hAnsi="Times New Roman" w:cs="Times New Roman"/>
          <w:sz w:val="20"/>
          <w:szCs w:val="20"/>
        </w:rPr>
        <w:t xml:space="preserve"> make it unsuitable for continuous updates.</w:t>
      </w:r>
    </w:p>
    <w:p w14:paraId="713A4D45" w14:textId="489E2E91" w:rsidR="00070DE4" w:rsidRPr="00DF5E47" w:rsidRDefault="00DF5E47" w:rsidP="00813DDE">
      <w:pPr>
        <w:numPr>
          <w:ilvl w:val="0"/>
          <w:numId w:val="21"/>
        </w:numPr>
        <w:ind w:left="1440" w:hanging="1080"/>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Not suitable, as Netflix requires frequent updates, rapid feature deployment, and adaptability to</w:t>
      </w:r>
      <w:r w:rsidR="00EC6957">
        <w:rPr>
          <w:rFonts w:ascii="Times New Roman" w:hAnsi="Times New Roman" w:cs="Times New Roman"/>
          <w:sz w:val="20"/>
          <w:szCs w:val="20"/>
        </w:rPr>
        <w:t xml:space="preserve"> its</w:t>
      </w:r>
      <w:r w:rsidRPr="00DF5E47">
        <w:rPr>
          <w:rFonts w:ascii="Times New Roman" w:hAnsi="Times New Roman" w:cs="Times New Roman"/>
          <w:sz w:val="20"/>
          <w:szCs w:val="20"/>
        </w:rPr>
        <w:t xml:space="preserve"> evolving user preferences.</w:t>
      </w:r>
    </w:p>
    <w:p w14:paraId="41E1FB54"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t xml:space="preserve">3.2 </w:t>
      </w:r>
      <w:r w:rsidRPr="002A6CB4">
        <w:rPr>
          <w:rFonts w:ascii="Times New Roman" w:hAnsi="Times New Roman" w:cs="Times New Roman"/>
          <w:b/>
          <w:bCs/>
          <w:color w:val="2F5496" w:themeColor="accent1" w:themeShade="BF"/>
          <w:sz w:val="24"/>
          <w:szCs w:val="24"/>
        </w:rPr>
        <w:t>Incremental Development Model</w:t>
      </w:r>
    </w:p>
    <w:p w14:paraId="48C2E2C6" w14:textId="77777777" w:rsidR="007D1E05" w:rsidRDefault="007B20CB" w:rsidP="007D1E05">
      <w:pPr>
        <w:keepNext/>
        <w:jc w:val="center"/>
      </w:pPr>
      <w:r>
        <w:rPr>
          <w:rFonts w:ascii="Times New Roman" w:hAnsi="Times New Roman" w:cs="Times New Roman"/>
          <w:b/>
          <w:bCs/>
          <w:noProof/>
          <w:sz w:val="20"/>
          <w:szCs w:val="20"/>
        </w:rPr>
        <w:drawing>
          <wp:inline distT="0" distB="0" distL="0" distR="0" wp14:anchorId="2704E0C0" wp14:editId="4168FEEE">
            <wp:extent cx="5120640" cy="1722676"/>
            <wp:effectExtent l="0" t="0" r="3810" b="0"/>
            <wp:docPr id="18919482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8218" name="Picture 18919482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2795" cy="1726765"/>
                    </a:xfrm>
                    <a:prstGeom prst="rect">
                      <a:avLst/>
                    </a:prstGeom>
                  </pic:spPr>
                </pic:pic>
              </a:graphicData>
            </a:graphic>
          </wp:inline>
        </w:drawing>
      </w:r>
    </w:p>
    <w:p w14:paraId="59BBB29C" w14:textId="5C2805FE" w:rsidR="007B20CB"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sidR="001C09F9">
        <w:rPr>
          <w:noProof/>
        </w:rPr>
        <w:t>3</w:t>
      </w:r>
      <w:r>
        <w:fldChar w:fldCharType="end"/>
      </w:r>
      <w:r>
        <w:t>- represents the Incremental Development Model</w:t>
      </w:r>
    </w:p>
    <w:p w14:paraId="1AC9E4C1" w14:textId="526DCF6F"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How Netflix Uses Incremental Development:</w:t>
      </w:r>
    </w:p>
    <w:p w14:paraId="4E596F05" w14:textId="6563DBE4"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1: Planning and Initial Requirements</w:t>
      </w:r>
      <w:r w:rsidRPr="00DF5E47">
        <w:rPr>
          <w:rFonts w:ascii="Times New Roman" w:hAnsi="Times New Roman" w:cs="Times New Roman"/>
          <w:sz w:val="20"/>
          <w:szCs w:val="20"/>
        </w:rPr>
        <w:t xml:space="preserve"> – </w:t>
      </w:r>
      <w:r w:rsidR="00EC6957">
        <w:rPr>
          <w:rFonts w:ascii="Times New Roman" w:hAnsi="Times New Roman" w:cs="Times New Roman"/>
          <w:sz w:val="20"/>
          <w:szCs w:val="20"/>
        </w:rPr>
        <w:t>This model is a priority</w:t>
      </w:r>
      <w:r w:rsidR="00DA6F81">
        <w:rPr>
          <w:rFonts w:ascii="Times New Roman" w:hAnsi="Times New Roman" w:cs="Times New Roman"/>
          <w:sz w:val="20"/>
          <w:szCs w:val="20"/>
        </w:rPr>
        <w:t>-</w:t>
      </w:r>
      <w:r w:rsidR="00EC6957">
        <w:rPr>
          <w:rFonts w:ascii="Times New Roman" w:hAnsi="Times New Roman" w:cs="Times New Roman"/>
          <w:sz w:val="20"/>
          <w:szCs w:val="20"/>
        </w:rPr>
        <w:t>based</w:t>
      </w:r>
      <w:r w:rsidR="00DA6F81">
        <w:rPr>
          <w:rFonts w:ascii="Times New Roman" w:hAnsi="Times New Roman" w:cs="Times New Roman"/>
          <w:sz w:val="20"/>
          <w:szCs w:val="20"/>
        </w:rPr>
        <w:t xml:space="preserve"> model. It is variable and can be revised multiple times. It is clearly represented in </w:t>
      </w:r>
      <w:r w:rsidR="00DA6F81" w:rsidRPr="00DA6F81">
        <w:rPr>
          <w:rFonts w:ascii="Times New Roman" w:hAnsi="Times New Roman" w:cs="Times New Roman"/>
          <w:i/>
          <w:iCs/>
          <w:sz w:val="20"/>
          <w:szCs w:val="20"/>
        </w:rPr>
        <w:t>Figure 3</w:t>
      </w:r>
      <w:r w:rsidR="00DA6F81">
        <w:rPr>
          <w:rFonts w:ascii="Times New Roman" w:hAnsi="Times New Roman" w:cs="Times New Roman"/>
          <w:sz w:val="20"/>
          <w:szCs w:val="20"/>
        </w:rPr>
        <w:t xml:space="preserve">. </w:t>
      </w:r>
      <w:r w:rsidRPr="00DF5E47">
        <w:rPr>
          <w:rFonts w:ascii="Times New Roman" w:hAnsi="Times New Roman" w:cs="Times New Roman"/>
          <w:sz w:val="20"/>
          <w:szCs w:val="20"/>
        </w:rPr>
        <w:t>The development team identifies high-priority features, such as user authentication, video playback, and recommendation algorithms.</w:t>
      </w:r>
      <w:r w:rsidR="00DA6F81">
        <w:rPr>
          <w:rFonts w:ascii="Times New Roman" w:hAnsi="Times New Roman" w:cs="Times New Roman"/>
          <w:sz w:val="20"/>
          <w:szCs w:val="20"/>
        </w:rPr>
        <w:t xml:space="preserve"> These are the core components for Netflix especially.</w:t>
      </w:r>
      <w:r w:rsidRPr="00DF5E47">
        <w:rPr>
          <w:rFonts w:ascii="Times New Roman" w:hAnsi="Times New Roman" w:cs="Times New Roman"/>
          <w:sz w:val="20"/>
          <w:szCs w:val="20"/>
        </w:rPr>
        <w:t xml:space="preserve"> Only essential requirements for the first iteration are finalized, leaving room for future updates.</w:t>
      </w:r>
      <w:r w:rsidR="00DA6F81">
        <w:rPr>
          <w:rFonts w:ascii="Times New Roman" w:hAnsi="Times New Roman" w:cs="Times New Roman"/>
          <w:sz w:val="20"/>
          <w:szCs w:val="20"/>
        </w:rPr>
        <w:t xml:space="preserve"> This causes less complicated and piled development. I also feel it gives more head room to developers. </w:t>
      </w:r>
    </w:p>
    <w:p w14:paraId="5804E16A" w14:textId="3EB29620"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2: Feature-wise Development</w:t>
      </w:r>
      <w:r w:rsidRPr="00DF5E47">
        <w:rPr>
          <w:rFonts w:ascii="Times New Roman" w:hAnsi="Times New Roman" w:cs="Times New Roman"/>
          <w:sz w:val="20"/>
          <w:szCs w:val="20"/>
        </w:rPr>
        <w:t xml:space="preserve"> – Instead of developing the entire system at once, Netflix</w:t>
      </w:r>
      <w:r w:rsidR="00DA6F81">
        <w:rPr>
          <w:rFonts w:ascii="Times New Roman" w:hAnsi="Times New Roman" w:cs="Times New Roman"/>
          <w:sz w:val="20"/>
          <w:szCs w:val="20"/>
        </w:rPr>
        <w:t xml:space="preserve"> will be able to</w:t>
      </w:r>
      <w:r w:rsidRPr="00DF5E47">
        <w:rPr>
          <w:rFonts w:ascii="Times New Roman" w:hAnsi="Times New Roman" w:cs="Times New Roman"/>
          <w:sz w:val="20"/>
          <w:szCs w:val="20"/>
        </w:rPr>
        <w:t xml:space="preserve"> continuously releases new features</w:t>
      </w:r>
      <w:r w:rsidR="00DA6F81">
        <w:rPr>
          <w:rFonts w:ascii="Times New Roman" w:hAnsi="Times New Roman" w:cs="Times New Roman"/>
          <w:sz w:val="20"/>
          <w:szCs w:val="20"/>
        </w:rPr>
        <w:t>. Now for example, it can</w:t>
      </w:r>
      <w:r w:rsidRPr="00DF5E47">
        <w:rPr>
          <w:rFonts w:ascii="Times New Roman" w:hAnsi="Times New Roman" w:cs="Times New Roman"/>
          <w:sz w:val="20"/>
          <w:szCs w:val="20"/>
        </w:rPr>
        <w:t xml:space="preserve"> improve</w:t>
      </w:r>
      <w:r w:rsidR="00DA6F81">
        <w:rPr>
          <w:rFonts w:ascii="Times New Roman" w:hAnsi="Times New Roman" w:cs="Times New Roman"/>
          <w:sz w:val="20"/>
          <w:szCs w:val="20"/>
        </w:rPr>
        <w:t xml:space="preserve"> the</w:t>
      </w:r>
      <w:r w:rsidRPr="00DF5E47">
        <w:rPr>
          <w:rFonts w:ascii="Times New Roman" w:hAnsi="Times New Roman" w:cs="Times New Roman"/>
          <w:sz w:val="20"/>
          <w:szCs w:val="20"/>
        </w:rPr>
        <w:t xml:space="preserve"> recommendation algorithms, </w:t>
      </w:r>
      <w:r w:rsidR="00DA6F81">
        <w:rPr>
          <w:rFonts w:ascii="Times New Roman" w:hAnsi="Times New Roman" w:cs="Times New Roman"/>
          <w:sz w:val="20"/>
          <w:szCs w:val="20"/>
        </w:rPr>
        <w:t xml:space="preserve">have </w:t>
      </w:r>
      <w:r w:rsidRPr="00DF5E47">
        <w:rPr>
          <w:rFonts w:ascii="Times New Roman" w:hAnsi="Times New Roman" w:cs="Times New Roman"/>
          <w:sz w:val="20"/>
          <w:szCs w:val="20"/>
        </w:rPr>
        <w:t xml:space="preserve">new content categories, </w:t>
      </w:r>
      <w:r w:rsidR="00DA6F81">
        <w:rPr>
          <w:rFonts w:ascii="Times New Roman" w:hAnsi="Times New Roman" w:cs="Times New Roman"/>
          <w:sz w:val="20"/>
          <w:szCs w:val="20"/>
        </w:rPr>
        <w:t xml:space="preserve">and </w:t>
      </w:r>
      <w:proofErr w:type="gramStart"/>
      <w:r w:rsidRPr="00DF5E47">
        <w:rPr>
          <w:rFonts w:ascii="Times New Roman" w:hAnsi="Times New Roman" w:cs="Times New Roman"/>
          <w:sz w:val="20"/>
          <w:szCs w:val="20"/>
        </w:rPr>
        <w:t>enhanced</w:t>
      </w:r>
      <w:proofErr w:type="gramEnd"/>
      <w:r w:rsidRPr="00DF5E47">
        <w:rPr>
          <w:rFonts w:ascii="Times New Roman" w:hAnsi="Times New Roman" w:cs="Times New Roman"/>
          <w:sz w:val="20"/>
          <w:szCs w:val="20"/>
        </w:rPr>
        <w:t xml:space="preserve"> offline viewing. </w:t>
      </w:r>
      <w:r w:rsidR="00DA6F81">
        <w:rPr>
          <w:rFonts w:ascii="Times New Roman" w:hAnsi="Times New Roman" w:cs="Times New Roman"/>
          <w:sz w:val="20"/>
          <w:szCs w:val="20"/>
        </w:rPr>
        <w:t>E</w:t>
      </w:r>
      <w:r w:rsidRPr="00DF5E47">
        <w:rPr>
          <w:rFonts w:ascii="Times New Roman" w:hAnsi="Times New Roman" w:cs="Times New Roman"/>
          <w:sz w:val="20"/>
          <w:szCs w:val="20"/>
        </w:rPr>
        <w:t>ach feature undergoes design, development, testing, and deployment in separate cycles</w:t>
      </w:r>
      <w:r w:rsidR="00DA6F81">
        <w:rPr>
          <w:rFonts w:ascii="Times New Roman" w:hAnsi="Times New Roman" w:cs="Times New Roman"/>
          <w:sz w:val="20"/>
          <w:szCs w:val="20"/>
        </w:rPr>
        <w:t>, and each of it can be visited again, changes can be made. It makes it very sophisticated, speaking in terms of development.</w:t>
      </w:r>
    </w:p>
    <w:p w14:paraId="4E488E1A" w14:textId="2F6D4872"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3: Continuous User Feedback Integration</w:t>
      </w:r>
      <w:r w:rsidRPr="00DF5E47">
        <w:rPr>
          <w:rFonts w:ascii="Times New Roman" w:hAnsi="Times New Roman" w:cs="Times New Roman"/>
          <w:sz w:val="20"/>
          <w:szCs w:val="20"/>
        </w:rPr>
        <w:t xml:space="preserve"> – Each increment is deployed to </w:t>
      </w:r>
      <w:r w:rsidR="00DA6F81">
        <w:rPr>
          <w:rFonts w:ascii="Times New Roman" w:hAnsi="Times New Roman" w:cs="Times New Roman"/>
          <w:sz w:val="20"/>
          <w:szCs w:val="20"/>
        </w:rPr>
        <w:t>beta users</w:t>
      </w:r>
      <w:r w:rsidRPr="00DF5E47">
        <w:rPr>
          <w:rFonts w:ascii="Times New Roman" w:hAnsi="Times New Roman" w:cs="Times New Roman"/>
          <w:sz w:val="20"/>
          <w:szCs w:val="20"/>
        </w:rPr>
        <w:t xml:space="preserve"> who provide feedback through usage patterns and explicit ratings.</w:t>
      </w:r>
      <w:r w:rsidR="00DA6F81">
        <w:rPr>
          <w:rFonts w:ascii="Times New Roman" w:hAnsi="Times New Roman" w:cs="Times New Roman"/>
          <w:sz w:val="20"/>
          <w:szCs w:val="20"/>
        </w:rPr>
        <w:t xml:space="preserve"> This becomes very helpful for Netflix since, if there are any bugs or inconveniences, it won’t affect its actual users.</w:t>
      </w:r>
      <w:r w:rsidRPr="00DF5E47">
        <w:rPr>
          <w:rFonts w:ascii="Times New Roman" w:hAnsi="Times New Roman" w:cs="Times New Roman"/>
          <w:sz w:val="20"/>
          <w:szCs w:val="20"/>
        </w:rPr>
        <w:t xml:space="preserve"> Developers </w:t>
      </w:r>
      <w:r w:rsidR="00712FE6" w:rsidRPr="00DF5E47">
        <w:rPr>
          <w:rFonts w:ascii="Times New Roman" w:hAnsi="Times New Roman" w:cs="Times New Roman"/>
          <w:sz w:val="20"/>
          <w:szCs w:val="20"/>
        </w:rPr>
        <w:t>analyse</w:t>
      </w:r>
      <w:r w:rsidRPr="00DF5E47">
        <w:rPr>
          <w:rFonts w:ascii="Times New Roman" w:hAnsi="Times New Roman" w:cs="Times New Roman"/>
          <w:sz w:val="20"/>
          <w:szCs w:val="20"/>
        </w:rPr>
        <w:t xml:space="preserve"> this feedback and make necessary adjustments before launching the next increment.</w:t>
      </w:r>
      <w:r w:rsidR="00DA6F81">
        <w:rPr>
          <w:rFonts w:ascii="Times New Roman" w:hAnsi="Times New Roman" w:cs="Times New Roman"/>
          <w:sz w:val="20"/>
          <w:szCs w:val="20"/>
        </w:rPr>
        <w:t xml:space="preserve"> Now, feedback is also taken through its regular users too. But the idea is to reduce the inconvenience caused to them and to provide them with a reliable platform.</w:t>
      </w:r>
    </w:p>
    <w:p w14:paraId="5080592E" w14:textId="5EA69774"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lastRenderedPageBreak/>
        <w:t>Phase 4: System Testing and Refinement</w:t>
      </w:r>
      <w:r w:rsidRPr="00DF5E47">
        <w:rPr>
          <w:rFonts w:ascii="Times New Roman" w:hAnsi="Times New Roman" w:cs="Times New Roman"/>
          <w:sz w:val="20"/>
          <w:szCs w:val="20"/>
        </w:rPr>
        <w:t xml:space="preserve"> – Every new feature or update undergoes extensive testing</w:t>
      </w:r>
      <w:r w:rsidR="00DA6F81">
        <w:rPr>
          <w:rFonts w:ascii="Times New Roman" w:hAnsi="Times New Roman" w:cs="Times New Roman"/>
          <w:sz w:val="20"/>
          <w:szCs w:val="20"/>
        </w:rPr>
        <w:t xml:space="preserve">. Each development phase can be visited again, </w:t>
      </w:r>
      <w:r w:rsidR="00C40D35">
        <w:rPr>
          <w:rFonts w:ascii="Times New Roman" w:hAnsi="Times New Roman" w:cs="Times New Roman"/>
          <w:sz w:val="20"/>
          <w:szCs w:val="20"/>
        </w:rPr>
        <w:t>developers can add as many changes as they want, like we have already discussed. This</w:t>
      </w:r>
      <w:r w:rsidRPr="00DF5E47">
        <w:rPr>
          <w:rFonts w:ascii="Times New Roman" w:hAnsi="Times New Roman" w:cs="Times New Roman"/>
          <w:sz w:val="20"/>
          <w:szCs w:val="20"/>
        </w:rPr>
        <w:t xml:space="preserve"> including performance analysis, bug fixes, and security assessments. Automated pipelines </w:t>
      </w:r>
      <w:r w:rsidR="00C40D35">
        <w:rPr>
          <w:rFonts w:ascii="Times New Roman" w:hAnsi="Times New Roman" w:cs="Times New Roman"/>
          <w:sz w:val="20"/>
          <w:szCs w:val="20"/>
        </w:rPr>
        <w:t xml:space="preserve">are used, which is an awesome way to </w:t>
      </w:r>
      <w:r w:rsidRPr="00DF5E47">
        <w:rPr>
          <w:rFonts w:ascii="Times New Roman" w:hAnsi="Times New Roman" w:cs="Times New Roman"/>
          <w:sz w:val="20"/>
          <w:szCs w:val="20"/>
        </w:rPr>
        <w:t>ensure continuous integration and testing.</w:t>
      </w:r>
    </w:p>
    <w:p w14:paraId="66EA1C77" w14:textId="637784F5"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5: Deployment and Monitoring</w:t>
      </w:r>
      <w:r w:rsidRPr="00DF5E47">
        <w:rPr>
          <w:rFonts w:ascii="Times New Roman" w:hAnsi="Times New Roman" w:cs="Times New Roman"/>
          <w:sz w:val="20"/>
          <w:szCs w:val="20"/>
        </w:rPr>
        <w:t xml:space="preserve"> – Features are released to production in batches</w:t>
      </w:r>
      <w:r w:rsidR="00C40D35">
        <w:rPr>
          <w:rFonts w:ascii="Times New Roman" w:hAnsi="Times New Roman" w:cs="Times New Roman"/>
          <w:sz w:val="20"/>
          <w:szCs w:val="20"/>
        </w:rPr>
        <w:t>. By batches, I mean it can be released to a specific localized zone, a country, etc. This</w:t>
      </w:r>
      <w:r w:rsidRPr="00DF5E47">
        <w:rPr>
          <w:rFonts w:ascii="Times New Roman" w:hAnsi="Times New Roman" w:cs="Times New Roman"/>
          <w:sz w:val="20"/>
          <w:szCs w:val="20"/>
        </w:rPr>
        <w:t xml:space="preserve"> ensur</w:t>
      </w:r>
      <w:r w:rsidR="00C40D35">
        <w:rPr>
          <w:rFonts w:ascii="Times New Roman" w:hAnsi="Times New Roman" w:cs="Times New Roman"/>
          <w:sz w:val="20"/>
          <w:szCs w:val="20"/>
        </w:rPr>
        <w:t>es</w:t>
      </w:r>
      <w:r w:rsidRPr="00DF5E47">
        <w:rPr>
          <w:rFonts w:ascii="Times New Roman" w:hAnsi="Times New Roman" w:cs="Times New Roman"/>
          <w:sz w:val="20"/>
          <w:szCs w:val="20"/>
        </w:rPr>
        <w:t xml:space="preserve"> minimal downtime.</w:t>
      </w:r>
      <w:r w:rsidR="00C40D35">
        <w:rPr>
          <w:rFonts w:ascii="Times New Roman" w:hAnsi="Times New Roman" w:cs="Times New Roman"/>
          <w:sz w:val="20"/>
          <w:szCs w:val="20"/>
        </w:rPr>
        <w:t xml:space="preserve"> Something called an</w:t>
      </w:r>
      <w:r w:rsidRPr="00DF5E47">
        <w:rPr>
          <w:rFonts w:ascii="Times New Roman" w:hAnsi="Times New Roman" w:cs="Times New Roman"/>
          <w:sz w:val="20"/>
          <w:szCs w:val="20"/>
        </w:rPr>
        <w:t xml:space="preserve"> A/B testing is often used to compare different versions of a feature before full-scale deployment.</w:t>
      </w:r>
      <w:r w:rsidR="00C40D35">
        <w:rPr>
          <w:rFonts w:ascii="Times New Roman" w:hAnsi="Times New Roman" w:cs="Times New Roman"/>
          <w:sz w:val="20"/>
          <w:szCs w:val="20"/>
        </w:rPr>
        <w:t xml:space="preserve"> This can really help Netflix with seamless user experience.</w:t>
      </w:r>
    </w:p>
    <w:p w14:paraId="3E52EA81" w14:textId="7585EFE9"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6: Iteration and Maintenance</w:t>
      </w:r>
      <w:r w:rsidRPr="00DF5E47">
        <w:rPr>
          <w:rFonts w:ascii="Times New Roman" w:hAnsi="Times New Roman" w:cs="Times New Roman"/>
          <w:sz w:val="20"/>
          <w:szCs w:val="20"/>
        </w:rPr>
        <w:t xml:space="preserve"> – </w:t>
      </w:r>
      <w:r w:rsidR="00C40D35">
        <w:rPr>
          <w:rFonts w:ascii="Times New Roman" w:hAnsi="Times New Roman" w:cs="Times New Roman"/>
          <w:sz w:val="20"/>
          <w:szCs w:val="20"/>
        </w:rPr>
        <w:t>Now, as we discussed, this is an iterative process. It’s like a cycle that</w:t>
      </w:r>
      <w:r w:rsidRPr="00DF5E47">
        <w:rPr>
          <w:rFonts w:ascii="Times New Roman" w:hAnsi="Times New Roman" w:cs="Times New Roman"/>
          <w:sz w:val="20"/>
          <w:szCs w:val="20"/>
        </w:rPr>
        <w:t xml:space="preserve"> repeats as developers refine existing features, resolve </w:t>
      </w:r>
      <w:r w:rsidR="00C40D35">
        <w:rPr>
          <w:rFonts w:ascii="Times New Roman" w:hAnsi="Times New Roman" w:cs="Times New Roman"/>
          <w:sz w:val="20"/>
          <w:szCs w:val="20"/>
        </w:rPr>
        <w:t xml:space="preserve">any </w:t>
      </w:r>
      <w:r w:rsidRPr="00DF5E47">
        <w:rPr>
          <w:rFonts w:ascii="Times New Roman" w:hAnsi="Times New Roman" w:cs="Times New Roman"/>
          <w:sz w:val="20"/>
          <w:szCs w:val="20"/>
        </w:rPr>
        <w:t xml:space="preserve">user-reported issues, and </w:t>
      </w:r>
      <w:r w:rsidR="00C40D35">
        <w:rPr>
          <w:rFonts w:ascii="Times New Roman" w:hAnsi="Times New Roman" w:cs="Times New Roman"/>
          <w:sz w:val="20"/>
          <w:szCs w:val="20"/>
        </w:rPr>
        <w:t xml:space="preserve">also when they </w:t>
      </w:r>
      <w:r w:rsidRPr="00DF5E47">
        <w:rPr>
          <w:rFonts w:ascii="Times New Roman" w:hAnsi="Times New Roman" w:cs="Times New Roman"/>
          <w:sz w:val="20"/>
          <w:szCs w:val="20"/>
        </w:rPr>
        <w:t xml:space="preserve">introduce new functionalities </w:t>
      </w:r>
      <w:r w:rsidR="00C40D35">
        <w:rPr>
          <w:rFonts w:ascii="Times New Roman" w:hAnsi="Times New Roman" w:cs="Times New Roman"/>
          <w:sz w:val="20"/>
          <w:szCs w:val="20"/>
        </w:rPr>
        <w:t>to the platform, which is done based on the ever-changing user needs</w:t>
      </w:r>
      <w:r w:rsidRPr="00DF5E47">
        <w:rPr>
          <w:rFonts w:ascii="Times New Roman" w:hAnsi="Times New Roman" w:cs="Times New Roman"/>
          <w:sz w:val="20"/>
          <w:szCs w:val="20"/>
        </w:rPr>
        <w:t>.</w:t>
      </w:r>
    </w:p>
    <w:p w14:paraId="0DFB3893"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79B60D7B"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58301CB8" w14:textId="1A758184"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Faster time-to-market with incremental feature releases</w:t>
      </w:r>
      <w:r w:rsidR="00C40D35">
        <w:rPr>
          <w:rFonts w:ascii="Times New Roman" w:hAnsi="Times New Roman" w:cs="Times New Roman"/>
          <w:sz w:val="20"/>
          <w:szCs w:val="20"/>
        </w:rPr>
        <w:t>, since developments are pushed in an efficient way</w:t>
      </w:r>
    </w:p>
    <w:p w14:paraId="48CAB48E" w14:textId="55C2F8A7" w:rsidR="00DF5E47" w:rsidRPr="00DF5E47" w:rsidRDefault="00C40D35"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 xml:space="preserve">It provides a quick </w:t>
      </w:r>
      <w:r w:rsidR="00DF5E47" w:rsidRPr="00DF5E47">
        <w:rPr>
          <w:rFonts w:ascii="Times New Roman" w:hAnsi="Times New Roman" w:cs="Times New Roman"/>
          <w:sz w:val="20"/>
          <w:szCs w:val="20"/>
        </w:rPr>
        <w:t xml:space="preserve">adaptation to </w:t>
      </w:r>
      <w:r>
        <w:rPr>
          <w:rFonts w:ascii="Times New Roman" w:hAnsi="Times New Roman" w:cs="Times New Roman"/>
          <w:sz w:val="20"/>
          <w:szCs w:val="20"/>
        </w:rPr>
        <w:t xml:space="preserve">the </w:t>
      </w:r>
      <w:r w:rsidR="00DF5E47" w:rsidRPr="00DF5E47">
        <w:rPr>
          <w:rFonts w:ascii="Times New Roman" w:hAnsi="Times New Roman" w:cs="Times New Roman"/>
          <w:sz w:val="20"/>
          <w:szCs w:val="20"/>
        </w:rPr>
        <w:t>changing user needs.</w:t>
      </w:r>
    </w:p>
    <w:p w14:paraId="237D9324" w14:textId="5C768F3B" w:rsidR="00DF5E47" w:rsidRPr="00DF5E47" w:rsidRDefault="00C40D35"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 xml:space="preserve">The </w:t>
      </w:r>
      <w:r w:rsidR="00DF5E47" w:rsidRPr="00DF5E47">
        <w:rPr>
          <w:rFonts w:ascii="Times New Roman" w:hAnsi="Times New Roman" w:cs="Times New Roman"/>
          <w:sz w:val="20"/>
          <w:szCs w:val="20"/>
        </w:rPr>
        <w:t xml:space="preserve">Continuous testing </w:t>
      </w:r>
      <w:r>
        <w:rPr>
          <w:rFonts w:ascii="Times New Roman" w:hAnsi="Times New Roman" w:cs="Times New Roman"/>
          <w:sz w:val="20"/>
          <w:szCs w:val="20"/>
        </w:rPr>
        <w:t xml:space="preserve">that we have discussed, </w:t>
      </w:r>
      <w:r w:rsidR="00DF5E47" w:rsidRPr="00DF5E47">
        <w:rPr>
          <w:rFonts w:ascii="Times New Roman" w:hAnsi="Times New Roman" w:cs="Times New Roman"/>
          <w:sz w:val="20"/>
          <w:szCs w:val="20"/>
        </w:rPr>
        <w:t xml:space="preserve">ensures </w:t>
      </w:r>
      <w:r>
        <w:rPr>
          <w:rFonts w:ascii="Times New Roman" w:hAnsi="Times New Roman" w:cs="Times New Roman"/>
          <w:sz w:val="20"/>
          <w:szCs w:val="20"/>
        </w:rPr>
        <w:t xml:space="preserve">a </w:t>
      </w:r>
      <w:r w:rsidR="00DF5E47" w:rsidRPr="00DF5E47">
        <w:rPr>
          <w:rFonts w:ascii="Times New Roman" w:hAnsi="Times New Roman" w:cs="Times New Roman"/>
          <w:sz w:val="20"/>
          <w:szCs w:val="20"/>
        </w:rPr>
        <w:t xml:space="preserve">high reliability and </w:t>
      </w:r>
      <w:r>
        <w:rPr>
          <w:rFonts w:ascii="Times New Roman" w:hAnsi="Times New Roman" w:cs="Times New Roman"/>
          <w:sz w:val="20"/>
          <w:szCs w:val="20"/>
        </w:rPr>
        <w:t xml:space="preserve">better </w:t>
      </w:r>
      <w:r w:rsidR="00DF5E47" w:rsidRPr="00DF5E47">
        <w:rPr>
          <w:rFonts w:ascii="Times New Roman" w:hAnsi="Times New Roman" w:cs="Times New Roman"/>
          <w:sz w:val="20"/>
          <w:szCs w:val="20"/>
        </w:rPr>
        <w:t>performance</w:t>
      </w:r>
      <w:r>
        <w:rPr>
          <w:rFonts w:ascii="Times New Roman" w:hAnsi="Times New Roman" w:cs="Times New Roman"/>
          <w:sz w:val="20"/>
          <w:szCs w:val="20"/>
        </w:rPr>
        <w:t xml:space="preserve"> overall for Netflix</w:t>
      </w:r>
      <w:r w:rsidR="00DF5E47" w:rsidRPr="00DF5E47">
        <w:rPr>
          <w:rFonts w:ascii="Times New Roman" w:hAnsi="Times New Roman" w:cs="Times New Roman"/>
          <w:sz w:val="20"/>
          <w:szCs w:val="20"/>
        </w:rPr>
        <w:t>.</w:t>
      </w:r>
    </w:p>
    <w:p w14:paraId="2382809B" w14:textId="6866099C" w:rsidR="00DF5E47" w:rsidRPr="00DF5E47" w:rsidRDefault="00070DE4"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This makes it e</w:t>
      </w:r>
      <w:r w:rsidR="00DF5E47" w:rsidRPr="00DF5E47">
        <w:rPr>
          <w:rFonts w:ascii="Times New Roman" w:hAnsi="Times New Roman" w:cs="Times New Roman"/>
          <w:sz w:val="20"/>
          <w:szCs w:val="20"/>
        </w:rPr>
        <w:t xml:space="preserve">asily scalable </w:t>
      </w:r>
      <w:r>
        <w:rPr>
          <w:rFonts w:ascii="Times New Roman" w:hAnsi="Times New Roman" w:cs="Times New Roman"/>
          <w:sz w:val="20"/>
          <w:szCs w:val="20"/>
        </w:rPr>
        <w:t>especially for a platform like Netflix a</w:t>
      </w:r>
      <w:r w:rsidR="00DF5E47" w:rsidRPr="00DF5E47">
        <w:rPr>
          <w:rFonts w:ascii="Times New Roman" w:hAnsi="Times New Roman" w:cs="Times New Roman"/>
          <w:sz w:val="20"/>
          <w:szCs w:val="20"/>
        </w:rPr>
        <w:t>nd</w:t>
      </w:r>
      <w:r>
        <w:rPr>
          <w:rFonts w:ascii="Times New Roman" w:hAnsi="Times New Roman" w:cs="Times New Roman"/>
          <w:sz w:val="20"/>
          <w:szCs w:val="20"/>
        </w:rPr>
        <w:t xml:space="preserve"> it also</w:t>
      </w:r>
      <w:r w:rsidR="00DF5E47" w:rsidRPr="00DF5E47">
        <w:rPr>
          <w:rFonts w:ascii="Times New Roman" w:hAnsi="Times New Roman" w:cs="Times New Roman"/>
          <w:sz w:val="20"/>
          <w:szCs w:val="20"/>
        </w:rPr>
        <w:t xml:space="preserve"> supports cloud-based microservices architecture</w:t>
      </w:r>
      <w:r>
        <w:rPr>
          <w:rFonts w:ascii="Times New Roman" w:hAnsi="Times New Roman" w:cs="Times New Roman"/>
          <w:sz w:val="20"/>
          <w:szCs w:val="20"/>
        </w:rPr>
        <w:t>, on which Netflix is currently based on.</w:t>
      </w:r>
    </w:p>
    <w:p w14:paraId="608C7A72"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084253D7" w14:textId="457198B8"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Requires effective integration strategies to avoid system conflicts</w:t>
      </w:r>
      <w:r w:rsidR="00070DE4">
        <w:rPr>
          <w:rFonts w:ascii="Times New Roman" w:hAnsi="Times New Roman" w:cs="Times New Roman"/>
          <w:sz w:val="20"/>
          <w:szCs w:val="20"/>
        </w:rPr>
        <w:t>, which makes it a little more complicated.</w:t>
      </w:r>
    </w:p>
    <w:p w14:paraId="73970C36" w14:textId="4E235224"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 xml:space="preserve">Needs </w:t>
      </w:r>
      <w:r w:rsidR="00070DE4">
        <w:rPr>
          <w:rFonts w:ascii="Times New Roman" w:hAnsi="Times New Roman" w:cs="Times New Roman"/>
          <w:sz w:val="20"/>
          <w:szCs w:val="20"/>
        </w:rPr>
        <w:t xml:space="preserve">a </w:t>
      </w:r>
      <w:r w:rsidRPr="00DF5E47">
        <w:rPr>
          <w:rFonts w:ascii="Times New Roman" w:hAnsi="Times New Roman" w:cs="Times New Roman"/>
          <w:sz w:val="20"/>
          <w:szCs w:val="20"/>
        </w:rPr>
        <w:t>strong version control mechanisms to manage multiple development branches</w:t>
      </w:r>
      <w:r w:rsidR="00070DE4">
        <w:rPr>
          <w:rFonts w:ascii="Times New Roman" w:hAnsi="Times New Roman" w:cs="Times New Roman"/>
          <w:sz w:val="20"/>
          <w:szCs w:val="20"/>
        </w:rPr>
        <w:t>, and how they merge together.</w:t>
      </w:r>
    </w:p>
    <w:p w14:paraId="04BC5ACC" w14:textId="3C0AD5CE" w:rsidR="00DF5E47" w:rsidRPr="00DF5E47" w:rsidRDefault="00070DE4"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They c</w:t>
      </w:r>
      <w:r w:rsidR="00DF5E47" w:rsidRPr="00DF5E47">
        <w:rPr>
          <w:rFonts w:ascii="Times New Roman" w:hAnsi="Times New Roman" w:cs="Times New Roman"/>
          <w:sz w:val="20"/>
          <w:szCs w:val="20"/>
        </w:rPr>
        <w:t>an become complex if too many features are being worked on</w:t>
      </w:r>
      <w:r>
        <w:rPr>
          <w:rFonts w:ascii="Times New Roman" w:hAnsi="Times New Roman" w:cs="Times New Roman"/>
          <w:sz w:val="20"/>
          <w:szCs w:val="20"/>
        </w:rPr>
        <w:t xml:space="preserve"> or developed </w:t>
      </w:r>
      <w:r w:rsidR="00DF5E47" w:rsidRPr="00DF5E47">
        <w:rPr>
          <w:rFonts w:ascii="Times New Roman" w:hAnsi="Times New Roman" w:cs="Times New Roman"/>
          <w:sz w:val="20"/>
          <w:szCs w:val="20"/>
        </w:rPr>
        <w:t>simultaneously.</w:t>
      </w:r>
    </w:p>
    <w:p w14:paraId="1048F613" w14:textId="7295AAFD" w:rsidR="00DF5E47" w:rsidRPr="00DF5E47" w:rsidRDefault="00DF5E47" w:rsidP="00070DE4">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Highly suitable for </w:t>
      </w:r>
      <w:r w:rsidR="00070DE4">
        <w:rPr>
          <w:rFonts w:ascii="Times New Roman" w:hAnsi="Times New Roman" w:cs="Times New Roman"/>
          <w:sz w:val="20"/>
          <w:szCs w:val="20"/>
        </w:rPr>
        <w:t xml:space="preserve">such </w:t>
      </w:r>
      <w:r w:rsidRPr="00DF5E47">
        <w:rPr>
          <w:rFonts w:ascii="Times New Roman" w:hAnsi="Times New Roman" w:cs="Times New Roman"/>
          <w:sz w:val="20"/>
          <w:szCs w:val="20"/>
        </w:rPr>
        <w:t>a large-scale, evolving platform like Netflix, as it supports continuous</w:t>
      </w:r>
      <w:r w:rsidR="00070DE4">
        <w:rPr>
          <w:rFonts w:ascii="Times New Roman" w:hAnsi="Times New Roman" w:cs="Times New Roman"/>
          <w:sz w:val="20"/>
          <w:szCs w:val="20"/>
        </w:rPr>
        <w:t xml:space="preserve"> and almost seamless</w:t>
      </w:r>
      <w:r w:rsidRPr="00DF5E47">
        <w:rPr>
          <w:rFonts w:ascii="Times New Roman" w:hAnsi="Times New Roman" w:cs="Times New Roman"/>
          <w:sz w:val="20"/>
          <w:szCs w:val="20"/>
        </w:rPr>
        <w:t xml:space="preserve"> updates and user-driven enhancements.</w:t>
      </w:r>
    </w:p>
    <w:p w14:paraId="53203F25" w14:textId="77777777" w:rsidR="00DF5E47" w:rsidRPr="00DF5E47" w:rsidRDefault="00DF5E47" w:rsidP="00DF5E47">
      <w:pPr>
        <w:jc w:val="both"/>
        <w:rPr>
          <w:rFonts w:ascii="Times New Roman" w:hAnsi="Times New Roman" w:cs="Times New Roman"/>
          <w:b/>
          <w:bCs/>
          <w:sz w:val="24"/>
          <w:szCs w:val="24"/>
        </w:rPr>
      </w:pPr>
      <w:r w:rsidRPr="00DF5E47">
        <w:rPr>
          <w:rFonts w:ascii="Times New Roman" w:hAnsi="Times New Roman" w:cs="Times New Roman"/>
          <w:b/>
          <w:bCs/>
          <w:sz w:val="24"/>
          <w:szCs w:val="24"/>
        </w:rPr>
        <w:t xml:space="preserve">3.3 </w:t>
      </w:r>
      <w:r w:rsidRPr="00DF5E47">
        <w:rPr>
          <w:rFonts w:ascii="Times New Roman" w:hAnsi="Times New Roman" w:cs="Times New Roman"/>
          <w:b/>
          <w:bCs/>
          <w:color w:val="2F5496" w:themeColor="accent1" w:themeShade="BF"/>
          <w:sz w:val="24"/>
          <w:szCs w:val="24"/>
        </w:rPr>
        <w:t>Spiral Model</w:t>
      </w:r>
    </w:p>
    <w:p w14:paraId="0A6F0571" w14:textId="77777777" w:rsidR="007D1E05" w:rsidRDefault="00712FE6" w:rsidP="007D1E05">
      <w:pPr>
        <w:keepNext/>
        <w:jc w:val="center"/>
      </w:pPr>
      <w:r>
        <w:rPr>
          <w:rFonts w:ascii="Times New Roman" w:hAnsi="Times New Roman" w:cs="Times New Roman"/>
          <w:b/>
          <w:bCs/>
          <w:noProof/>
          <w:sz w:val="20"/>
          <w:szCs w:val="20"/>
        </w:rPr>
        <w:drawing>
          <wp:inline distT="0" distB="0" distL="0" distR="0" wp14:anchorId="088FAD7A" wp14:editId="5FCF2B46">
            <wp:extent cx="2788177" cy="2247900"/>
            <wp:effectExtent l="0" t="0" r="0" b="0"/>
            <wp:docPr id="66662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7281" cy="2287489"/>
                    </a:xfrm>
                    <a:prstGeom prst="rect">
                      <a:avLst/>
                    </a:prstGeom>
                  </pic:spPr>
                </pic:pic>
              </a:graphicData>
            </a:graphic>
          </wp:inline>
        </w:drawing>
      </w:r>
    </w:p>
    <w:p w14:paraId="548DB6A7" w14:textId="08800C09" w:rsidR="00712FE6"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sidR="001C09F9">
        <w:rPr>
          <w:noProof/>
        </w:rPr>
        <w:t>4</w:t>
      </w:r>
      <w:r>
        <w:fldChar w:fldCharType="end"/>
      </w:r>
      <w:r>
        <w:t>- Represents the Spiral Model</w:t>
      </w:r>
    </w:p>
    <w:p w14:paraId="76CA92E7" w14:textId="516EB1E7" w:rsidR="0007149D" w:rsidRPr="0007149D" w:rsidRDefault="0007149D" w:rsidP="0007149D">
      <w:pPr>
        <w:jc w:val="both"/>
        <w:rPr>
          <w:rFonts w:ascii="Times New Roman" w:hAnsi="Times New Roman" w:cs="Times New Roman"/>
          <w:b/>
          <w:bCs/>
          <w:sz w:val="20"/>
          <w:szCs w:val="20"/>
        </w:rPr>
      </w:pPr>
      <w:r w:rsidRPr="0007149D">
        <w:rPr>
          <w:rFonts w:ascii="Times New Roman" w:hAnsi="Times New Roman" w:cs="Times New Roman"/>
          <w:b/>
          <w:bCs/>
          <w:sz w:val="20"/>
          <w:szCs w:val="20"/>
        </w:rPr>
        <w:lastRenderedPageBreak/>
        <w:t>How Netflix Would Be Developed When Using</w:t>
      </w:r>
      <w:r w:rsidRPr="0007149D">
        <w:rPr>
          <w:rFonts w:ascii="Times New Roman" w:hAnsi="Times New Roman" w:cs="Times New Roman"/>
          <w:b/>
          <w:bCs/>
          <w:sz w:val="20"/>
          <w:szCs w:val="20"/>
        </w:rPr>
        <w:t> </w:t>
      </w:r>
      <w:r w:rsidRPr="0007149D">
        <w:rPr>
          <w:rFonts w:ascii="Times New Roman" w:hAnsi="Times New Roman" w:cs="Times New Roman"/>
          <w:b/>
          <w:bCs/>
          <w:sz w:val="20"/>
          <w:szCs w:val="20"/>
        </w:rPr>
        <w:t>Spiral</w:t>
      </w:r>
    </w:p>
    <w:p w14:paraId="417BAE1A" w14:textId="4D21BC9F"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1: Risk Analysis and Prototyping</w:t>
      </w:r>
      <w:r w:rsidRPr="00DF5E47">
        <w:rPr>
          <w:rFonts w:ascii="Times New Roman" w:hAnsi="Times New Roman" w:cs="Times New Roman"/>
          <w:sz w:val="20"/>
          <w:szCs w:val="20"/>
        </w:rPr>
        <w:t xml:space="preserve"> – </w:t>
      </w:r>
      <w:r w:rsidR="0007149D" w:rsidRPr="0007149D">
        <w:rPr>
          <w:rFonts w:ascii="Times New Roman" w:hAnsi="Times New Roman" w:cs="Times New Roman"/>
          <w:sz w:val="20"/>
          <w:szCs w:val="20"/>
        </w:rPr>
        <w:t>Prior to deploying</w:t>
      </w:r>
      <w:r w:rsidR="0007149D" w:rsidRPr="0007149D">
        <w:rPr>
          <w:rFonts w:ascii="Times New Roman" w:hAnsi="Times New Roman" w:cs="Times New Roman"/>
          <w:sz w:val="20"/>
          <w:szCs w:val="20"/>
        </w:rPr>
        <w:t> </w:t>
      </w:r>
      <w:r w:rsidR="0007149D" w:rsidRPr="0007149D">
        <w:rPr>
          <w:rFonts w:ascii="Times New Roman" w:hAnsi="Times New Roman" w:cs="Times New Roman"/>
          <w:sz w:val="20"/>
          <w:szCs w:val="20"/>
        </w:rPr>
        <w:t xml:space="preserve">a significant feature </w:t>
      </w:r>
      <w:r w:rsidR="00813DDE">
        <w:rPr>
          <w:rFonts w:ascii="Times New Roman" w:hAnsi="Times New Roman" w:cs="Times New Roman"/>
          <w:sz w:val="20"/>
          <w:szCs w:val="20"/>
        </w:rPr>
        <w:t>maybe like</w:t>
      </w:r>
      <w:r w:rsidR="0007149D" w:rsidRPr="0007149D">
        <w:rPr>
          <w:rFonts w:ascii="Times New Roman" w:hAnsi="Times New Roman" w:cs="Times New Roman"/>
          <w:sz w:val="20"/>
          <w:szCs w:val="20"/>
        </w:rPr>
        <w:t xml:space="preserve"> AI-powered recommendations</w:t>
      </w:r>
      <w:r w:rsidR="00813DDE">
        <w:rPr>
          <w:rFonts w:ascii="Times New Roman" w:hAnsi="Times New Roman" w:cs="Times New Roman"/>
          <w:sz w:val="20"/>
          <w:szCs w:val="20"/>
        </w:rPr>
        <w:t>, etc</w:t>
      </w:r>
      <w:r w:rsidR="0007149D" w:rsidRPr="0007149D">
        <w:rPr>
          <w:rFonts w:ascii="Times New Roman" w:hAnsi="Times New Roman" w:cs="Times New Roman"/>
          <w:sz w:val="20"/>
          <w:szCs w:val="20"/>
        </w:rPr>
        <w:t xml:space="preserve">, Netflix </w:t>
      </w:r>
      <w:r w:rsidR="00192BC7" w:rsidRPr="0007149D">
        <w:rPr>
          <w:rFonts w:ascii="Times New Roman" w:hAnsi="Times New Roman" w:cs="Times New Roman"/>
          <w:sz w:val="20"/>
          <w:szCs w:val="20"/>
        </w:rPr>
        <w:t>analyses</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 xml:space="preserve">the </w:t>
      </w:r>
      <w:r w:rsidR="0007149D" w:rsidRPr="0007149D">
        <w:rPr>
          <w:rFonts w:ascii="Times New Roman" w:hAnsi="Times New Roman" w:cs="Times New Roman"/>
          <w:sz w:val="20"/>
          <w:szCs w:val="20"/>
        </w:rPr>
        <w:t xml:space="preserve">risks </w:t>
      </w:r>
      <w:r w:rsidR="00813DDE">
        <w:rPr>
          <w:rFonts w:ascii="Times New Roman" w:hAnsi="Times New Roman" w:cs="Times New Roman"/>
          <w:sz w:val="20"/>
          <w:szCs w:val="20"/>
        </w:rPr>
        <w:t>surrounding it. This includes</w:t>
      </w:r>
      <w:r w:rsidR="0007149D" w:rsidRPr="0007149D">
        <w:rPr>
          <w:rFonts w:ascii="Times New Roman" w:hAnsi="Times New Roman" w:cs="Times New Roman"/>
          <w:sz w:val="20"/>
          <w:szCs w:val="20"/>
        </w:rPr>
        <w:t xml:space="preserve"> algorithm biases, data security threats, and performance overhead.</w:t>
      </w:r>
      <w:r w:rsidR="00813DDE">
        <w:rPr>
          <w:rFonts w:ascii="Times New Roman" w:hAnsi="Times New Roman" w:cs="Times New Roman"/>
          <w:sz w:val="20"/>
          <w:szCs w:val="20"/>
        </w:rPr>
        <w:t xml:space="preserve"> In a spiral model it is</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f</w:t>
      </w:r>
      <w:r w:rsidR="0007149D" w:rsidRPr="0007149D">
        <w:rPr>
          <w:rFonts w:ascii="Times New Roman" w:hAnsi="Times New Roman" w:cs="Times New Roman"/>
          <w:sz w:val="20"/>
          <w:szCs w:val="20"/>
        </w:rPr>
        <w:t>easib</w:t>
      </w:r>
      <w:r w:rsidR="00813DDE">
        <w:rPr>
          <w:rFonts w:ascii="Times New Roman" w:hAnsi="Times New Roman" w:cs="Times New Roman"/>
          <w:sz w:val="20"/>
          <w:szCs w:val="20"/>
        </w:rPr>
        <w:t>le</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to</w:t>
      </w:r>
      <w:r w:rsidR="0007149D" w:rsidRPr="0007149D">
        <w:rPr>
          <w:rFonts w:ascii="Times New Roman" w:hAnsi="Times New Roman" w:cs="Times New Roman"/>
          <w:sz w:val="20"/>
          <w:szCs w:val="20"/>
        </w:rPr>
        <w:t> </w:t>
      </w:r>
      <w:r w:rsidR="0007149D" w:rsidRPr="0007149D">
        <w:rPr>
          <w:rFonts w:ascii="Times New Roman" w:hAnsi="Times New Roman" w:cs="Times New Roman"/>
          <w:sz w:val="20"/>
          <w:szCs w:val="20"/>
        </w:rPr>
        <w:t xml:space="preserve">develop small scale prototypes </w:t>
      </w:r>
      <w:r w:rsidR="00813DDE">
        <w:rPr>
          <w:rFonts w:ascii="Times New Roman" w:hAnsi="Times New Roman" w:cs="Times New Roman"/>
          <w:sz w:val="20"/>
          <w:szCs w:val="20"/>
        </w:rPr>
        <w:t xml:space="preserve">first, </w:t>
      </w:r>
      <w:r w:rsidR="0007149D" w:rsidRPr="0007149D">
        <w:rPr>
          <w:rFonts w:ascii="Times New Roman" w:hAnsi="Times New Roman" w:cs="Times New Roman"/>
          <w:sz w:val="20"/>
          <w:szCs w:val="20"/>
        </w:rPr>
        <w:t xml:space="preserve">before proceeding to </w:t>
      </w:r>
      <w:r w:rsidR="00813DDE">
        <w:rPr>
          <w:rFonts w:ascii="Times New Roman" w:hAnsi="Times New Roman" w:cs="Times New Roman"/>
          <w:sz w:val="20"/>
          <w:szCs w:val="20"/>
        </w:rPr>
        <w:t>develop on a full scale. This makes it separated and better maintained, and is efficient when it comes to testing.</w:t>
      </w:r>
    </w:p>
    <w:p w14:paraId="40D2F309" w14:textId="2593A0BE"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2: Concept Validation and Refinement</w:t>
      </w:r>
      <w:r w:rsidRPr="00DF5E47">
        <w:rPr>
          <w:rFonts w:ascii="Times New Roman" w:hAnsi="Times New Roman" w:cs="Times New Roman"/>
          <w:sz w:val="20"/>
          <w:szCs w:val="20"/>
        </w:rPr>
        <w:t xml:space="preserve"> – </w:t>
      </w:r>
      <w:r w:rsidR="0007149D" w:rsidRPr="00813DDE">
        <w:rPr>
          <w:rFonts w:ascii="Times New Roman" w:hAnsi="Times New Roman" w:cs="Times New Roman"/>
          <w:sz w:val="20"/>
          <w:szCs w:val="20"/>
        </w:rPr>
        <w:t>Once they test the prototype, Netflix takes in preliminary data and refines the design of the feature.</w:t>
      </w:r>
      <w:r w:rsidR="00813DDE" w:rsidRPr="00813DDE">
        <w:rPr>
          <w:rFonts w:ascii="Times New Roman" w:hAnsi="Times New Roman" w:cs="Times New Roman"/>
          <w:sz w:val="20"/>
          <w:szCs w:val="20"/>
        </w:rPr>
        <w:t xml:space="preserve"> This is generally done for many times, until a satisfactory and stable version can be launched. </w:t>
      </w:r>
      <w:r w:rsidR="0007149D" w:rsidRPr="00813DDE">
        <w:rPr>
          <w:rFonts w:ascii="Times New Roman" w:hAnsi="Times New Roman" w:cs="Times New Roman"/>
          <w:sz w:val="20"/>
          <w:szCs w:val="20"/>
        </w:rPr>
        <w:t>This iterative process helps validate the feature against</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technical limitations and business objectives.</w:t>
      </w:r>
      <w:r w:rsidR="00813DDE" w:rsidRPr="00813DDE">
        <w:rPr>
          <w:rFonts w:ascii="Times New Roman" w:hAnsi="Times New Roman" w:cs="Times New Roman"/>
          <w:sz w:val="20"/>
          <w:szCs w:val="20"/>
        </w:rPr>
        <w:t xml:space="preserve"> Overall, it makes the process provide quality outputs.</w:t>
      </w:r>
    </w:p>
    <w:p w14:paraId="77C28711" w14:textId="057DF370"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3: Iterative Development and Testing</w:t>
      </w:r>
      <w:r w:rsidRPr="00DF5E47">
        <w:rPr>
          <w:rFonts w:ascii="Times New Roman" w:hAnsi="Times New Roman" w:cs="Times New Roman"/>
          <w:sz w:val="20"/>
          <w:szCs w:val="20"/>
        </w:rPr>
        <w:t xml:space="preserve"> – </w:t>
      </w:r>
      <w:r w:rsidR="0053679A">
        <w:rPr>
          <w:rFonts w:ascii="Times New Roman" w:hAnsi="Times New Roman" w:cs="Times New Roman"/>
          <w:sz w:val="20"/>
          <w:szCs w:val="20"/>
        </w:rPr>
        <w:t>The f</w:t>
      </w:r>
      <w:r w:rsidRPr="00DF5E47">
        <w:rPr>
          <w:rFonts w:ascii="Times New Roman" w:hAnsi="Times New Roman" w:cs="Times New Roman"/>
          <w:sz w:val="20"/>
          <w:szCs w:val="20"/>
        </w:rPr>
        <w:t>eatures are built and tested in</w:t>
      </w:r>
      <w:r w:rsidR="0053679A">
        <w:rPr>
          <w:rFonts w:ascii="Times New Roman" w:hAnsi="Times New Roman" w:cs="Times New Roman"/>
          <w:sz w:val="20"/>
          <w:szCs w:val="20"/>
        </w:rPr>
        <w:t xml:space="preserve"> multiple</w:t>
      </w:r>
      <w:r w:rsidRPr="00DF5E47">
        <w:rPr>
          <w:rFonts w:ascii="Times New Roman" w:hAnsi="Times New Roman" w:cs="Times New Roman"/>
          <w:sz w:val="20"/>
          <w:szCs w:val="20"/>
        </w:rPr>
        <w:t xml:space="preserve"> cycles. Developers follow </w:t>
      </w:r>
      <w:r w:rsidR="0053679A">
        <w:rPr>
          <w:rFonts w:ascii="Times New Roman" w:hAnsi="Times New Roman" w:cs="Times New Roman"/>
          <w:sz w:val="20"/>
          <w:szCs w:val="20"/>
        </w:rPr>
        <w:t>this</w:t>
      </w:r>
      <w:r w:rsidRPr="00DF5E47">
        <w:rPr>
          <w:rFonts w:ascii="Times New Roman" w:hAnsi="Times New Roman" w:cs="Times New Roman"/>
          <w:sz w:val="20"/>
          <w:szCs w:val="20"/>
        </w:rPr>
        <w:t xml:space="preserve"> iterative </w:t>
      </w:r>
      <w:r w:rsidR="0053679A" w:rsidRPr="00DF5E47">
        <w:rPr>
          <w:rFonts w:ascii="Times New Roman" w:hAnsi="Times New Roman" w:cs="Times New Roman"/>
          <w:sz w:val="20"/>
          <w:szCs w:val="20"/>
        </w:rPr>
        <w:t>approach;</w:t>
      </w:r>
      <w:r w:rsidRPr="00DF5E47">
        <w:rPr>
          <w:rFonts w:ascii="Times New Roman" w:hAnsi="Times New Roman" w:cs="Times New Roman"/>
          <w:sz w:val="20"/>
          <w:szCs w:val="20"/>
        </w:rPr>
        <w:t xml:space="preserve"> </w:t>
      </w:r>
      <w:r w:rsidR="0053679A">
        <w:rPr>
          <w:rFonts w:ascii="Times New Roman" w:hAnsi="Times New Roman" w:cs="Times New Roman"/>
          <w:sz w:val="20"/>
          <w:szCs w:val="20"/>
        </w:rPr>
        <w:t>they make</w:t>
      </w:r>
      <w:r w:rsidRPr="00DF5E47">
        <w:rPr>
          <w:rFonts w:ascii="Times New Roman" w:hAnsi="Times New Roman" w:cs="Times New Roman"/>
          <w:sz w:val="20"/>
          <w:szCs w:val="20"/>
        </w:rPr>
        <w:t xml:space="preserve"> changes based on risk assessment and </w:t>
      </w:r>
      <w:r w:rsidR="0053679A">
        <w:rPr>
          <w:rFonts w:ascii="Times New Roman" w:hAnsi="Times New Roman" w:cs="Times New Roman"/>
          <w:sz w:val="20"/>
          <w:szCs w:val="20"/>
        </w:rPr>
        <w:t xml:space="preserve">the </w:t>
      </w:r>
      <w:r w:rsidRPr="00DF5E47">
        <w:rPr>
          <w:rFonts w:ascii="Times New Roman" w:hAnsi="Times New Roman" w:cs="Times New Roman"/>
          <w:sz w:val="20"/>
          <w:szCs w:val="20"/>
        </w:rPr>
        <w:t>early feedback</w:t>
      </w:r>
      <w:r w:rsidR="0053679A">
        <w:rPr>
          <w:rFonts w:ascii="Times New Roman" w:hAnsi="Times New Roman" w:cs="Times New Roman"/>
          <w:sz w:val="20"/>
          <w:szCs w:val="20"/>
        </w:rPr>
        <w:t xml:space="preserve"> that they get from the beta users</w:t>
      </w:r>
      <w:r w:rsidRPr="00DF5E47">
        <w:rPr>
          <w:rFonts w:ascii="Times New Roman" w:hAnsi="Times New Roman" w:cs="Times New Roman"/>
          <w:sz w:val="20"/>
          <w:szCs w:val="20"/>
        </w:rPr>
        <w:t xml:space="preserve"> before the feature</w:t>
      </w:r>
      <w:r w:rsidR="0053679A">
        <w:rPr>
          <w:rFonts w:ascii="Times New Roman" w:hAnsi="Times New Roman" w:cs="Times New Roman"/>
          <w:sz w:val="20"/>
          <w:szCs w:val="20"/>
        </w:rPr>
        <w:t xml:space="preserve"> actually</w:t>
      </w:r>
      <w:r w:rsidRPr="00DF5E47">
        <w:rPr>
          <w:rFonts w:ascii="Times New Roman" w:hAnsi="Times New Roman" w:cs="Times New Roman"/>
          <w:sz w:val="20"/>
          <w:szCs w:val="20"/>
        </w:rPr>
        <w:t xml:space="preserve"> reaches full-scale deployment.</w:t>
      </w:r>
    </w:p>
    <w:p w14:paraId="7CC49F78" w14:textId="5B3C14D1"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 xml:space="preserve">Phase 4: </w:t>
      </w:r>
      <w:r w:rsidR="00192BC7" w:rsidRPr="00813DDE">
        <w:rPr>
          <w:rFonts w:ascii="Times New Roman" w:hAnsi="Times New Roman" w:cs="Times New Roman"/>
          <w:b/>
          <w:bCs/>
          <w:sz w:val="20"/>
          <w:szCs w:val="20"/>
        </w:rPr>
        <w:t>Broad</w:t>
      </w:r>
      <w:r w:rsidRPr="00DF5E47">
        <w:rPr>
          <w:rFonts w:ascii="Times New Roman" w:hAnsi="Times New Roman" w:cs="Times New Roman"/>
          <w:b/>
          <w:bCs/>
          <w:sz w:val="20"/>
          <w:szCs w:val="20"/>
        </w:rPr>
        <w:t xml:space="preserve"> Validation and Security Testing</w:t>
      </w:r>
      <w:r w:rsidRPr="00DF5E47">
        <w:rPr>
          <w:rFonts w:ascii="Times New Roman" w:hAnsi="Times New Roman" w:cs="Times New Roman"/>
          <w:sz w:val="20"/>
          <w:szCs w:val="20"/>
        </w:rPr>
        <w:t xml:space="preserve"> – </w:t>
      </w:r>
      <w:r w:rsidR="0053679A">
        <w:rPr>
          <w:rFonts w:ascii="Times New Roman" w:hAnsi="Times New Roman" w:cs="Times New Roman"/>
          <w:sz w:val="20"/>
          <w:szCs w:val="20"/>
        </w:rPr>
        <w:t>The f</w:t>
      </w:r>
      <w:r w:rsidR="0007149D" w:rsidRPr="00813DDE">
        <w:rPr>
          <w:rFonts w:ascii="Times New Roman" w:hAnsi="Times New Roman" w:cs="Times New Roman"/>
          <w:sz w:val="20"/>
          <w:szCs w:val="20"/>
        </w:rPr>
        <w:t xml:space="preserve">eatures </w:t>
      </w:r>
      <w:r w:rsidR="0053679A">
        <w:rPr>
          <w:rFonts w:ascii="Times New Roman" w:hAnsi="Times New Roman" w:cs="Times New Roman"/>
          <w:sz w:val="20"/>
          <w:szCs w:val="20"/>
        </w:rPr>
        <w:t xml:space="preserve">are </w:t>
      </w:r>
      <w:r w:rsidR="0007149D" w:rsidRPr="00813DDE">
        <w:rPr>
          <w:rFonts w:ascii="Times New Roman" w:hAnsi="Times New Roman" w:cs="Times New Roman"/>
          <w:sz w:val="20"/>
          <w:szCs w:val="20"/>
        </w:rPr>
        <w:t>developed</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 xml:space="preserve">and tested in </w:t>
      </w:r>
      <w:r w:rsidR="0053679A">
        <w:rPr>
          <w:rFonts w:ascii="Times New Roman" w:hAnsi="Times New Roman" w:cs="Times New Roman"/>
          <w:sz w:val="20"/>
          <w:szCs w:val="20"/>
        </w:rPr>
        <w:t xml:space="preserve">many </w:t>
      </w:r>
      <w:r w:rsidR="0007149D" w:rsidRPr="00813DDE">
        <w:rPr>
          <w:rFonts w:ascii="Times New Roman" w:hAnsi="Times New Roman" w:cs="Times New Roman"/>
          <w:sz w:val="20"/>
          <w:szCs w:val="20"/>
        </w:rPr>
        <w:t>iterations</w:t>
      </w:r>
      <w:r w:rsidR="0053679A">
        <w:rPr>
          <w:rFonts w:ascii="Times New Roman" w:hAnsi="Times New Roman" w:cs="Times New Roman"/>
          <w:sz w:val="20"/>
          <w:szCs w:val="20"/>
        </w:rPr>
        <w:t xml:space="preserve"> b</w:t>
      </w:r>
      <w:r w:rsidR="0007149D" w:rsidRPr="00813DDE">
        <w:rPr>
          <w:rFonts w:ascii="Times New Roman" w:hAnsi="Times New Roman" w:cs="Times New Roman"/>
          <w:sz w:val="20"/>
          <w:szCs w:val="20"/>
        </w:rPr>
        <w:t>ased on</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 xml:space="preserve">risk assessment and </w:t>
      </w:r>
      <w:r w:rsidR="0053679A">
        <w:rPr>
          <w:rFonts w:ascii="Times New Roman" w:hAnsi="Times New Roman" w:cs="Times New Roman"/>
          <w:sz w:val="20"/>
          <w:szCs w:val="20"/>
        </w:rPr>
        <w:t xml:space="preserve">the </w:t>
      </w:r>
      <w:r w:rsidR="0007149D" w:rsidRPr="00813DDE">
        <w:rPr>
          <w:rFonts w:ascii="Times New Roman" w:hAnsi="Times New Roman" w:cs="Times New Roman"/>
          <w:sz w:val="20"/>
          <w:szCs w:val="20"/>
        </w:rPr>
        <w:t xml:space="preserve">initial feedback, changes are made, and the feature is gradually rolled out to higher-scale environments until full deployment. </w:t>
      </w:r>
      <w:r w:rsidRPr="00DF5E47">
        <w:rPr>
          <w:rFonts w:ascii="Times New Roman" w:hAnsi="Times New Roman" w:cs="Times New Roman"/>
          <w:sz w:val="20"/>
          <w:szCs w:val="20"/>
        </w:rPr>
        <w:t xml:space="preserve">This is important for </w:t>
      </w:r>
      <w:r w:rsidR="0053679A">
        <w:rPr>
          <w:rFonts w:ascii="Times New Roman" w:hAnsi="Times New Roman" w:cs="Times New Roman"/>
          <w:sz w:val="20"/>
          <w:szCs w:val="20"/>
        </w:rPr>
        <w:t xml:space="preserve">all of the complex </w:t>
      </w:r>
      <w:r w:rsidRPr="00DF5E47">
        <w:rPr>
          <w:rFonts w:ascii="Times New Roman" w:hAnsi="Times New Roman" w:cs="Times New Roman"/>
          <w:sz w:val="20"/>
          <w:szCs w:val="20"/>
        </w:rPr>
        <w:t xml:space="preserve">features </w:t>
      </w:r>
      <w:r w:rsidR="0053679A">
        <w:rPr>
          <w:rFonts w:ascii="Times New Roman" w:hAnsi="Times New Roman" w:cs="Times New Roman"/>
          <w:sz w:val="20"/>
          <w:szCs w:val="20"/>
        </w:rPr>
        <w:t>such as the</w:t>
      </w:r>
      <w:r w:rsidRPr="00DF5E47">
        <w:rPr>
          <w:rFonts w:ascii="Times New Roman" w:hAnsi="Times New Roman" w:cs="Times New Roman"/>
          <w:sz w:val="20"/>
          <w:szCs w:val="20"/>
        </w:rPr>
        <w:t xml:space="preserve"> machine learning models, personalization</w:t>
      </w:r>
      <w:r w:rsidR="0053679A">
        <w:rPr>
          <w:rFonts w:ascii="Times New Roman" w:hAnsi="Times New Roman" w:cs="Times New Roman"/>
          <w:sz w:val="20"/>
          <w:szCs w:val="20"/>
        </w:rPr>
        <w:t xml:space="preserve"> features</w:t>
      </w:r>
      <w:r w:rsidRPr="00DF5E47">
        <w:rPr>
          <w:rFonts w:ascii="Times New Roman" w:hAnsi="Times New Roman" w:cs="Times New Roman"/>
          <w:sz w:val="20"/>
          <w:szCs w:val="20"/>
        </w:rPr>
        <w:t>, and data privacy regulations.</w:t>
      </w:r>
      <w:r w:rsidR="0053679A">
        <w:rPr>
          <w:rFonts w:ascii="Times New Roman" w:hAnsi="Times New Roman" w:cs="Times New Roman"/>
          <w:sz w:val="20"/>
          <w:szCs w:val="20"/>
        </w:rPr>
        <w:t xml:space="preserve"> Some of which are core components for Netflix.</w:t>
      </w:r>
    </w:p>
    <w:p w14:paraId="1E26A805" w14:textId="1CD0FEA3"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5: Gradual Deployment and Performance Monitoring</w:t>
      </w:r>
      <w:r w:rsidRPr="00DF5E47">
        <w:rPr>
          <w:rFonts w:ascii="Times New Roman" w:hAnsi="Times New Roman" w:cs="Times New Roman"/>
          <w:sz w:val="20"/>
          <w:szCs w:val="20"/>
        </w:rPr>
        <w:t xml:space="preserve"> – The developed feature is initially deployed to</w:t>
      </w:r>
      <w:r w:rsidR="00192BC7" w:rsidRPr="00813DDE">
        <w:rPr>
          <w:rFonts w:ascii="Times New Roman" w:hAnsi="Times New Roman" w:cs="Times New Roman"/>
          <w:sz w:val="20"/>
          <w:szCs w:val="20"/>
        </w:rPr>
        <w:t xml:space="preserve"> few users,</w:t>
      </w:r>
      <w:r w:rsidR="0053679A">
        <w:rPr>
          <w:rFonts w:ascii="Times New Roman" w:hAnsi="Times New Roman" w:cs="Times New Roman"/>
          <w:sz w:val="20"/>
          <w:szCs w:val="20"/>
        </w:rPr>
        <w:t xml:space="preserve"> as discussed previously,</w:t>
      </w:r>
      <w:r w:rsidR="00192BC7" w:rsidRPr="00813DDE">
        <w:rPr>
          <w:rFonts w:ascii="Times New Roman" w:hAnsi="Times New Roman" w:cs="Times New Roman"/>
          <w:sz w:val="20"/>
          <w:szCs w:val="20"/>
        </w:rPr>
        <w:t xml:space="preserve"> some </w:t>
      </w:r>
      <w:r w:rsidR="00070DE4" w:rsidRPr="00813DDE">
        <w:rPr>
          <w:rFonts w:ascii="Times New Roman" w:hAnsi="Times New Roman" w:cs="Times New Roman"/>
          <w:sz w:val="20"/>
          <w:szCs w:val="20"/>
        </w:rPr>
        <w:t>software</w:t>
      </w:r>
      <w:r w:rsidR="00192BC7" w:rsidRPr="00813DDE">
        <w:rPr>
          <w:rFonts w:ascii="Times New Roman" w:hAnsi="Times New Roman" w:cs="Times New Roman"/>
          <w:sz w:val="20"/>
          <w:szCs w:val="20"/>
        </w:rPr>
        <w:t xml:space="preserve"> use something like a beta version of their application, so that some people can now test their updates before it goes to all users</w:t>
      </w:r>
      <w:r w:rsidRPr="00DF5E47">
        <w:rPr>
          <w:rFonts w:ascii="Times New Roman" w:hAnsi="Times New Roman" w:cs="Times New Roman"/>
          <w:sz w:val="20"/>
          <w:szCs w:val="20"/>
        </w:rPr>
        <w:t xml:space="preserve">. Real-world performance is monitored, and adjustments </w:t>
      </w:r>
      <w:r w:rsidR="00576CC3" w:rsidRPr="00813DDE">
        <w:rPr>
          <w:rFonts w:ascii="Times New Roman" w:hAnsi="Times New Roman" w:cs="Times New Roman"/>
          <w:sz w:val="20"/>
          <w:szCs w:val="20"/>
        </w:rPr>
        <w:t>will be</w:t>
      </w:r>
      <w:r w:rsidRPr="00DF5E47">
        <w:rPr>
          <w:rFonts w:ascii="Times New Roman" w:hAnsi="Times New Roman" w:cs="Times New Roman"/>
          <w:sz w:val="20"/>
          <w:szCs w:val="20"/>
        </w:rPr>
        <w:t xml:space="preserve"> made before scaling the deployment to a larger audience.</w:t>
      </w:r>
    </w:p>
    <w:p w14:paraId="4C08912C" w14:textId="7CA664AF"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6: Refinement and Continuous Improvement</w:t>
      </w:r>
      <w:r w:rsidRPr="00DF5E47">
        <w:rPr>
          <w:rFonts w:ascii="Times New Roman" w:hAnsi="Times New Roman" w:cs="Times New Roman"/>
          <w:sz w:val="20"/>
          <w:szCs w:val="20"/>
        </w:rPr>
        <w:t xml:space="preserve"> – </w:t>
      </w:r>
      <w:r w:rsidR="00576CC3" w:rsidRPr="00813DDE">
        <w:rPr>
          <w:rFonts w:ascii="Times New Roman" w:hAnsi="Times New Roman" w:cs="Times New Roman"/>
          <w:sz w:val="20"/>
          <w:szCs w:val="20"/>
        </w:rPr>
        <w:t>By having a strong network of beta testers, as discussed in the previous phase, d</w:t>
      </w:r>
      <w:r w:rsidRPr="00DF5E47">
        <w:rPr>
          <w:rFonts w:ascii="Times New Roman" w:hAnsi="Times New Roman" w:cs="Times New Roman"/>
          <w:sz w:val="20"/>
          <w:szCs w:val="20"/>
        </w:rPr>
        <w:t>evelopers use real-time analytics and user insights to refine the feature further. Th</w:t>
      </w:r>
      <w:r w:rsidR="00576CC3" w:rsidRPr="00813DDE">
        <w:rPr>
          <w:rFonts w:ascii="Times New Roman" w:hAnsi="Times New Roman" w:cs="Times New Roman"/>
          <w:sz w:val="20"/>
          <w:szCs w:val="20"/>
        </w:rPr>
        <w:t>is</w:t>
      </w:r>
      <w:r w:rsidRPr="00DF5E47">
        <w:rPr>
          <w:rFonts w:ascii="Times New Roman" w:hAnsi="Times New Roman" w:cs="Times New Roman"/>
          <w:sz w:val="20"/>
          <w:szCs w:val="20"/>
        </w:rPr>
        <w:t xml:space="preserve"> cycle</w:t>
      </w:r>
      <w:r w:rsidR="00576CC3" w:rsidRPr="00813DDE">
        <w:rPr>
          <w:rFonts w:ascii="Times New Roman" w:hAnsi="Times New Roman" w:cs="Times New Roman"/>
          <w:sz w:val="20"/>
          <w:szCs w:val="20"/>
        </w:rPr>
        <w:t xml:space="preserve"> will</w:t>
      </w:r>
      <w:r w:rsidRPr="00DF5E47">
        <w:rPr>
          <w:rFonts w:ascii="Times New Roman" w:hAnsi="Times New Roman" w:cs="Times New Roman"/>
          <w:sz w:val="20"/>
          <w:szCs w:val="20"/>
        </w:rPr>
        <w:t xml:space="preserve"> repeat for future improvements, ensuring </w:t>
      </w:r>
      <w:r w:rsidR="00576CC3" w:rsidRPr="00813DDE">
        <w:rPr>
          <w:rFonts w:ascii="Times New Roman" w:hAnsi="Times New Roman" w:cs="Times New Roman"/>
          <w:sz w:val="20"/>
          <w:szCs w:val="20"/>
        </w:rPr>
        <w:t>a sort of</w:t>
      </w:r>
      <w:r w:rsidRPr="00DF5E47">
        <w:rPr>
          <w:rFonts w:ascii="Times New Roman" w:hAnsi="Times New Roman" w:cs="Times New Roman"/>
          <w:sz w:val="20"/>
          <w:szCs w:val="20"/>
        </w:rPr>
        <w:t xml:space="preserve"> innovation</w:t>
      </w:r>
      <w:r w:rsidR="00576CC3" w:rsidRPr="00813DDE">
        <w:rPr>
          <w:rFonts w:ascii="Times New Roman" w:hAnsi="Times New Roman" w:cs="Times New Roman"/>
          <w:sz w:val="20"/>
          <w:szCs w:val="20"/>
        </w:rPr>
        <w:t xml:space="preserve"> that’s happening while the app is running live and used by millions around the world,</w:t>
      </w:r>
      <w:r w:rsidRPr="00DF5E47">
        <w:rPr>
          <w:rFonts w:ascii="Times New Roman" w:hAnsi="Times New Roman" w:cs="Times New Roman"/>
          <w:sz w:val="20"/>
          <w:szCs w:val="20"/>
        </w:rPr>
        <w:t xml:space="preserve"> while minimizing</w:t>
      </w:r>
      <w:r w:rsidR="0053679A">
        <w:rPr>
          <w:rFonts w:ascii="Times New Roman" w:hAnsi="Times New Roman" w:cs="Times New Roman"/>
          <w:sz w:val="20"/>
          <w:szCs w:val="20"/>
        </w:rPr>
        <w:t xml:space="preserve"> the</w:t>
      </w:r>
      <w:r w:rsidRPr="00DF5E47">
        <w:rPr>
          <w:rFonts w:ascii="Times New Roman" w:hAnsi="Times New Roman" w:cs="Times New Roman"/>
          <w:sz w:val="20"/>
          <w:szCs w:val="20"/>
        </w:rPr>
        <w:t xml:space="preserve"> risks.</w:t>
      </w:r>
    </w:p>
    <w:p w14:paraId="7FB61827"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07C981D7"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5886B759" w14:textId="264F4C8B" w:rsidR="00DF5E47" w:rsidRPr="00DF5E47" w:rsidRDefault="0053679A" w:rsidP="00DF5E47">
      <w:pPr>
        <w:numPr>
          <w:ilvl w:val="1"/>
          <w:numId w:val="20"/>
        </w:numPr>
        <w:jc w:val="both"/>
        <w:rPr>
          <w:rFonts w:ascii="Times New Roman" w:hAnsi="Times New Roman" w:cs="Times New Roman"/>
          <w:sz w:val="20"/>
          <w:szCs w:val="20"/>
        </w:rPr>
      </w:pPr>
      <w:r>
        <w:rPr>
          <w:rFonts w:ascii="Times New Roman" w:hAnsi="Times New Roman" w:cs="Times New Roman"/>
          <w:sz w:val="20"/>
          <w:szCs w:val="20"/>
        </w:rPr>
        <w:t>The iterations help a s</w:t>
      </w:r>
      <w:r w:rsidR="00DF5E47" w:rsidRPr="00DF5E47">
        <w:rPr>
          <w:rFonts w:ascii="Times New Roman" w:hAnsi="Times New Roman" w:cs="Times New Roman"/>
          <w:sz w:val="20"/>
          <w:szCs w:val="20"/>
        </w:rPr>
        <w:t>trong</w:t>
      </w:r>
      <w:r>
        <w:rPr>
          <w:rFonts w:ascii="Times New Roman" w:hAnsi="Times New Roman" w:cs="Times New Roman"/>
          <w:sz w:val="20"/>
          <w:szCs w:val="20"/>
        </w:rPr>
        <w:t>er</w:t>
      </w:r>
      <w:r w:rsidR="00DF5E47" w:rsidRPr="00DF5E47">
        <w:rPr>
          <w:rFonts w:ascii="Times New Roman" w:hAnsi="Times New Roman" w:cs="Times New Roman"/>
          <w:sz w:val="20"/>
          <w:szCs w:val="20"/>
        </w:rPr>
        <w:t xml:space="preserve"> risk management</w:t>
      </w:r>
      <w:r w:rsidR="002D049A">
        <w:rPr>
          <w:rFonts w:ascii="Times New Roman" w:hAnsi="Times New Roman" w:cs="Times New Roman"/>
          <w:sz w:val="20"/>
          <w:szCs w:val="20"/>
        </w:rPr>
        <w:t xml:space="preserve"> which in turn</w:t>
      </w:r>
      <w:r w:rsidR="00DF5E47" w:rsidRPr="00DF5E47">
        <w:rPr>
          <w:rFonts w:ascii="Times New Roman" w:hAnsi="Times New Roman" w:cs="Times New Roman"/>
          <w:sz w:val="20"/>
          <w:szCs w:val="20"/>
        </w:rPr>
        <w:t xml:space="preserve"> ensures robust system development.</w:t>
      </w:r>
    </w:p>
    <w:p w14:paraId="4334AB8C" w14:textId="2D4B35B8"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Iterative improvements </w:t>
      </w:r>
      <w:r w:rsidR="002D049A">
        <w:rPr>
          <w:rFonts w:ascii="Times New Roman" w:hAnsi="Times New Roman" w:cs="Times New Roman"/>
          <w:sz w:val="20"/>
          <w:szCs w:val="20"/>
        </w:rPr>
        <w:t xml:space="preserve">also </w:t>
      </w:r>
      <w:r w:rsidRPr="00DF5E47">
        <w:rPr>
          <w:rFonts w:ascii="Times New Roman" w:hAnsi="Times New Roman" w:cs="Times New Roman"/>
          <w:sz w:val="20"/>
          <w:szCs w:val="20"/>
        </w:rPr>
        <w:t>help refine complex features like AI-driven personalization.</w:t>
      </w:r>
    </w:p>
    <w:p w14:paraId="56A5E802" w14:textId="6E3AA2CD"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Suitable for </w:t>
      </w:r>
      <w:r w:rsidR="002D049A">
        <w:rPr>
          <w:rFonts w:ascii="Times New Roman" w:hAnsi="Times New Roman" w:cs="Times New Roman"/>
          <w:sz w:val="20"/>
          <w:szCs w:val="20"/>
        </w:rPr>
        <w:t xml:space="preserve">the </w:t>
      </w:r>
      <w:r w:rsidRPr="00DF5E47">
        <w:rPr>
          <w:rFonts w:ascii="Times New Roman" w:hAnsi="Times New Roman" w:cs="Times New Roman"/>
          <w:sz w:val="20"/>
          <w:szCs w:val="20"/>
        </w:rPr>
        <w:t xml:space="preserve">large-scale, high-risk functionalities such as </w:t>
      </w:r>
      <w:r w:rsidR="002D049A">
        <w:rPr>
          <w:rFonts w:ascii="Times New Roman" w:hAnsi="Times New Roman" w:cs="Times New Roman"/>
          <w:sz w:val="20"/>
          <w:szCs w:val="20"/>
        </w:rPr>
        <w:t xml:space="preserve">the </w:t>
      </w:r>
      <w:r w:rsidRPr="00DF5E47">
        <w:rPr>
          <w:rFonts w:ascii="Times New Roman" w:hAnsi="Times New Roman" w:cs="Times New Roman"/>
          <w:sz w:val="20"/>
          <w:szCs w:val="20"/>
        </w:rPr>
        <w:t>security upgrades and algorithm-driven recommendations.</w:t>
      </w:r>
    </w:p>
    <w:p w14:paraId="35C27FE0"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01B0847A" w14:textId="31C8CB95" w:rsidR="00DF5E47" w:rsidRPr="00DF5E47" w:rsidRDefault="002D049A" w:rsidP="00DF5E47">
      <w:pPr>
        <w:numPr>
          <w:ilvl w:val="1"/>
          <w:numId w:val="20"/>
        </w:numPr>
        <w:jc w:val="both"/>
        <w:rPr>
          <w:rFonts w:ascii="Times New Roman" w:hAnsi="Times New Roman" w:cs="Times New Roman"/>
          <w:sz w:val="20"/>
          <w:szCs w:val="20"/>
        </w:rPr>
      </w:pPr>
      <w:r>
        <w:rPr>
          <w:rFonts w:ascii="Times New Roman" w:hAnsi="Times New Roman" w:cs="Times New Roman"/>
          <w:sz w:val="20"/>
          <w:szCs w:val="20"/>
        </w:rPr>
        <w:t>It is e</w:t>
      </w:r>
      <w:r w:rsidR="00DF5E47" w:rsidRPr="00DF5E47">
        <w:rPr>
          <w:rFonts w:ascii="Times New Roman" w:hAnsi="Times New Roman" w:cs="Times New Roman"/>
          <w:sz w:val="20"/>
          <w:szCs w:val="20"/>
        </w:rPr>
        <w:t xml:space="preserve">xpensive and time-consuming </w:t>
      </w:r>
      <w:r>
        <w:rPr>
          <w:rFonts w:ascii="Times New Roman" w:hAnsi="Times New Roman" w:cs="Times New Roman"/>
          <w:sz w:val="20"/>
          <w:szCs w:val="20"/>
        </w:rPr>
        <w:t xml:space="preserve">even </w:t>
      </w:r>
      <w:r w:rsidR="00DF5E47" w:rsidRPr="00DF5E47">
        <w:rPr>
          <w:rFonts w:ascii="Times New Roman" w:hAnsi="Times New Roman" w:cs="Times New Roman"/>
          <w:sz w:val="20"/>
          <w:szCs w:val="20"/>
        </w:rPr>
        <w:t>for simple features</w:t>
      </w:r>
      <w:r>
        <w:rPr>
          <w:rFonts w:ascii="Times New Roman" w:hAnsi="Times New Roman" w:cs="Times New Roman"/>
          <w:sz w:val="20"/>
          <w:szCs w:val="20"/>
        </w:rPr>
        <w:t>, thus making it a little inefficient for such things.</w:t>
      </w:r>
    </w:p>
    <w:p w14:paraId="6BD6F676" w14:textId="2AE6862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Requires highly skilled teams to </w:t>
      </w:r>
      <w:r w:rsidR="002D049A">
        <w:rPr>
          <w:rFonts w:ascii="Times New Roman" w:hAnsi="Times New Roman" w:cs="Times New Roman"/>
          <w:sz w:val="20"/>
          <w:szCs w:val="20"/>
        </w:rPr>
        <w:t xml:space="preserve">develop using this model and </w:t>
      </w:r>
      <w:r w:rsidRPr="00DF5E47">
        <w:rPr>
          <w:rFonts w:ascii="Times New Roman" w:hAnsi="Times New Roman" w:cs="Times New Roman"/>
          <w:sz w:val="20"/>
          <w:szCs w:val="20"/>
        </w:rPr>
        <w:t>assess risks accurately.</w:t>
      </w:r>
    </w:p>
    <w:p w14:paraId="30BA0B46" w14:textId="0533ED81"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Can be inefficient for routine updates that do not involve high-risk factors</w:t>
      </w:r>
      <w:r w:rsidR="002D049A">
        <w:rPr>
          <w:rFonts w:ascii="Times New Roman" w:hAnsi="Times New Roman" w:cs="Times New Roman"/>
          <w:sz w:val="20"/>
          <w:szCs w:val="20"/>
        </w:rPr>
        <w:t>, and especially those which have minor fixes.</w:t>
      </w:r>
    </w:p>
    <w:p w14:paraId="6C4F5751" w14:textId="2504753C" w:rsidR="002D049A"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Suitable for </w:t>
      </w:r>
      <w:r w:rsidRPr="00DF5E47">
        <w:rPr>
          <w:rFonts w:ascii="Times New Roman" w:hAnsi="Times New Roman" w:cs="Times New Roman"/>
          <w:b/>
          <w:bCs/>
          <w:color w:val="2F5496" w:themeColor="accent1" w:themeShade="BF"/>
          <w:sz w:val="20"/>
          <w:szCs w:val="20"/>
        </w:rPr>
        <w:t>high-risk features</w:t>
      </w:r>
      <w:r w:rsidRPr="00DF5E47">
        <w:rPr>
          <w:rFonts w:ascii="Times New Roman" w:hAnsi="Times New Roman" w:cs="Times New Roman"/>
          <w:color w:val="2F5496" w:themeColor="accent1" w:themeShade="BF"/>
          <w:sz w:val="20"/>
          <w:szCs w:val="20"/>
        </w:rPr>
        <w:t xml:space="preserve"> </w:t>
      </w:r>
      <w:r w:rsidR="002D049A">
        <w:rPr>
          <w:rFonts w:ascii="Times New Roman" w:hAnsi="Times New Roman" w:cs="Times New Roman"/>
          <w:sz w:val="20"/>
          <w:szCs w:val="20"/>
        </w:rPr>
        <w:t>for example, the</w:t>
      </w:r>
      <w:r w:rsidRPr="00DF5E47">
        <w:rPr>
          <w:rFonts w:ascii="Times New Roman" w:hAnsi="Times New Roman" w:cs="Times New Roman"/>
          <w:sz w:val="20"/>
          <w:szCs w:val="20"/>
        </w:rPr>
        <w:t xml:space="preserve"> security updates, AI-based recommendations, cloud infrastructure upgrades</w:t>
      </w:r>
      <w:r w:rsidR="002D049A">
        <w:rPr>
          <w:rFonts w:ascii="Times New Roman" w:hAnsi="Times New Roman" w:cs="Times New Roman"/>
          <w:sz w:val="20"/>
          <w:szCs w:val="20"/>
        </w:rPr>
        <w:t>, etc</w:t>
      </w:r>
      <w:r w:rsidRPr="00DF5E47">
        <w:rPr>
          <w:rFonts w:ascii="Times New Roman" w:hAnsi="Times New Roman" w:cs="Times New Roman"/>
          <w:sz w:val="20"/>
          <w:szCs w:val="20"/>
        </w:rPr>
        <w:t xml:space="preserve"> but may not be necessary for routine feature development.</w:t>
      </w:r>
    </w:p>
    <w:p w14:paraId="3E3F7F53" w14:textId="54892647" w:rsidR="00DF5E47" w:rsidRPr="00DF5E47" w:rsidRDefault="002D049A" w:rsidP="002D049A">
      <w:pPr>
        <w:rPr>
          <w:rFonts w:ascii="Times New Roman" w:hAnsi="Times New Roman" w:cs="Times New Roman"/>
          <w:sz w:val="20"/>
          <w:szCs w:val="20"/>
        </w:rPr>
      </w:pPr>
      <w:r>
        <w:rPr>
          <w:rFonts w:ascii="Times New Roman" w:hAnsi="Times New Roman" w:cs="Times New Roman"/>
          <w:sz w:val="20"/>
          <w:szCs w:val="20"/>
        </w:rPr>
        <w:br w:type="page"/>
      </w:r>
    </w:p>
    <w:p w14:paraId="7978BF2C"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lastRenderedPageBreak/>
        <w:t xml:space="preserve">3.4 </w:t>
      </w:r>
      <w:r w:rsidRPr="002D049A">
        <w:rPr>
          <w:rFonts w:ascii="Times New Roman" w:hAnsi="Times New Roman" w:cs="Times New Roman"/>
          <w:b/>
          <w:bCs/>
          <w:color w:val="2F5496" w:themeColor="accent1" w:themeShade="BF"/>
          <w:sz w:val="24"/>
          <w:szCs w:val="24"/>
        </w:rPr>
        <w:t>Summary of Comparison</w:t>
      </w:r>
    </w:p>
    <w:tbl>
      <w:tblPr>
        <w:tblW w:w="8981" w:type="dxa"/>
        <w:tblCellSpacing w:w="15" w:type="dxa"/>
        <w:tblBorders>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4"/>
        <w:gridCol w:w="987"/>
        <w:gridCol w:w="1704"/>
        <w:gridCol w:w="1521"/>
        <w:gridCol w:w="792"/>
        <w:gridCol w:w="2723"/>
      </w:tblGrid>
      <w:tr w:rsidR="002D049A" w:rsidRPr="00F47EA0" w14:paraId="6A81A944" w14:textId="77777777" w:rsidTr="002D049A">
        <w:trPr>
          <w:trHeight w:val="495"/>
          <w:tblHeader/>
          <w:tblCellSpacing w:w="15" w:type="dxa"/>
        </w:trPr>
        <w:tc>
          <w:tcPr>
            <w:tcW w:w="0" w:type="auto"/>
            <w:shd w:val="clear" w:color="auto" w:fill="D9E2F3" w:themeFill="accent1" w:themeFillTint="33"/>
            <w:vAlign w:val="center"/>
            <w:hideMark/>
          </w:tcPr>
          <w:p w14:paraId="284B0155"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SDLC Model</w:t>
            </w:r>
          </w:p>
        </w:tc>
        <w:tc>
          <w:tcPr>
            <w:tcW w:w="0" w:type="auto"/>
            <w:shd w:val="clear" w:color="auto" w:fill="D9E2F3" w:themeFill="accent1" w:themeFillTint="33"/>
            <w:vAlign w:val="center"/>
            <w:hideMark/>
          </w:tcPr>
          <w:p w14:paraId="607EE794"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Flexibility</w:t>
            </w:r>
          </w:p>
        </w:tc>
        <w:tc>
          <w:tcPr>
            <w:tcW w:w="0" w:type="auto"/>
            <w:shd w:val="clear" w:color="auto" w:fill="D9E2F3" w:themeFill="accent1" w:themeFillTint="33"/>
            <w:vAlign w:val="center"/>
            <w:hideMark/>
          </w:tcPr>
          <w:p w14:paraId="7F870076"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Risk Management</w:t>
            </w:r>
          </w:p>
        </w:tc>
        <w:tc>
          <w:tcPr>
            <w:tcW w:w="0" w:type="auto"/>
            <w:shd w:val="clear" w:color="auto" w:fill="D9E2F3" w:themeFill="accent1" w:themeFillTint="33"/>
            <w:vAlign w:val="center"/>
            <w:hideMark/>
          </w:tcPr>
          <w:p w14:paraId="7929BE0D"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Time-to-Market</w:t>
            </w:r>
          </w:p>
        </w:tc>
        <w:tc>
          <w:tcPr>
            <w:tcW w:w="0" w:type="auto"/>
            <w:shd w:val="clear" w:color="auto" w:fill="D9E2F3" w:themeFill="accent1" w:themeFillTint="33"/>
            <w:vAlign w:val="center"/>
            <w:hideMark/>
          </w:tcPr>
          <w:p w14:paraId="516CFD6C"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Cost</w:t>
            </w:r>
          </w:p>
        </w:tc>
        <w:tc>
          <w:tcPr>
            <w:tcW w:w="0" w:type="auto"/>
            <w:shd w:val="clear" w:color="auto" w:fill="D9E2F3" w:themeFill="accent1" w:themeFillTint="33"/>
            <w:vAlign w:val="center"/>
            <w:hideMark/>
          </w:tcPr>
          <w:p w14:paraId="5D42E615"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Suitability for Netflix</w:t>
            </w:r>
          </w:p>
        </w:tc>
      </w:tr>
      <w:tr w:rsidR="002D049A" w:rsidRPr="00F47EA0" w14:paraId="4CF34A97" w14:textId="77777777" w:rsidTr="002D049A">
        <w:trPr>
          <w:trHeight w:val="495"/>
          <w:tblCellSpacing w:w="15" w:type="dxa"/>
        </w:trPr>
        <w:tc>
          <w:tcPr>
            <w:tcW w:w="0" w:type="auto"/>
            <w:shd w:val="clear" w:color="auto" w:fill="FFCDCD"/>
            <w:vAlign w:val="center"/>
            <w:hideMark/>
          </w:tcPr>
          <w:p w14:paraId="0B47764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Waterfall</w:t>
            </w:r>
          </w:p>
        </w:tc>
        <w:tc>
          <w:tcPr>
            <w:tcW w:w="0" w:type="auto"/>
            <w:shd w:val="clear" w:color="auto" w:fill="FFCDCD"/>
            <w:vAlign w:val="center"/>
            <w:hideMark/>
          </w:tcPr>
          <w:p w14:paraId="4F91AD87"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FFCDCD"/>
            <w:vAlign w:val="center"/>
            <w:hideMark/>
          </w:tcPr>
          <w:p w14:paraId="22BAFA2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FFCDCD"/>
            <w:vAlign w:val="center"/>
            <w:hideMark/>
          </w:tcPr>
          <w:p w14:paraId="7A1C3390"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Slow</w:t>
            </w:r>
          </w:p>
        </w:tc>
        <w:tc>
          <w:tcPr>
            <w:tcW w:w="0" w:type="auto"/>
            <w:shd w:val="clear" w:color="auto" w:fill="FFCDCD"/>
            <w:vAlign w:val="center"/>
            <w:hideMark/>
          </w:tcPr>
          <w:p w14:paraId="26F30364"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FFCDCD"/>
            <w:vAlign w:val="center"/>
            <w:hideMark/>
          </w:tcPr>
          <w:p w14:paraId="53D5D258"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Not Suitable</w:t>
            </w:r>
          </w:p>
        </w:tc>
      </w:tr>
      <w:tr w:rsidR="002D049A" w:rsidRPr="00F47EA0" w14:paraId="4207290C" w14:textId="77777777" w:rsidTr="002D049A">
        <w:trPr>
          <w:trHeight w:val="483"/>
          <w:tblCellSpacing w:w="15" w:type="dxa"/>
        </w:trPr>
        <w:tc>
          <w:tcPr>
            <w:tcW w:w="0" w:type="auto"/>
            <w:shd w:val="clear" w:color="auto" w:fill="E2EFD9" w:themeFill="accent6" w:themeFillTint="33"/>
            <w:vAlign w:val="center"/>
            <w:hideMark/>
          </w:tcPr>
          <w:p w14:paraId="2C816DC8"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Incremental</w:t>
            </w:r>
          </w:p>
        </w:tc>
        <w:tc>
          <w:tcPr>
            <w:tcW w:w="0" w:type="auto"/>
            <w:shd w:val="clear" w:color="auto" w:fill="E2EFD9" w:themeFill="accent6" w:themeFillTint="33"/>
            <w:vAlign w:val="center"/>
            <w:hideMark/>
          </w:tcPr>
          <w:p w14:paraId="7C5D4CD9"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E2EFD9" w:themeFill="accent6" w:themeFillTint="33"/>
            <w:vAlign w:val="center"/>
            <w:hideMark/>
          </w:tcPr>
          <w:p w14:paraId="225A0DB4"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E2EFD9" w:themeFill="accent6" w:themeFillTint="33"/>
            <w:vAlign w:val="center"/>
            <w:hideMark/>
          </w:tcPr>
          <w:p w14:paraId="73CC8961"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Fast</w:t>
            </w:r>
          </w:p>
        </w:tc>
        <w:tc>
          <w:tcPr>
            <w:tcW w:w="0" w:type="auto"/>
            <w:shd w:val="clear" w:color="auto" w:fill="E2EFD9" w:themeFill="accent6" w:themeFillTint="33"/>
            <w:vAlign w:val="center"/>
            <w:hideMark/>
          </w:tcPr>
          <w:p w14:paraId="08BF4A06"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E2EFD9" w:themeFill="accent6" w:themeFillTint="33"/>
            <w:vAlign w:val="center"/>
            <w:hideMark/>
          </w:tcPr>
          <w:p w14:paraId="2D877E5B"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Highly Suitable</w:t>
            </w:r>
          </w:p>
        </w:tc>
      </w:tr>
      <w:tr w:rsidR="002D049A" w:rsidRPr="00F47EA0" w14:paraId="230D99CE" w14:textId="77777777" w:rsidTr="002D049A">
        <w:trPr>
          <w:trHeight w:val="495"/>
          <w:tblCellSpacing w:w="15" w:type="dxa"/>
        </w:trPr>
        <w:tc>
          <w:tcPr>
            <w:tcW w:w="0" w:type="auto"/>
            <w:shd w:val="clear" w:color="auto" w:fill="FFF2CC" w:themeFill="accent4" w:themeFillTint="33"/>
            <w:vAlign w:val="center"/>
            <w:hideMark/>
          </w:tcPr>
          <w:p w14:paraId="27BE8FD9"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Spiral</w:t>
            </w:r>
          </w:p>
        </w:tc>
        <w:tc>
          <w:tcPr>
            <w:tcW w:w="0" w:type="auto"/>
            <w:shd w:val="clear" w:color="auto" w:fill="FFF2CC" w:themeFill="accent4" w:themeFillTint="33"/>
            <w:vAlign w:val="center"/>
            <w:hideMark/>
          </w:tcPr>
          <w:p w14:paraId="54A12D2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464F2423"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652A382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Moderate</w:t>
            </w:r>
          </w:p>
        </w:tc>
        <w:tc>
          <w:tcPr>
            <w:tcW w:w="0" w:type="auto"/>
            <w:shd w:val="clear" w:color="auto" w:fill="FFF2CC" w:themeFill="accent4" w:themeFillTint="33"/>
            <w:vAlign w:val="center"/>
            <w:hideMark/>
          </w:tcPr>
          <w:p w14:paraId="1FB9A137"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2F6A7B6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Suitable for High-Risk Features</w:t>
            </w:r>
          </w:p>
        </w:tc>
      </w:tr>
    </w:tbl>
    <w:p w14:paraId="6D349FED" w14:textId="77777777" w:rsidR="007B20CB" w:rsidRDefault="007B20CB" w:rsidP="00F47EA0">
      <w:pPr>
        <w:jc w:val="both"/>
        <w:rPr>
          <w:rFonts w:ascii="Times New Roman" w:hAnsi="Times New Roman" w:cs="Times New Roman"/>
          <w:b/>
          <w:bCs/>
          <w:sz w:val="28"/>
          <w:szCs w:val="28"/>
        </w:rPr>
      </w:pPr>
    </w:p>
    <w:p w14:paraId="5BD236D2" w14:textId="0405CA75" w:rsidR="0052692A" w:rsidRPr="002A6CB4" w:rsidRDefault="0052692A" w:rsidP="00F47EA0">
      <w:pPr>
        <w:jc w:val="both"/>
        <w:rPr>
          <w:rFonts w:ascii="Times New Roman" w:hAnsi="Times New Roman" w:cs="Times New Roman"/>
          <w:b/>
          <w:bCs/>
          <w:sz w:val="28"/>
          <w:szCs w:val="28"/>
        </w:rPr>
      </w:pPr>
      <w:r w:rsidRPr="002A6CB4">
        <w:rPr>
          <w:rFonts w:ascii="Times New Roman" w:hAnsi="Times New Roman" w:cs="Times New Roman"/>
          <w:b/>
          <w:bCs/>
          <w:sz w:val="28"/>
          <w:szCs w:val="28"/>
        </w:rPr>
        <w:t>4. Requirements Engineering for Netflix</w:t>
      </w:r>
    </w:p>
    <w:p w14:paraId="54FEF1A4" w14:textId="0B97DCA0" w:rsidR="00123343" w:rsidRDefault="004D186B" w:rsidP="00123343">
      <w:pPr>
        <w:jc w:val="both"/>
        <w:rPr>
          <w:rFonts w:ascii="Times New Roman" w:hAnsi="Times New Roman" w:cs="Times New Roman"/>
          <w:sz w:val="20"/>
          <w:szCs w:val="20"/>
        </w:rPr>
      </w:pPr>
      <w:r>
        <w:rPr>
          <w:rFonts w:ascii="Times New Roman" w:hAnsi="Times New Roman" w:cs="Times New Roman"/>
          <w:sz w:val="20"/>
          <w:szCs w:val="20"/>
        </w:rPr>
        <w:t>Requirements engineering becomes a crucial part for Netflix. Everyone needs the platform to always deliver high performance, scalability, security and an amazing user experience. This has to be ensured through Netflix’s Software Development Lifecycle (SDLC).</w:t>
      </w:r>
      <w:r w:rsidR="001A6B5E">
        <w:rPr>
          <w:rFonts w:ascii="Times New Roman" w:hAnsi="Times New Roman" w:cs="Times New Roman"/>
          <w:sz w:val="20"/>
          <w:szCs w:val="20"/>
        </w:rPr>
        <w:t xml:space="preserve"> </w:t>
      </w:r>
      <w:r>
        <w:rPr>
          <w:rFonts w:ascii="Times New Roman" w:hAnsi="Times New Roman" w:cs="Times New Roman"/>
          <w:sz w:val="20"/>
          <w:szCs w:val="20"/>
        </w:rPr>
        <w:t xml:space="preserve">In this section, let’s dive into the core aspects of </w:t>
      </w:r>
      <w:r w:rsidR="001A6B5E">
        <w:rPr>
          <w:rFonts w:ascii="Times New Roman" w:hAnsi="Times New Roman" w:cs="Times New Roman"/>
          <w:sz w:val="20"/>
          <w:szCs w:val="20"/>
        </w:rPr>
        <w:t>its</w:t>
      </w:r>
      <w:r>
        <w:rPr>
          <w:rFonts w:ascii="Times New Roman" w:hAnsi="Times New Roman" w:cs="Times New Roman"/>
          <w:sz w:val="20"/>
          <w:szCs w:val="20"/>
        </w:rPr>
        <w:t xml:space="preserve"> requirements engineering practices, their significance and challenges associated with managing this for such a globally distributed and high-traffic platform.</w:t>
      </w:r>
    </w:p>
    <w:p w14:paraId="45B80DAD" w14:textId="742691D5" w:rsidR="004D186B" w:rsidRDefault="004D186B"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w:t>
      </w:r>
      <w:r>
        <w:rPr>
          <w:rFonts w:ascii="Times New Roman" w:hAnsi="Times New Roman" w:cs="Times New Roman"/>
          <w:b/>
          <w:bCs/>
          <w:sz w:val="20"/>
          <w:szCs w:val="20"/>
        </w:rPr>
        <w:t xml:space="preserve">1 </w:t>
      </w:r>
      <w:r w:rsidRPr="00123343">
        <w:rPr>
          <w:rFonts w:ascii="Times New Roman" w:hAnsi="Times New Roman" w:cs="Times New Roman"/>
          <w:b/>
          <w:bCs/>
          <w:sz w:val="20"/>
          <w:szCs w:val="20"/>
        </w:rPr>
        <w:t>Functional Requirements</w:t>
      </w:r>
    </w:p>
    <w:p w14:paraId="00D090B0" w14:textId="7BF4A9A4" w:rsidR="004D186B" w:rsidRPr="004D186B" w:rsidRDefault="004D186B" w:rsidP="00123343">
      <w:pPr>
        <w:jc w:val="both"/>
        <w:rPr>
          <w:rFonts w:ascii="Times New Roman" w:hAnsi="Times New Roman" w:cs="Times New Roman"/>
          <w:sz w:val="20"/>
          <w:szCs w:val="20"/>
        </w:rPr>
      </w:pPr>
      <w:r>
        <w:rPr>
          <w:rFonts w:ascii="Times New Roman" w:hAnsi="Times New Roman" w:cs="Times New Roman"/>
          <w:sz w:val="20"/>
          <w:szCs w:val="20"/>
        </w:rPr>
        <w:t>By Functional requirements, I mean the specific behaviours and functionalities that it must support to meet the user expectations. Now, these will include:</w:t>
      </w:r>
    </w:p>
    <w:p w14:paraId="5389050E" w14:textId="11A0D2E6"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 xml:space="preserve">User </w:t>
      </w:r>
      <w:r w:rsidR="004D186B">
        <w:rPr>
          <w:rFonts w:ascii="Times New Roman" w:hAnsi="Times New Roman" w:cs="Times New Roman"/>
          <w:b/>
          <w:bCs/>
          <w:sz w:val="20"/>
          <w:szCs w:val="20"/>
        </w:rPr>
        <w:t>Authentication</w:t>
      </w:r>
      <w:r w:rsidRPr="00123343">
        <w:rPr>
          <w:rFonts w:ascii="Times New Roman" w:hAnsi="Times New Roman" w:cs="Times New Roman"/>
          <w:b/>
          <w:bCs/>
          <w:sz w:val="20"/>
          <w:szCs w:val="20"/>
        </w:rPr>
        <w:t xml:space="preserve"> &amp; Account Management</w:t>
      </w:r>
      <w:r w:rsidRPr="00123343">
        <w:rPr>
          <w:rFonts w:ascii="Times New Roman" w:hAnsi="Times New Roman" w:cs="Times New Roman"/>
          <w:sz w:val="20"/>
          <w:szCs w:val="20"/>
        </w:rPr>
        <w:t xml:space="preserve">: </w:t>
      </w:r>
      <w:r w:rsidR="004D186B">
        <w:rPr>
          <w:rFonts w:ascii="Times New Roman" w:hAnsi="Times New Roman" w:cs="Times New Roman"/>
          <w:sz w:val="20"/>
          <w:szCs w:val="20"/>
        </w:rPr>
        <w:t xml:space="preserve">Secure user registration and login using a platform called OAuth. In the </w:t>
      </w:r>
      <w:r w:rsidR="00390384">
        <w:rPr>
          <w:rFonts w:ascii="Times New Roman" w:hAnsi="Times New Roman" w:cs="Times New Roman"/>
          <w:sz w:val="20"/>
          <w:szCs w:val="20"/>
        </w:rPr>
        <w:t>present-day</w:t>
      </w:r>
      <w:r w:rsidR="004D186B">
        <w:rPr>
          <w:rFonts w:ascii="Times New Roman" w:hAnsi="Times New Roman" w:cs="Times New Roman"/>
          <w:sz w:val="20"/>
          <w:szCs w:val="20"/>
        </w:rPr>
        <w:t xml:space="preserve"> scenario, multi-factor authentication or MFA and social media sign-in is a must for users, for convenience and security both. Support for multiple user profiles under a single account</w:t>
      </w:r>
      <w:r w:rsidR="00390384">
        <w:rPr>
          <w:rFonts w:ascii="Times New Roman" w:hAnsi="Times New Roman" w:cs="Times New Roman"/>
          <w:sz w:val="20"/>
          <w:szCs w:val="20"/>
        </w:rPr>
        <w:t>, which has to also mean that users get personalised settings. For added security, it must include secure session management and logout functionality to prevent unauthorized access.</w:t>
      </w:r>
    </w:p>
    <w:p w14:paraId="4A93DA2E" w14:textId="36A37135"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Streaming &amp; Playback</w:t>
      </w:r>
      <w:r w:rsidRPr="00123343">
        <w:rPr>
          <w:rFonts w:ascii="Times New Roman" w:hAnsi="Times New Roman" w:cs="Times New Roman"/>
          <w:sz w:val="20"/>
          <w:szCs w:val="20"/>
        </w:rPr>
        <w:t>: Adaptive bitrate streaming</w:t>
      </w:r>
      <w:r w:rsidR="00390384">
        <w:rPr>
          <w:rFonts w:ascii="Times New Roman" w:hAnsi="Times New Roman" w:cs="Times New Roman"/>
          <w:sz w:val="20"/>
          <w:szCs w:val="20"/>
        </w:rPr>
        <w:t xml:space="preserve"> to provide the best video quality based on any network condition. Multi-device compatibility will allow seamless transitions between mobile, desktop, consoles, etc. A download feature which enables offline viewing with automatic content expiration (this follows the DRM compliances).</w:t>
      </w:r>
    </w:p>
    <w:p w14:paraId="2525E65D" w14:textId="646E72A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Recommendation System</w:t>
      </w:r>
      <w:r w:rsidRPr="00123343">
        <w:rPr>
          <w:rFonts w:ascii="Times New Roman" w:hAnsi="Times New Roman" w:cs="Times New Roman"/>
          <w:sz w:val="20"/>
          <w:szCs w:val="20"/>
        </w:rPr>
        <w:t>: AI-based content recommendations based on viewing history</w:t>
      </w:r>
      <w:r w:rsidR="00390384">
        <w:rPr>
          <w:rFonts w:ascii="Times New Roman" w:hAnsi="Times New Roman" w:cs="Times New Roman"/>
          <w:sz w:val="20"/>
          <w:szCs w:val="20"/>
        </w:rPr>
        <w:t xml:space="preserve">, </w:t>
      </w:r>
      <w:r w:rsidRPr="00123343">
        <w:rPr>
          <w:rFonts w:ascii="Times New Roman" w:hAnsi="Times New Roman" w:cs="Times New Roman"/>
          <w:sz w:val="20"/>
          <w:szCs w:val="20"/>
        </w:rPr>
        <w:t>preferences</w:t>
      </w:r>
      <w:r w:rsidR="00390384">
        <w:rPr>
          <w:rFonts w:ascii="Times New Roman" w:hAnsi="Times New Roman" w:cs="Times New Roman"/>
          <w:sz w:val="20"/>
          <w:szCs w:val="20"/>
        </w:rPr>
        <w:t xml:space="preserve"> and how the user behaves. Also, as mentioned earlier, A/B testing and ML models can be used for dynamic algorithm adjustment.</w:t>
      </w:r>
    </w:p>
    <w:p w14:paraId="3A03347C" w14:textId="318BFDB6"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Search &amp; Navigation</w:t>
      </w:r>
      <w:r w:rsidRPr="00123343">
        <w:rPr>
          <w:rFonts w:ascii="Times New Roman" w:hAnsi="Times New Roman" w:cs="Times New Roman"/>
          <w:sz w:val="20"/>
          <w:szCs w:val="20"/>
        </w:rPr>
        <w:t>: Efficient search filters</w:t>
      </w:r>
      <w:r w:rsidR="001A6B5E">
        <w:rPr>
          <w:rFonts w:ascii="Times New Roman" w:hAnsi="Times New Roman" w:cs="Times New Roman"/>
          <w:sz w:val="20"/>
          <w:szCs w:val="20"/>
        </w:rPr>
        <w:t xml:space="preserve"> based on genres, ratings and overall user preference</w:t>
      </w:r>
      <w:r w:rsidR="0042484A">
        <w:rPr>
          <w:rFonts w:ascii="Times New Roman" w:hAnsi="Times New Roman" w:cs="Times New Roman"/>
          <w:sz w:val="20"/>
          <w:szCs w:val="20"/>
        </w:rPr>
        <w:t xml:space="preserve"> and </w:t>
      </w:r>
      <w:r w:rsidRPr="00123343">
        <w:rPr>
          <w:rFonts w:ascii="Times New Roman" w:hAnsi="Times New Roman" w:cs="Times New Roman"/>
          <w:sz w:val="20"/>
          <w:szCs w:val="20"/>
        </w:rPr>
        <w:t>personalized UI/UX.</w:t>
      </w:r>
    </w:p>
    <w:p w14:paraId="28014374" w14:textId="44926C50"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Payment &amp; Subscription Management</w:t>
      </w:r>
      <w:r w:rsidRPr="00123343">
        <w:rPr>
          <w:rFonts w:ascii="Times New Roman" w:hAnsi="Times New Roman" w:cs="Times New Roman"/>
          <w:sz w:val="20"/>
          <w:szCs w:val="20"/>
        </w:rPr>
        <w:t xml:space="preserve">: </w:t>
      </w:r>
      <w:r w:rsidR="00841AA0">
        <w:rPr>
          <w:rFonts w:ascii="Times New Roman" w:hAnsi="Times New Roman" w:cs="Times New Roman"/>
          <w:sz w:val="20"/>
          <w:szCs w:val="20"/>
        </w:rPr>
        <w:t>Support for different payment methods like credit/debit cards, UPI, PayPal, etc. Automated subscription renewal systems can also be included.</w:t>
      </w:r>
    </w:p>
    <w:p w14:paraId="53857AC7" w14:textId="6D15F004"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Management System</w:t>
      </w:r>
      <w:r w:rsidRPr="00123343">
        <w:rPr>
          <w:rFonts w:ascii="Times New Roman" w:hAnsi="Times New Roman" w:cs="Times New Roman"/>
          <w:sz w:val="20"/>
          <w:szCs w:val="20"/>
        </w:rPr>
        <w:t>: Backend</w:t>
      </w:r>
      <w:r w:rsidR="00841AA0">
        <w:rPr>
          <w:rFonts w:ascii="Times New Roman" w:hAnsi="Times New Roman" w:cs="Times New Roman"/>
          <w:sz w:val="20"/>
          <w:szCs w:val="20"/>
        </w:rPr>
        <w:t xml:space="preserve"> or an admin interface</w:t>
      </w:r>
      <w:r w:rsidRPr="00123343">
        <w:rPr>
          <w:rFonts w:ascii="Times New Roman" w:hAnsi="Times New Roman" w:cs="Times New Roman"/>
          <w:sz w:val="20"/>
          <w:szCs w:val="20"/>
        </w:rPr>
        <w:t xml:space="preserve"> for managing and updating content metadata, genres, and subtitles.</w:t>
      </w:r>
      <w:r w:rsidR="00841AA0">
        <w:rPr>
          <w:rFonts w:ascii="Times New Roman" w:hAnsi="Times New Roman" w:cs="Times New Roman"/>
          <w:sz w:val="20"/>
          <w:szCs w:val="20"/>
        </w:rPr>
        <w:t xml:space="preserve"> A system for reviewing and approving newly uploaded content before publication.</w:t>
      </w:r>
    </w:p>
    <w:p w14:paraId="42C402A1" w14:textId="207F5606"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Parental Controls</w:t>
      </w:r>
      <w:r w:rsidRPr="00123343">
        <w:rPr>
          <w:rFonts w:ascii="Times New Roman" w:hAnsi="Times New Roman" w:cs="Times New Roman"/>
          <w:sz w:val="20"/>
          <w:szCs w:val="20"/>
        </w:rPr>
        <w:t>: Age-restricted content management and customizable parental controls.</w:t>
      </w:r>
      <w:r w:rsidR="00841AA0">
        <w:rPr>
          <w:rFonts w:ascii="Times New Roman" w:hAnsi="Times New Roman" w:cs="Times New Roman"/>
          <w:sz w:val="20"/>
          <w:szCs w:val="20"/>
        </w:rPr>
        <w:t xml:space="preserve"> It can have a PIN-based access for mature content.</w:t>
      </w:r>
    </w:p>
    <w:p w14:paraId="74A5A843" w14:textId="19B090C4" w:rsidR="00841AA0"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User Analytics &amp; Insights</w:t>
      </w:r>
      <w:r w:rsidRPr="00123343">
        <w:rPr>
          <w:rFonts w:ascii="Times New Roman" w:hAnsi="Times New Roman" w:cs="Times New Roman"/>
          <w:sz w:val="20"/>
          <w:szCs w:val="20"/>
        </w:rPr>
        <w:t>: Collection of user engagement data for personalization and marketing strategies.</w:t>
      </w:r>
      <w:r w:rsidR="00841AA0">
        <w:rPr>
          <w:rFonts w:ascii="Times New Roman" w:hAnsi="Times New Roman" w:cs="Times New Roman"/>
          <w:sz w:val="20"/>
          <w:szCs w:val="20"/>
        </w:rPr>
        <w:t xml:space="preserve"> This data can be anything like watch time, drop-off rates and content popularity. Integrating predictive analytics to enhance the experience is also possible.</w:t>
      </w:r>
    </w:p>
    <w:p w14:paraId="632EE914" w14:textId="2E237DD9" w:rsidR="00123343" w:rsidRPr="00123343" w:rsidRDefault="00841AA0" w:rsidP="00841AA0">
      <w:pPr>
        <w:rPr>
          <w:rFonts w:ascii="Times New Roman" w:hAnsi="Times New Roman" w:cs="Times New Roman"/>
          <w:sz w:val="20"/>
          <w:szCs w:val="20"/>
        </w:rPr>
      </w:pPr>
      <w:r>
        <w:rPr>
          <w:rFonts w:ascii="Times New Roman" w:hAnsi="Times New Roman" w:cs="Times New Roman"/>
          <w:sz w:val="20"/>
          <w:szCs w:val="20"/>
        </w:rPr>
        <w:br w:type="page"/>
      </w:r>
    </w:p>
    <w:p w14:paraId="12350103"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lastRenderedPageBreak/>
        <w:t>4.2 Non-Functional Requirements</w:t>
      </w:r>
    </w:p>
    <w:p w14:paraId="16748E82" w14:textId="449B19F3" w:rsidR="00123343" w:rsidRPr="00123343" w:rsidRDefault="00841AA0" w:rsidP="00123343">
      <w:pPr>
        <w:jc w:val="both"/>
        <w:rPr>
          <w:rFonts w:ascii="Times New Roman" w:hAnsi="Times New Roman" w:cs="Times New Roman"/>
          <w:sz w:val="20"/>
          <w:szCs w:val="20"/>
        </w:rPr>
      </w:pPr>
      <w:r>
        <w:rPr>
          <w:rFonts w:ascii="Times New Roman" w:hAnsi="Times New Roman" w:cs="Times New Roman"/>
          <w:sz w:val="20"/>
          <w:szCs w:val="20"/>
        </w:rPr>
        <w:t>Non-functional requirements define the system’s operational quality and constraints.</w:t>
      </w:r>
    </w:p>
    <w:p w14:paraId="108BD078" w14:textId="167BFC1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Scalability</w:t>
      </w:r>
      <w:r w:rsidRPr="00123343">
        <w:rPr>
          <w:rFonts w:ascii="Times New Roman" w:hAnsi="Times New Roman" w:cs="Times New Roman"/>
          <w:sz w:val="20"/>
          <w:szCs w:val="20"/>
        </w:rPr>
        <w:t xml:space="preserve">: The system must handle millions of concurrent users without </w:t>
      </w:r>
      <w:r w:rsidR="00841AA0">
        <w:rPr>
          <w:rFonts w:ascii="Times New Roman" w:hAnsi="Times New Roman" w:cs="Times New Roman"/>
          <w:sz w:val="20"/>
          <w:szCs w:val="20"/>
        </w:rPr>
        <w:t>a drop in performance. AWS Auto Scaling and Load balancing can be used to dynamically allocate resources based on demand.</w:t>
      </w:r>
    </w:p>
    <w:p w14:paraId="5EC94AC2" w14:textId="37B05D2D"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Availability</w:t>
      </w:r>
      <w:r w:rsidRPr="00123343">
        <w:rPr>
          <w:rFonts w:ascii="Times New Roman" w:hAnsi="Times New Roman" w:cs="Times New Roman"/>
          <w:sz w:val="20"/>
          <w:szCs w:val="20"/>
        </w:rPr>
        <w:t xml:space="preserve">: 99.99% uptime </w:t>
      </w:r>
      <w:r w:rsidR="0051595A">
        <w:rPr>
          <w:rFonts w:ascii="Times New Roman" w:hAnsi="Times New Roman" w:cs="Times New Roman"/>
          <w:sz w:val="20"/>
          <w:szCs w:val="20"/>
        </w:rPr>
        <w:t>can be achieved through multi-region AWS deployment. Redundant servers to prevent outages, etc.</w:t>
      </w:r>
    </w:p>
    <w:p w14:paraId="6B45D309" w14:textId="3031BBB4"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Security</w:t>
      </w:r>
      <w:r w:rsidRPr="00123343">
        <w:rPr>
          <w:rFonts w:ascii="Times New Roman" w:hAnsi="Times New Roman" w:cs="Times New Roman"/>
          <w:sz w:val="20"/>
          <w:szCs w:val="20"/>
        </w:rPr>
        <w:t>: End-to-end encryption</w:t>
      </w:r>
      <w:r w:rsidR="009D37CF">
        <w:rPr>
          <w:rFonts w:ascii="Times New Roman" w:hAnsi="Times New Roman" w:cs="Times New Roman"/>
          <w:sz w:val="20"/>
          <w:szCs w:val="20"/>
        </w:rPr>
        <w:t xml:space="preserve"> like TSL/SSL encryptions</w:t>
      </w:r>
      <w:r w:rsidRPr="00123343">
        <w:rPr>
          <w:rFonts w:ascii="Times New Roman" w:hAnsi="Times New Roman" w:cs="Times New Roman"/>
          <w:sz w:val="20"/>
          <w:szCs w:val="20"/>
        </w:rPr>
        <w:t xml:space="preserve">, secure user </w:t>
      </w:r>
      <w:r w:rsidR="009D37CF">
        <w:rPr>
          <w:rFonts w:ascii="Times New Roman" w:hAnsi="Times New Roman" w:cs="Times New Roman"/>
          <w:sz w:val="20"/>
          <w:szCs w:val="20"/>
        </w:rPr>
        <w:t xml:space="preserve">authentication mechanisms which must include biometric/CAPTCHA verification </w:t>
      </w:r>
      <w:r w:rsidRPr="00123343">
        <w:rPr>
          <w:rFonts w:ascii="Times New Roman" w:hAnsi="Times New Roman" w:cs="Times New Roman"/>
          <w:sz w:val="20"/>
          <w:szCs w:val="20"/>
        </w:rPr>
        <w:t>and fraud detection</w:t>
      </w:r>
      <w:r w:rsidR="009D37CF">
        <w:rPr>
          <w:rFonts w:ascii="Times New Roman" w:hAnsi="Times New Roman" w:cs="Times New Roman"/>
          <w:sz w:val="20"/>
          <w:szCs w:val="20"/>
        </w:rPr>
        <w:t xml:space="preserve"> with periodic security and penetration testing.</w:t>
      </w:r>
    </w:p>
    <w:p w14:paraId="70BDE2F3" w14:textId="2E3AE461"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Performance</w:t>
      </w:r>
      <w:r w:rsidRPr="00123343">
        <w:rPr>
          <w:rFonts w:ascii="Times New Roman" w:hAnsi="Times New Roman" w:cs="Times New Roman"/>
          <w:sz w:val="20"/>
          <w:szCs w:val="20"/>
        </w:rPr>
        <w:t>: Low latency for streaming and quick content buffering.</w:t>
      </w:r>
      <w:r w:rsidR="009D37CF">
        <w:rPr>
          <w:rFonts w:ascii="Times New Roman" w:hAnsi="Times New Roman" w:cs="Times New Roman"/>
          <w:sz w:val="20"/>
          <w:szCs w:val="20"/>
        </w:rPr>
        <w:t xml:space="preserve"> It can use Content Delivery Networks (CDNs) like AWS CloudFront for faster content delivery.</w:t>
      </w:r>
    </w:p>
    <w:p w14:paraId="3FB866A9" w14:textId="4550054F"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Compliance &amp; Legal Considerations</w:t>
      </w:r>
      <w:r w:rsidRPr="00123343">
        <w:rPr>
          <w:rFonts w:ascii="Times New Roman" w:hAnsi="Times New Roman" w:cs="Times New Roman"/>
          <w:sz w:val="20"/>
          <w:szCs w:val="20"/>
        </w:rPr>
        <w:t>: Adherence to GDPR, DMCA, and copyright laws.</w:t>
      </w:r>
      <w:r w:rsidR="009D37CF">
        <w:rPr>
          <w:rFonts w:ascii="Times New Roman" w:hAnsi="Times New Roman" w:cs="Times New Roman"/>
          <w:sz w:val="20"/>
          <w:szCs w:val="20"/>
        </w:rPr>
        <w:t xml:space="preserve"> Digital Rights Management (DRM) to prevent unauthorized content distribution.</w:t>
      </w:r>
    </w:p>
    <w:p w14:paraId="204727E8" w14:textId="011109AE"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Maintainability &amp; Upgradability</w:t>
      </w:r>
      <w:r w:rsidRPr="00123343">
        <w:rPr>
          <w:rFonts w:ascii="Times New Roman" w:hAnsi="Times New Roman" w:cs="Times New Roman"/>
          <w:sz w:val="20"/>
          <w:szCs w:val="20"/>
        </w:rPr>
        <w:t xml:space="preserve">: </w:t>
      </w:r>
      <w:r w:rsidR="009D37CF">
        <w:rPr>
          <w:rFonts w:ascii="Times New Roman" w:hAnsi="Times New Roman" w:cs="Times New Roman"/>
          <w:sz w:val="20"/>
          <w:szCs w:val="20"/>
        </w:rPr>
        <w:t>Has to include s</w:t>
      </w:r>
      <w:r w:rsidRPr="00123343">
        <w:rPr>
          <w:rFonts w:ascii="Times New Roman" w:hAnsi="Times New Roman" w:cs="Times New Roman"/>
          <w:sz w:val="20"/>
          <w:szCs w:val="20"/>
        </w:rPr>
        <w:t>upport for continuous deployment and infrastructure upgrades.</w:t>
      </w:r>
    </w:p>
    <w:p w14:paraId="64D29FD5"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4.3 Requirements Validation Strategy</w:t>
      </w:r>
    </w:p>
    <w:p w14:paraId="7F4AA330" w14:textId="0B874E4E" w:rsidR="00123343" w:rsidRPr="00123343" w:rsidRDefault="009D37CF" w:rsidP="00123343">
      <w:pPr>
        <w:jc w:val="both"/>
        <w:rPr>
          <w:rFonts w:ascii="Times New Roman" w:hAnsi="Times New Roman" w:cs="Times New Roman"/>
          <w:sz w:val="20"/>
          <w:szCs w:val="20"/>
        </w:rPr>
      </w:pPr>
      <w:r>
        <w:rPr>
          <w:rFonts w:ascii="Times New Roman" w:hAnsi="Times New Roman" w:cs="Times New Roman"/>
          <w:sz w:val="20"/>
          <w:szCs w:val="20"/>
        </w:rPr>
        <w:t>It ensures that all functional and non-functional specs align with</w:t>
      </w:r>
      <w:r w:rsidR="00E93CC3">
        <w:rPr>
          <w:rFonts w:ascii="Times New Roman" w:hAnsi="Times New Roman" w:cs="Times New Roman"/>
          <w:sz w:val="20"/>
          <w:szCs w:val="20"/>
        </w:rPr>
        <w:t xml:space="preserve"> Netflix’s objectives. It</w:t>
      </w:r>
      <w:r w:rsidR="00123343" w:rsidRPr="00123343">
        <w:rPr>
          <w:rFonts w:ascii="Times New Roman" w:hAnsi="Times New Roman" w:cs="Times New Roman"/>
          <w:sz w:val="20"/>
          <w:szCs w:val="20"/>
        </w:rPr>
        <w:t xml:space="preserve"> employs various techniques to validate</w:t>
      </w:r>
      <w:r>
        <w:rPr>
          <w:rFonts w:ascii="Times New Roman" w:hAnsi="Times New Roman" w:cs="Times New Roman"/>
          <w:sz w:val="20"/>
          <w:szCs w:val="20"/>
        </w:rPr>
        <w:t xml:space="preserve"> the</w:t>
      </w:r>
      <w:r w:rsidR="00123343" w:rsidRPr="00123343">
        <w:rPr>
          <w:rFonts w:ascii="Times New Roman" w:hAnsi="Times New Roman" w:cs="Times New Roman"/>
          <w:sz w:val="20"/>
          <w:szCs w:val="20"/>
        </w:rPr>
        <w:t xml:space="preserve"> software requirements:</w:t>
      </w:r>
    </w:p>
    <w:p w14:paraId="6D636F75" w14:textId="328CFFD1"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Stakeholder Reviews</w:t>
      </w:r>
      <w:r w:rsidRPr="00123343">
        <w:rPr>
          <w:rFonts w:ascii="Times New Roman" w:hAnsi="Times New Roman" w:cs="Times New Roman"/>
          <w:sz w:val="20"/>
          <w:szCs w:val="20"/>
        </w:rPr>
        <w:t>: Collaborati</w:t>
      </w:r>
      <w:r w:rsidR="009D37CF">
        <w:rPr>
          <w:rFonts w:ascii="Times New Roman" w:hAnsi="Times New Roman" w:cs="Times New Roman"/>
          <w:sz w:val="20"/>
          <w:szCs w:val="20"/>
        </w:rPr>
        <w:t>ng</w:t>
      </w:r>
      <w:r w:rsidRPr="00123343">
        <w:rPr>
          <w:rFonts w:ascii="Times New Roman" w:hAnsi="Times New Roman" w:cs="Times New Roman"/>
          <w:sz w:val="20"/>
          <w:szCs w:val="20"/>
        </w:rPr>
        <w:t xml:space="preserve"> with business teams, developers, and end-users </w:t>
      </w:r>
      <w:r w:rsidR="009D37CF">
        <w:rPr>
          <w:rFonts w:ascii="Times New Roman" w:hAnsi="Times New Roman" w:cs="Times New Roman"/>
          <w:sz w:val="20"/>
          <w:szCs w:val="20"/>
        </w:rPr>
        <w:t>can help in</w:t>
      </w:r>
      <w:r w:rsidRPr="00123343">
        <w:rPr>
          <w:rFonts w:ascii="Times New Roman" w:hAnsi="Times New Roman" w:cs="Times New Roman"/>
          <w:sz w:val="20"/>
          <w:szCs w:val="20"/>
        </w:rPr>
        <w:t xml:space="preserve"> refin</w:t>
      </w:r>
      <w:r w:rsidR="009D37CF">
        <w:rPr>
          <w:rFonts w:ascii="Times New Roman" w:hAnsi="Times New Roman" w:cs="Times New Roman"/>
          <w:sz w:val="20"/>
          <w:szCs w:val="20"/>
        </w:rPr>
        <w:t>ing</w:t>
      </w:r>
      <w:r w:rsidRPr="00123343">
        <w:rPr>
          <w:rFonts w:ascii="Times New Roman" w:hAnsi="Times New Roman" w:cs="Times New Roman"/>
          <w:sz w:val="20"/>
          <w:szCs w:val="20"/>
        </w:rPr>
        <w:t xml:space="preserve"> requirements.</w:t>
      </w:r>
    </w:p>
    <w:p w14:paraId="1AB7C1A2" w14:textId="1A846715"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Prototyping &amp; A/B Testing</w:t>
      </w:r>
      <w:r w:rsidRPr="00123343">
        <w:rPr>
          <w:rFonts w:ascii="Times New Roman" w:hAnsi="Times New Roman" w:cs="Times New Roman"/>
          <w:sz w:val="20"/>
          <w:szCs w:val="20"/>
        </w:rPr>
        <w:t xml:space="preserve">: </w:t>
      </w:r>
      <w:r w:rsidR="009D37CF">
        <w:rPr>
          <w:rFonts w:ascii="Times New Roman" w:hAnsi="Times New Roman" w:cs="Times New Roman"/>
          <w:sz w:val="20"/>
          <w:szCs w:val="20"/>
        </w:rPr>
        <w:t xml:space="preserve">Testing UI/UX at an early stage </w:t>
      </w:r>
      <w:r w:rsidRPr="00123343">
        <w:rPr>
          <w:rFonts w:ascii="Times New Roman" w:hAnsi="Times New Roman" w:cs="Times New Roman"/>
          <w:sz w:val="20"/>
          <w:szCs w:val="20"/>
        </w:rPr>
        <w:t>and data-driven decisions</w:t>
      </w:r>
      <w:r w:rsidR="009D37CF">
        <w:rPr>
          <w:rFonts w:ascii="Times New Roman" w:hAnsi="Times New Roman" w:cs="Times New Roman"/>
          <w:sz w:val="20"/>
          <w:szCs w:val="20"/>
        </w:rPr>
        <w:t xml:space="preserve"> can be taken</w:t>
      </w:r>
      <w:r w:rsidRPr="00123343">
        <w:rPr>
          <w:rFonts w:ascii="Times New Roman" w:hAnsi="Times New Roman" w:cs="Times New Roman"/>
          <w:sz w:val="20"/>
          <w:szCs w:val="20"/>
        </w:rPr>
        <w:t xml:space="preserve"> based on user </w:t>
      </w:r>
      <w:r w:rsidR="00841AA0" w:rsidRPr="00123343">
        <w:rPr>
          <w:rFonts w:ascii="Times New Roman" w:hAnsi="Times New Roman" w:cs="Times New Roman"/>
          <w:sz w:val="20"/>
          <w:szCs w:val="20"/>
        </w:rPr>
        <w:t>behaviour</w:t>
      </w:r>
      <w:r w:rsidRPr="00123343">
        <w:rPr>
          <w:rFonts w:ascii="Times New Roman" w:hAnsi="Times New Roman" w:cs="Times New Roman"/>
          <w:sz w:val="20"/>
          <w:szCs w:val="20"/>
        </w:rPr>
        <w:t>.</w:t>
      </w:r>
    </w:p>
    <w:p w14:paraId="168C2D82" w14:textId="310FDDAA"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Automated Testing &amp; CI/CD Pipelines</w:t>
      </w:r>
      <w:r w:rsidRPr="00123343">
        <w:rPr>
          <w:rFonts w:ascii="Times New Roman" w:hAnsi="Times New Roman" w:cs="Times New Roman"/>
          <w:sz w:val="20"/>
          <w:szCs w:val="20"/>
        </w:rPr>
        <w:t xml:space="preserve">: Integration of unit, functional, and regression testing </w:t>
      </w:r>
      <w:r w:rsidR="009D37CF">
        <w:rPr>
          <w:rFonts w:ascii="Times New Roman" w:hAnsi="Times New Roman" w:cs="Times New Roman"/>
          <w:sz w:val="20"/>
          <w:szCs w:val="20"/>
        </w:rPr>
        <w:t>can be done to ensure compliance with various regulations.</w:t>
      </w:r>
    </w:p>
    <w:p w14:paraId="1ABA9CE9" w14:textId="727D8735"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Security Audits</w:t>
      </w:r>
      <w:r w:rsidRPr="00123343">
        <w:rPr>
          <w:rFonts w:ascii="Times New Roman" w:hAnsi="Times New Roman" w:cs="Times New Roman"/>
          <w:sz w:val="20"/>
          <w:szCs w:val="20"/>
        </w:rPr>
        <w:t>: Continuous</w:t>
      </w:r>
      <w:r w:rsidR="009D37CF">
        <w:rPr>
          <w:rFonts w:ascii="Times New Roman" w:hAnsi="Times New Roman" w:cs="Times New Roman"/>
          <w:sz w:val="20"/>
          <w:szCs w:val="20"/>
        </w:rPr>
        <w:t>ly assessing</w:t>
      </w:r>
      <w:r w:rsidRPr="00123343">
        <w:rPr>
          <w:rFonts w:ascii="Times New Roman" w:hAnsi="Times New Roman" w:cs="Times New Roman"/>
          <w:sz w:val="20"/>
          <w:szCs w:val="20"/>
        </w:rPr>
        <w:t xml:space="preserve"> vulnerability and penetration testing to </w:t>
      </w:r>
      <w:r w:rsidR="009D37CF">
        <w:rPr>
          <w:rFonts w:ascii="Times New Roman" w:hAnsi="Times New Roman" w:cs="Times New Roman"/>
          <w:sz w:val="20"/>
          <w:szCs w:val="20"/>
        </w:rPr>
        <w:t>make it secure and meet all the security regulations</w:t>
      </w:r>
      <w:r w:rsidRPr="00123343">
        <w:rPr>
          <w:rFonts w:ascii="Times New Roman" w:hAnsi="Times New Roman" w:cs="Times New Roman"/>
          <w:sz w:val="20"/>
          <w:szCs w:val="20"/>
        </w:rPr>
        <w:t>.</w:t>
      </w:r>
    </w:p>
    <w:p w14:paraId="04225178" w14:textId="20059ACA"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User Feedback Loops</w:t>
      </w:r>
      <w:r w:rsidRPr="00123343">
        <w:rPr>
          <w:rFonts w:ascii="Times New Roman" w:hAnsi="Times New Roman" w:cs="Times New Roman"/>
          <w:sz w:val="20"/>
          <w:szCs w:val="20"/>
        </w:rPr>
        <w:t>: Collection of real-time analytics</w:t>
      </w:r>
      <w:r w:rsidR="009D37CF">
        <w:rPr>
          <w:rFonts w:ascii="Times New Roman" w:hAnsi="Times New Roman" w:cs="Times New Roman"/>
          <w:sz w:val="20"/>
          <w:szCs w:val="20"/>
        </w:rPr>
        <w:t xml:space="preserve"> helps it a lot</w:t>
      </w:r>
      <w:r w:rsidRPr="00123343">
        <w:rPr>
          <w:rFonts w:ascii="Times New Roman" w:hAnsi="Times New Roman" w:cs="Times New Roman"/>
          <w:sz w:val="20"/>
          <w:szCs w:val="20"/>
        </w:rPr>
        <w:t xml:space="preserve"> to adapt to </w:t>
      </w:r>
      <w:r w:rsidR="009D37CF">
        <w:rPr>
          <w:rFonts w:ascii="Times New Roman" w:hAnsi="Times New Roman" w:cs="Times New Roman"/>
          <w:sz w:val="20"/>
          <w:szCs w:val="20"/>
        </w:rPr>
        <w:t xml:space="preserve">its </w:t>
      </w:r>
      <w:r w:rsidRPr="00123343">
        <w:rPr>
          <w:rFonts w:ascii="Times New Roman" w:hAnsi="Times New Roman" w:cs="Times New Roman"/>
          <w:sz w:val="20"/>
          <w:szCs w:val="20"/>
        </w:rPr>
        <w:t>evolving customer needs.</w:t>
      </w:r>
    </w:p>
    <w:p w14:paraId="339C0C43"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4.4 Challenges in Requirements Validation</w:t>
      </w:r>
    </w:p>
    <w:p w14:paraId="048F2B81" w14:textId="68B713DB" w:rsidR="00123343" w:rsidRPr="00123343" w:rsidRDefault="00123343" w:rsidP="00123343">
      <w:pPr>
        <w:jc w:val="both"/>
        <w:rPr>
          <w:rFonts w:ascii="Times New Roman" w:hAnsi="Times New Roman" w:cs="Times New Roman"/>
          <w:sz w:val="20"/>
          <w:szCs w:val="20"/>
        </w:rPr>
      </w:pPr>
      <w:r w:rsidRPr="00123343">
        <w:rPr>
          <w:rFonts w:ascii="Times New Roman" w:hAnsi="Times New Roman" w:cs="Times New Roman"/>
          <w:sz w:val="20"/>
          <w:szCs w:val="20"/>
        </w:rPr>
        <w:t xml:space="preserve">Despite </w:t>
      </w:r>
      <w:r w:rsidR="00E93CC3">
        <w:rPr>
          <w:rFonts w:ascii="Times New Roman" w:hAnsi="Times New Roman" w:cs="Times New Roman"/>
          <w:sz w:val="20"/>
          <w:szCs w:val="20"/>
        </w:rPr>
        <w:t>a good structured validation approach</w:t>
      </w:r>
      <w:r w:rsidRPr="00123343">
        <w:rPr>
          <w:rFonts w:ascii="Times New Roman" w:hAnsi="Times New Roman" w:cs="Times New Roman"/>
          <w:sz w:val="20"/>
          <w:szCs w:val="20"/>
        </w:rPr>
        <w:t>, Netflix faces challenges in requirements validation:</w:t>
      </w:r>
    </w:p>
    <w:p w14:paraId="03849A15" w14:textId="1FC23AAF"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Dynamic User Expectations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Trends tend to change constantly</w:t>
      </w:r>
      <w:r w:rsidRPr="00123343">
        <w:rPr>
          <w:rFonts w:ascii="Times New Roman" w:hAnsi="Times New Roman" w:cs="Times New Roman"/>
          <w:sz w:val="20"/>
          <w:szCs w:val="20"/>
        </w:rPr>
        <w:t xml:space="preserve"> in entertainment consumption</w:t>
      </w:r>
      <w:r w:rsidR="00E93CC3">
        <w:rPr>
          <w:rFonts w:ascii="Times New Roman" w:hAnsi="Times New Roman" w:cs="Times New Roman"/>
          <w:sz w:val="20"/>
          <w:szCs w:val="20"/>
        </w:rPr>
        <w:t xml:space="preserve"> as we all know.</w:t>
      </w:r>
    </w:p>
    <w:p w14:paraId="1117BD2C" w14:textId="3BF89434"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Global Compliance Issues</w:t>
      </w:r>
      <w:r w:rsidRPr="00123343">
        <w:rPr>
          <w:rFonts w:ascii="Times New Roman" w:hAnsi="Times New Roman" w:cs="Times New Roman"/>
          <w:sz w:val="20"/>
          <w:szCs w:val="20"/>
        </w:rPr>
        <w:t>: Adapting to different regional content laws and licensing agreements</w:t>
      </w:r>
      <w:r w:rsidR="00E93CC3">
        <w:rPr>
          <w:rFonts w:ascii="Times New Roman" w:hAnsi="Times New Roman" w:cs="Times New Roman"/>
          <w:sz w:val="20"/>
          <w:szCs w:val="20"/>
        </w:rPr>
        <w:t xml:space="preserve"> becomes a tedious job.</w:t>
      </w:r>
    </w:p>
    <w:p w14:paraId="56C0F489" w14:textId="099F8AEE"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Scalability &amp; Performance Bottlenecks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Handling peak traffic loads and m</w:t>
      </w:r>
      <w:r w:rsidRPr="00123343">
        <w:rPr>
          <w:rFonts w:ascii="Times New Roman" w:hAnsi="Times New Roman" w:cs="Times New Roman"/>
          <w:sz w:val="20"/>
          <w:szCs w:val="20"/>
        </w:rPr>
        <w:t>aintaining seamless service across diverse network conditions</w:t>
      </w:r>
      <w:r w:rsidR="00E93CC3">
        <w:rPr>
          <w:rFonts w:ascii="Times New Roman" w:hAnsi="Times New Roman" w:cs="Times New Roman"/>
          <w:sz w:val="20"/>
          <w:szCs w:val="20"/>
        </w:rPr>
        <w:t xml:space="preserve"> is difficult speaking of the infrastructure.</w:t>
      </w:r>
    </w:p>
    <w:p w14:paraId="43720469" w14:textId="1450FDA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AI Bias in Personalization</w:t>
      </w:r>
      <w:r w:rsidRPr="00123343">
        <w:rPr>
          <w:rFonts w:ascii="Times New Roman" w:hAnsi="Times New Roman" w:cs="Times New Roman"/>
          <w:sz w:val="20"/>
          <w:szCs w:val="20"/>
        </w:rPr>
        <w:t>: Ensuring fairness and inclusivity in recommendations.</w:t>
      </w:r>
      <w:r w:rsidR="00E93CC3">
        <w:rPr>
          <w:rFonts w:ascii="Times New Roman" w:hAnsi="Times New Roman" w:cs="Times New Roman"/>
          <w:sz w:val="20"/>
          <w:szCs w:val="20"/>
        </w:rPr>
        <w:t xml:space="preserve"> Sometimes it can over-prioritize specific genres or demographics.</w:t>
      </w:r>
    </w:p>
    <w:p w14:paraId="0820056B" w14:textId="273E9DA9" w:rsidR="00E93CC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Content Piracy &amp; Security Threats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There has been a rising threat of piracy platforms and c</w:t>
      </w:r>
      <w:r w:rsidRPr="00123343">
        <w:rPr>
          <w:rFonts w:ascii="Times New Roman" w:hAnsi="Times New Roman" w:cs="Times New Roman"/>
          <w:sz w:val="20"/>
          <w:szCs w:val="20"/>
        </w:rPr>
        <w:t>onstantly evolving risks in digital rights management.</w:t>
      </w:r>
    </w:p>
    <w:p w14:paraId="7D8D0D27" w14:textId="4D478967" w:rsidR="00123343" w:rsidRPr="00123343" w:rsidRDefault="00E93CC3" w:rsidP="00E93CC3">
      <w:pPr>
        <w:rPr>
          <w:rFonts w:ascii="Times New Roman" w:hAnsi="Times New Roman" w:cs="Times New Roman"/>
          <w:sz w:val="20"/>
          <w:szCs w:val="20"/>
        </w:rPr>
      </w:pPr>
      <w:r>
        <w:rPr>
          <w:rFonts w:ascii="Times New Roman" w:hAnsi="Times New Roman" w:cs="Times New Roman"/>
          <w:sz w:val="20"/>
          <w:szCs w:val="20"/>
        </w:rPr>
        <w:br w:type="page"/>
      </w:r>
    </w:p>
    <w:p w14:paraId="0CA5CFBB" w14:textId="662B4E44" w:rsidR="0052692A" w:rsidRPr="00F47EA0" w:rsidRDefault="00A03B90" w:rsidP="00F47EA0">
      <w:pPr>
        <w:jc w:val="both"/>
        <w:rPr>
          <w:rFonts w:ascii="Times New Roman" w:hAnsi="Times New Roman" w:cs="Times New Roman"/>
          <w:b/>
          <w:bCs/>
          <w:sz w:val="20"/>
          <w:szCs w:val="20"/>
        </w:rPr>
      </w:pPr>
      <w:r>
        <w:rPr>
          <w:rFonts w:ascii="Times New Roman" w:hAnsi="Times New Roman" w:cs="Times New Roman"/>
          <w:b/>
          <w:bCs/>
          <w:sz w:val="20"/>
          <w:szCs w:val="20"/>
        </w:rPr>
        <w:lastRenderedPageBreak/>
        <w:t>5</w:t>
      </w:r>
      <w:r w:rsidR="0052692A" w:rsidRPr="00F47EA0">
        <w:rPr>
          <w:rFonts w:ascii="Times New Roman" w:hAnsi="Times New Roman" w:cs="Times New Roman"/>
          <w:b/>
          <w:bCs/>
          <w:sz w:val="20"/>
          <w:szCs w:val="20"/>
        </w:rPr>
        <w:t>. Conclusion</w:t>
      </w:r>
    </w:p>
    <w:p w14:paraId="501EE91D" w14:textId="48FFFF46"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Netflix, as</w:t>
      </w:r>
      <w:r w:rsidR="009A06FF">
        <w:rPr>
          <w:rFonts w:ascii="Times New Roman" w:hAnsi="Times New Roman" w:cs="Times New Roman"/>
          <w:sz w:val="20"/>
          <w:szCs w:val="20"/>
        </w:rPr>
        <w:t xml:space="preserve"> we know is</w:t>
      </w:r>
      <w:r w:rsidRPr="00F47EA0">
        <w:rPr>
          <w:rFonts w:ascii="Times New Roman" w:hAnsi="Times New Roman" w:cs="Times New Roman"/>
          <w:sz w:val="20"/>
          <w:szCs w:val="20"/>
        </w:rPr>
        <w:t xml:space="preserve"> a continuously evolving platform</w:t>
      </w:r>
      <w:r w:rsidR="009A06FF">
        <w:rPr>
          <w:rFonts w:ascii="Times New Roman" w:hAnsi="Times New Roman" w:cs="Times New Roman"/>
          <w:sz w:val="20"/>
          <w:szCs w:val="20"/>
        </w:rPr>
        <w:t>. Based on our understanding from this paper, we can conclude that it</w:t>
      </w:r>
      <w:r w:rsidRPr="00F47EA0">
        <w:rPr>
          <w:rFonts w:ascii="Times New Roman" w:hAnsi="Times New Roman" w:cs="Times New Roman"/>
          <w:sz w:val="20"/>
          <w:szCs w:val="20"/>
        </w:rPr>
        <w:t xml:space="preserve"> benefits most from </w:t>
      </w:r>
      <w:r w:rsidRPr="00F47EA0">
        <w:rPr>
          <w:rFonts w:ascii="Times New Roman" w:hAnsi="Times New Roman" w:cs="Times New Roman"/>
          <w:b/>
          <w:bCs/>
          <w:sz w:val="20"/>
          <w:szCs w:val="20"/>
        </w:rPr>
        <w:t>Incremental Development</w:t>
      </w:r>
      <w:r w:rsidRPr="00F47EA0">
        <w:rPr>
          <w:rFonts w:ascii="Times New Roman" w:hAnsi="Times New Roman" w:cs="Times New Roman"/>
          <w:sz w:val="20"/>
          <w:szCs w:val="20"/>
        </w:rPr>
        <w:t xml:space="preserve"> for rapid feature deployment and </w:t>
      </w:r>
      <w:r w:rsidRPr="00F47EA0">
        <w:rPr>
          <w:rFonts w:ascii="Times New Roman" w:hAnsi="Times New Roman" w:cs="Times New Roman"/>
          <w:b/>
          <w:bCs/>
          <w:sz w:val="20"/>
          <w:szCs w:val="20"/>
        </w:rPr>
        <w:t>Spiral Model</w:t>
      </w:r>
      <w:r w:rsidRPr="00F47EA0">
        <w:rPr>
          <w:rFonts w:ascii="Times New Roman" w:hAnsi="Times New Roman" w:cs="Times New Roman"/>
          <w:sz w:val="20"/>
          <w:szCs w:val="20"/>
        </w:rPr>
        <w:t xml:space="preserve"> for high-risk features. </w:t>
      </w:r>
      <w:r w:rsidR="009A06FF">
        <w:rPr>
          <w:rFonts w:ascii="Times New Roman" w:hAnsi="Times New Roman" w:cs="Times New Roman"/>
          <w:sz w:val="20"/>
          <w:szCs w:val="20"/>
        </w:rPr>
        <w:t xml:space="preserve">The </w:t>
      </w:r>
      <w:r w:rsidRPr="00F47EA0">
        <w:rPr>
          <w:rFonts w:ascii="Times New Roman" w:hAnsi="Times New Roman" w:cs="Times New Roman"/>
          <w:sz w:val="20"/>
          <w:szCs w:val="20"/>
        </w:rPr>
        <w:t>Waterfall</w:t>
      </w:r>
      <w:r w:rsidR="009A06FF">
        <w:rPr>
          <w:rFonts w:ascii="Times New Roman" w:hAnsi="Times New Roman" w:cs="Times New Roman"/>
          <w:sz w:val="20"/>
          <w:szCs w:val="20"/>
        </w:rPr>
        <w:t xml:space="preserve"> model</w:t>
      </w:r>
      <w:r w:rsidRPr="00F47EA0">
        <w:rPr>
          <w:rFonts w:ascii="Times New Roman" w:hAnsi="Times New Roman" w:cs="Times New Roman"/>
          <w:sz w:val="20"/>
          <w:szCs w:val="20"/>
        </w:rPr>
        <w:t xml:space="preserve"> is not suitable due to its rigid structure.</w:t>
      </w:r>
    </w:p>
    <w:p w14:paraId="4CE1CF82" w14:textId="6CBBE1A6" w:rsidR="0052692A" w:rsidRPr="00F47EA0" w:rsidRDefault="009A06FF" w:rsidP="00F47EA0">
      <w:pPr>
        <w:jc w:val="both"/>
        <w:rPr>
          <w:rFonts w:ascii="Times New Roman" w:hAnsi="Times New Roman" w:cs="Times New Roman"/>
          <w:sz w:val="20"/>
          <w:szCs w:val="20"/>
        </w:rPr>
      </w:pPr>
      <w:r>
        <w:rPr>
          <w:rFonts w:ascii="Times New Roman" w:hAnsi="Times New Roman" w:cs="Times New Roman"/>
          <w:sz w:val="20"/>
          <w:szCs w:val="20"/>
        </w:rPr>
        <w:t>It has a very e</w:t>
      </w:r>
      <w:r w:rsidR="0052692A" w:rsidRPr="00F47EA0">
        <w:rPr>
          <w:rFonts w:ascii="Times New Roman" w:hAnsi="Times New Roman" w:cs="Times New Roman"/>
          <w:sz w:val="20"/>
          <w:szCs w:val="20"/>
        </w:rPr>
        <w:t xml:space="preserve">ffective </w:t>
      </w:r>
      <w:r w:rsidR="0052692A" w:rsidRPr="00F47EA0">
        <w:rPr>
          <w:rFonts w:ascii="Times New Roman" w:hAnsi="Times New Roman" w:cs="Times New Roman"/>
          <w:b/>
          <w:bCs/>
          <w:sz w:val="20"/>
          <w:szCs w:val="20"/>
        </w:rPr>
        <w:t>requirements engineering</w:t>
      </w:r>
      <w:r>
        <w:rPr>
          <w:rFonts w:ascii="Times New Roman" w:hAnsi="Times New Roman" w:cs="Times New Roman"/>
          <w:b/>
          <w:bCs/>
          <w:sz w:val="20"/>
          <w:szCs w:val="20"/>
        </w:rPr>
        <w:t xml:space="preserve"> process </w:t>
      </w:r>
      <w:r>
        <w:rPr>
          <w:rFonts w:ascii="Times New Roman" w:hAnsi="Times New Roman" w:cs="Times New Roman"/>
          <w:sz w:val="20"/>
          <w:szCs w:val="20"/>
        </w:rPr>
        <w:t>that</w:t>
      </w:r>
      <w:r w:rsidR="0052692A" w:rsidRPr="00F47EA0">
        <w:rPr>
          <w:rFonts w:ascii="Times New Roman" w:hAnsi="Times New Roman" w:cs="Times New Roman"/>
          <w:sz w:val="20"/>
          <w:szCs w:val="20"/>
        </w:rPr>
        <w:t xml:space="preserve"> ensures that Netflix meets both </w:t>
      </w:r>
      <w:r w:rsidR="0052692A" w:rsidRPr="00F47EA0">
        <w:rPr>
          <w:rFonts w:ascii="Times New Roman" w:hAnsi="Times New Roman" w:cs="Times New Roman"/>
          <w:b/>
          <w:bCs/>
          <w:sz w:val="20"/>
          <w:szCs w:val="20"/>
        </w:rPr>
        <w:t>functional</w:t>
      </w:r>
      <w:r w:rsidR="0052692A" w:rsidRPr="00F47EA0">
        <w:rPr>
          <w:rFonts w:ascii="Times New Roman" w:hAnsi="Times New Roman" w:cs="Times New Roman"/>
          <w:sz w:val="20"/>
          <w:szCs w:val="20"/>
        </w:rPr>
        <w:t xml:space="preserve"> and </w:t>
      </w:r>
      <w:r w:rsidR="0052692A" w:rsidRPr="00F47EA0">
        <w:rPr>
          <w:rFonts w:ascii="Times New Roman" w:hAnsi="Times New Roman" w:cs="Times New Roman"/>
          <w:b/>
          <w:bCs/>
          <w:sz w:val="20"/>
          <w:szCs w:val="20"/>
        </w:rPr>
        <w:t>non-functional</w:t>
      </w:r>
      <w:r w:rsidR="0052692A" w:rsidRPr="00F47EA0">
        <w:rPr>
          <w:rFonts w:ascii="Times New Roman" w:hAnsi="Times New Roman" w:cs="Times New Roman"/>
          <w:sz w:val="20"/>
          <w:szCs w:val="20"/>
        </w:rPr>
        <w:t xml:space="preserve"> demands.</w:t>
      </w:r>
    </w:p>
    <w:p w14:paraId="0DE27D21"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7. References</w:t>
      </w:r>
    </w:p>
    <w:p w14:paraId="70AC8B2F" w14:textId="77777777" w:rsidR="0052692A" w:rsidRDefault="0052692A" w:rsidP="00F47EA0">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Sommerville, I. (2015). Software Engineering (10th Edition).</w:t>
      </w:r>
    </w:p>
    <w:p w14:paraId="5BA32E2E" w14:textId="03AAC88C" w:rsidR="00E93CC3" w:rsidRPr="00E93CC3" w:rsidRDefault="00E93CC3" w:rsidP="00E93CC3">
      <w:pPr>
        <w:numPr>
          <w:ilvl w:val="0"/>
          <w:numId w:val="14"/>
        </w:numPr>
        <w:jc w:val="both"/>
        <w:rPr>
          <w:rFonts w:ascii="Times New Roman" w:hAnsi="Times New Roman" w:cs="Times New Roman"/>
          <w:sz w:val="20"/>
          <w:szCs w:val="20"/>
        </w:rPr>
      </w:pPr>
      <w:r w:rsidRPr="00E93CC3">
        <w:rPr>
          <w:rFonts w:ascii="Times New Roman" w:hAnsi="Times New Roman" w:cs="Times New Roman"/>
          <w:sz w:val="20"/>
          <w:szCs w:val="20"/>
        </w:rPr>
        <w:t>Wikipedia – Netflix; as edited on 3rd February 2025</w:t>
      </w:r>
      <w:r>
        <w:rPr>
          <w:rFonts w:ascii="Times New Roman" w:hAnsi="Times New Roman" w:cs="Times New Roman"/>
          <w:sz w:val="20"/>
          <w:szCs w:val="20"/>
        </w:rPr>
        <w:t xml:space="preserve"> - </w:t>
      </w:r>
      <w:hyperlink r:id="rId13" w:history="1">
        <w:r w:rsidRPr="00CF4A0D">
          <w:rPr>
            <w:rStyle w:val="Hyperlink"/>
            <w:rFonts w:ascii="Times New Roman" w:hAnsi="Times New Roman" w:cs="Times New Roman"/>
            <w:sz w:val="20"/>
            <w:szCs w:val="20"/>
          </w:rPr>
          <w:t>https://en.wikipedia.org/wiki/Netflix</w:t>
        </w:r>
      </w:hyperlink>
    </w:p>
    <w:p w14:paraId="5DE193BF" w14:textId="7011AB1F" w:rsidR="00E93CC3" w:rsidRPr="00E93CC3" w:rsidRDefault="0052692A" w:rsidP="00E93CC3">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 xml:space="preserve">Netflix Technology Blog - </w:t>
      </w:r>
      <w:hyperlink r:id="rId14" w:history="1">
        <w:r w:rsidRPr="00F47EA0">
          <w:rPr>
            <w:rStyle w:val="Hyperlink"/>
            <w:rFonts w:ascii="Times New Roman" w:hAnsi="Times New Roman" w:cs="Times New Roman"/>
            <w:sz w:val="20"/>
            <w:szCs w:val="20"/>
          </w:rPr>
          <w:t>https://netflixtechblog.com/</w:t>
        </w:r>
      </w:hyperlink>
    </w:p>
    <w:p w14:paraId="1077E39D" w14:textId="2336E672" w:rsidR="008A3EBE" w:rsidRPr="004A1235" w:rsidRDefault="00000000" w:rsidP="00E93CC3">
      <w:pPr>
        <w:jc w:val="both"/>
        <w:rPr>
          <w:rFonts w:ascii="Times New Roman" w:hAnsi="Times New Roman" w:cs="Times New Roman"/>
          <w:sz w:val="20"/>
          <w:szCs w:val="20"/>
        </w:rPr>
      </w:pPr>
      <w:r>
        <w:rPr>
          <w:rFonts w:ascii="Times New Roman" w:hAnsi="Times New Roman" w:cs="Times New Roman"/>
          <w:sz w:val="20"/>
          <w:szCs w:val="20"/>
        </w:rPr>
        <w:pict w14:anchorId="27453B1A">
          <v:rect id="_x0000_i1025" style="width:0;height:1.5pt" o:hralign="center" o:hrstd="t" o:hr="t" fillcolor="#a0a0a0" stroked="f"/>
        </w:pict>
      </w:r>
    </w:p>
    <w:sectPr w:rsidR="008A3EBE" w:rsidRPr="004A1235" w:rsidSect="007B20CB">
      <w:head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CCC28" w14:textId="77777777" w:rsidR="006732E4" w:rsidRDefault="006732E4" w:rsidP="005673B7">
      <w:pPr>
        <w:spacing w:after="0" w:line="240" w:lineRule="auto"/>
      </w:pPr>
      <w:r>
        <w:separator/>
      </w:r>
    </w:p>
  </w:endnote>
  <w:endnote w:type="continuationSeparator" w:id="0">
    <w:p w14:paraId="746C8FFB" w14:textId="77777777" w:rsidR="006732E4" w:rsidRDefault="006732E4" w:rsidP="0056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7576E" w14:textId="77777777" w:rsidR="006732E4" w:rsidRDefault="006732E4" w:rsidP="005673B7">
      <w:pPr>
        <w:spacing w:after="0" w:line="240" w:lineRule="auto"/>
      </w:pPr>
      <w:r>
        <w:separator/>
      </w:r>
    </w:p>
  </w:footnote>
  <w:footnote w:type="continuationSeparator" w:id="0">
    <w:p w14:paraId="68AF5478" w14:textId="77777777" w:rsidR="006732E4" w:rsidRDefault="006732E4" w:rsidP="0056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211163"/>
      <w:docPartObj>
        <w:docPartGallery w:val="Page Numbers (Top of Page)"/>
        <w:docPartUnique/>
      </w:docPartObj>
    </w:sdtPr>
    <w:sdtEndPr>
      <w:rPr>
        <w:color w:val="7F7F7F" w:themeColor="background1" w:themeShade="7F"/>
        <w:spacing w:val="60"/>
      </w:rPr>
    </w:sdtEndPr>
    <w:sdtContent>
      <w:p w14:paraId="14E8F75D" w14:textId="3DED858C" w:rsidR="00331EAF" w:rsidRDefault="00331EA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SDLC </w:t>
        </w:r>
        <w:r w:rsidRPr="00331EAF">
          <w:rPr>
            <w:color w:val="7F7F7F" w:themeColor="background1" w:themeShade="7F"/>
            <w:spacing w:val="60"/>
          </w:rPr>
          <w:t>Analysis of Netflix</w:t>
        </w:r>
      </w:p>
    </w:sdtContent>
  </w:sdt>
  <w:p w14:paraId="1913457A" w14:textId="77777777" w:rsidR="00331EAF" w:rsidRDefault="0033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F33EB"/>
    <w:multiLevelType w:val="multilevel"/>
    <w:tmpl w:val="063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4C38"/>
    <w:multiLevelType w:val="multilevel"/>
    <w:tmpl w:val="B0C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04D6D"/>
    <w:multiLevelType w:val="multilevel"/>
    <w:tmpl w:val="18AA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014C8"/>
    <w:multiLevelType w:val="multilevel"/>
    <w:tmpl w:val="F09C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E4AC2"/>
    <w:multiLevelType w:val="multilevel"/>
    <w:tmpl w:val="782A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A2CEE"/>
    <w:multiLevelType w:val="multilevel"/>
    <w:tmpl w:val="DDD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3F2D"/>
    <w:multiLevelType w:val="multilevel"/>
    <w:tmpl w:val="A63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F64CD"/>
    <w:multiLevelType w:val="multilevel"/>
    <w:tmpl w:val="CF7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352B"/>
    <w:multiLevelType w:val="multilevel"/>
    <w:tmpl w:val="EA3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378C7"/>
    <w:multiLevelType w:val="multilevel"/>
    <w:tmpl w:val="9F0E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E5A07"/>
    <w:multiLevelType w:val="multilevel"/>
    <w:tmpl w:val="00A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777D1"/>
    <w:multiLevelType w:val="multilevel"/>
    <w:tmpl w:val="E382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252A6"/>
    <w:multiLevelType w:val="multilevel"/>
    <w:tmpl w:val="CF1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B3927"/>
    <w:multiLevelType w:val="multilevel"/>
    <w:tmpl w:val="8462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374D"/>
    <w:multiLevelType w:val="multilevel"/>
    <w:tmpl w:val="802A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47F64"/>
    <w:multiLevelType w:val="multilevel"/>
    <w:tmpl w:val="08F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27B2B"/>
    <w:multiLevelType w:val="multilevel"/>
    <w:tmpl w:val="E27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60850"/>
    <w:multiLevelType w:val="multilevel"/>
    <w:tmpl w:val="362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F4E1D"/>
    <w:multiLevelType w:val="multilevel"/>
    <w:tmpl w:val="DB0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75AB5"/>
    <w:multiLevelType w:val="multilevel"/>
    <w:tmpl w:val="4E8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D58DF"/>
    <w:multiLevelType w:val="multilevel"/>
    <w:tmpl w:val="6D1A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578AA"/>
    <w:multiLevelType w:val="multilevel"/>
    <w:tmpl w:val="E0B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0CA5"/>
    <w:multiLevelType w:val="multilevel"/>
    <w:tmpl w:val="859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C4ECE"/>
    <w:multiLevelType w:val="multilevel"/>
    <w:tmpl w:val="E2B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D043B"/>
    <w:multiLevelType w:val="multilevel"/>
    <w:tmpl w:val="D9B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254807">
    <w:abstractNumId w:val="5"/>
  </w:num>
  <w:num w:numId="2" w16cid:durableId="1931542883">
    <w:abstractNumId w:val="6"/>
  </w:num>
  <w:num w:numId="3" w16cid:durableId="1840269462">
    <w:abstractNumId w:val="16"/>
  </w:num>
  <w:num w:numId="4" w16cid:durableId="198443712">
    <w:abstractNumId w:val="21"/>
  </w:num>
  <w:num w:numId="5" w16cid:durableId="209536702">
    <w:abstractNumId w:val="10"/>
  </w:num>
  <w:num w:numId="6" w16cid:durableId="1909001719">
    <w:abstractNumId w:val="7"/>
  </w:num>
  <w:num w:numId="7" w16cid:durableId="614793357">
    <w:abstractNumId w:val="22"/>
  </w:num>
  <w:num w:numId="8" w16cid:durableId="829059789">
    <w:abstractNumId w:val="0"/>
  </w:num>
  <w:num w:numId="9" w16cid:durableId="781070126">
    <w:abstractNumId w:val="18"/>
  </w:num>
  <w:num w:numId="10" w16cid:durableId="1350714631">
    <w:abstractNumId w:val="12"/>
  </w:num>
  <w:num w:numId="11" w16cid:durableId="1948541368">
    <w:abstractNumId w:val="15"/>
  </w:num>
  <w:num w:numId="12" w16cid:durableId="429356282">
    <w:abstractNumId w:val="1"/>
  </w:num>
  <w:num w:numId="13" w16cid:durableId="1146437990">
    <w:abstractNumId w:val="20"/>
  </w:num>
  <w:num w:numId="14" w16cid:durableId="97876618">
    <w:abstractNumId w:val="11"/>
  </w:num>
  <w:num w:numId="15" w16cid:durableId="147484260">
    <w:abstractNumId w:val="14"/>
  </w:num>
  <w:num w:numId="16" w16cid:durableId="2126004216">
    <w:abstractNumId w:val="13"/>
  </w:num>
  <w:num w:numId="17" w16cid:durableId="508913174">
    <w:abstractNumId w:val="8"/>
  </w:num>
  <w:num w:numId="18" w16cid:durableId="1645157400">
    <w:abstractNumId w:val="3"/>
  </w:num>
  <w:num w:numId="19" w16cid:durableId="72045010">
    <w:abstractNumId w:val="19"/>
  </w:num>
  <w:num w:numId="20" w16cid:durableId="2139835095">
    <w:abstractNumId w:val="4"/>
  </w:num>
  <w:num w:numId="21" w16cid:durableId="917863248">
    <w:abstractNumId w:val="2"/>
  </w:num>
  <w:num w:numId="22" w16cid:durableId="1375428454">
    <w:abstractNumId w:val="23"/>
  </w:num>
  <w:num w:numId="23" w16cid:durableId="886180570">
    <w:abstractNumId w:val="9"/>
  </w:num>
  <w:num w:numId="24" w16cid:durableId="1068042432">
    <w:abstractNumId w:val="24"/>
  </w:num>
  <w:num w:numId="25" w16cid:durableId="250089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2A"/>
    <w:rsid w:val="00070DE4"/>
    <w:rsid w:val="0007149D"/>
    <w:rsid w:val="000845E3"/>
    <w:rsid w:val="00123343"/>
    <w:rsid w:val="00192BC7"/>
    <w:rsid w:val="001A6B5E"/>
    <w:rsid w:val="001B52F7"/>
    <w:rsid w:val="001C09F9"/>
    <w:rsid w:val="002736C5"/>
    <w:rsid w:val="002A6CB4"/>
    <w:rsid w:val="002D049A"/>
    <w:rsid w:val="00331EAF"/>
    <w:rsid w:val="0035157C"/>
    <w:rsid w:val="00390384"/>
    <w:rsid w:val="003A34FC"/>
    <w:rsid w:val="0042484A"/>
    <w:rsid w:val="00434E1A"/>
    <w:rsid w:val="004A1235"/>
    <w:rsid w:val="004D186B"/>
    <w:rsid w:val="004F306D"/>
    <w:rsid w:val="00513FF0"/>
    <w:rsid w:val="0051595A"/>
    <w:rsid w:val="0052692A"/>
    <w:rsid w:val="0053679A"/>
    <w:rsid w:val="005673B7"/>
    <w:rsid w:val="00576CC3"/>
    <w:rsid w:val="005947E4"/>
    <w:rsid w:val="005B23E8"/>
    <w:rsid w:val="00631558"/>
    <w:rsid w:val="006732E4"/>
    <w:rsid w:val="006C5FDD"/>
    <w:rsid w:val="006E3352"/>
    <w:rsid w:val="00712FE6"/>
    <w:rsid w:val="007221C8"/>
    <w:rsid w:val="007B20CB"/>
    <w:rsid w:val="007D1B3D"/>
    <w:rsid w:val="007D1E05"/>
    <w:rsid w:val="00811FEA"/>
    <w:rsid w:val="00813DDE"/>
    <w:rsid w:val="00841AA0"/>
    <w:rsid w:val="008569DE"/>
    <w:rsid w:val="008A3EBE"/>
    <w:rsid w:val="008F7ACD"/>
    <w:rsid w:val="009A06FF"/>
    <w:rsid w:val="009D37CF"/>
    <w:rsid w:val="00A03B90"/>
    <w:rsid w:val="00A33DCD"/>
    <w:rsid w:val="00AF2945"/>
    <w:rsid w:val="00B12490"/>
    <w:rsid w:val="00C01616"/>
    <w:rsid w:val="00C40D35"/>
    <w:rsid w:val="00CD6D54"/>
    <w:rsid w:val="00D56F70"/>
    <w:rsid w:val="00D65758"/>
    <w:rsid w:val="00DA6F81"/>
    <w:rsid w:val="00DE6274"/>
    <w:rsid w:val="00DF5E47"/>
    <w:rsid w:val="00E93CC3"/>
    <w:rsid w:val="00EC6957"/>
    <w:rsid w:val="00EE0361"/>
    <w:rsid w:val="00F158BC"/>
    <w:rsid w:val="00F32E7C"/>
    <w:rsid w:val="00F47EA0"/>
    <w:rsid w:val="00F7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3F77B"/>
  <w15:chartTrackingRefBased/>
  <w15:docId w15:val="{C989F1C1-E90C-4B25-A36B-5976C6AA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6B"/>
  </w:style>
  <w:style w:type="paragraph" w:styleId="Heading1">
    <w:name w:val="heading 1"/>
    <w:basedOn w:val="Normal"/>
    <w:next w:val="Normal"/>
    <w:link w:val="Heading1Char"/>
    <w:uiPriority w:val="9"/>
    <w:qFormat/>
    <w:rsid w:val="00594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92A"/>
    <w:rPr>
      <w:color w:val="0563C1" w:themeColor="hyperlink"/>
      <w:u w:val="single"/>
    </w:rPr>
  </w:style>
  <w:style w:type="character" w:styleId="UnresolvedMention">
    <w:name w:val="Unresolved Mention"/>
    <w:basedOn w:val="DefaultParagraphFont"/>
    <w:uiPriority w:val="99"/>
    <w:semiHidden/>
    <w:unhideWhenUsed/>
    <w:rsid w:val="0052692A"/>
    <w:rPr>
      <w:color w:val="605E5C"/>
      <w:shd w:val="clear" w:color="auto" w:fill="E1DFDD"/>
    </w:rPr>
  </w:style>
  <w:style w:type="paragraph" w:styleId="ListParagraph">
    <w:name w:val="List Paragraph"/>
    <w:basedOn w:val="Normal"/>
    <w:uiPriority w:val="34"/>
    <w:qFormat/>
    <w:rsid w:val="003A34FC"/>
    <w:pPr>
      <w:ind w:left="720"/>
      <w:contextualSpacing/>
    </w:pPr>
  </w:style>
  <w:style w:type="paragraph" w:styleId="Header">
    <w:name w:val="header"/>
    <w:basedOn w:val="Normal"/>
    <w:link w:val="HeaderChar"/>
    <w:uiPriority w:val="99"/>
    <w:unhideWhenUsed/>
    <w:rsid w:val="00567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3B7"/>
  </w:style>
  <w:style w:type="paragraph" w:styleId="Footer">
    <w:name w:val="footer"/>
    <w:basedOn w:val="Normal"/>
    <w:link w:val="FooterChar"/>
    <w:uiPriority w:val="99"/>
    <w:unhideWhenUsed/>
    <w:rsid w:val="00567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3B7"/>
  </w:style>
  <w:style w:type="table" w:customStyle="1" w:styleId="TableGrid">
    <w:name w:val="TableGrid"/>
    <w:rsid w:val="005673B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947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47E4"/>
    <w:pPr>
      <w:outlineLvl w:val="9"/>
    </w:pPr>
    <w:rPr>
      <w:kern w:val="0"/>
      <w:lang w:val="en-US"/>
      <w14:ligatures w14:val="none"/>
    </w:rPr>
  </w:style>
  <w:style w:type="paragraph" w:styleId="EndnoteText">
    <w:name w:val="endnote text"/>
    <w:basedOn w:val="Normal"/>
    <w:link w:val="EndnoteTextChar"/>
    <w:uiPriority w:val="99"/>
    <w:semiHidden/>
    <w:unhideWhenUsed/>
    <w:rsid w:val="00EE0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0361"/>
    <w:rPr>
      <w:sz w:val="20"/>
      <w:szCs w:val="20"/>
    </w:rPr>
  </w:style>
  <w:style w:type="character" w:styleId="EndnoteReference">
    <w:name w:val="endnote reference"/>
    <w:basedOn w:val="DefaultParagraphFont"/>
    <w:uiPriority w:val="99"/>
    <w:semiHidden/>
    <w:unhideWhenUsed/>
    <w:rsid w:val="00EE0361"/>
    <w:rPr>
      <w:vertAlign w:val="superscript"/>
    </w:rPr>
  </w:style>
  <w:style w:type="paragraph" w:styleId="Caption">
    <w:name w:val="caption"/>
    <w:basedOn w:val="Normal"/>
    <w:next w:val="Normal"/>
    <w:uiPriority w:val="35"/>
    <w:unhideWhenUsed/>
    <w:qFormat/>
    <w:rsid w:val="00F74B12"/>
    <w:pPr>
      <w:spacing w:after="200" w:line="240" w:lineRule="auto"/>
    </w:pPr>
    <w:rPr>
      <w:i/>
      <w:iCs/>
      <w:color w:val="44546A" w:themeColor="text2"/>
      <w:sz w:val="18"/>
      <w:szCs w:val="18"/>
    </w:rPr>
  </w:style>
  <w:style w:type="paragraph" w:styleId="NormalWeb">
    <w:name w:val="Normal (Web)"/>
    <w:basedOn w:val="Normal"/>
    <w:uiPriority w:val="99"/>
    <w:semiHidden/>
    <w:unhideWhenUsed/>
    <w:rsid w:val="002A6CB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A1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84">
      <w:bodyDiv w:val="1"/>
      <w:marLeft w:val="0"/>
      <w:marRight w:val="0"/>
      <w:marTop w:val="0"/>
      <w:marBottom w:val="0"/>
      <w:divBdr>
        <w:top w:val="none" w:sz="0" w:space="0" w:color="auto"/>
        <w:left w:val="none" w:sz="0" w:space="0" w:color="auto"/>
        <w:bottom w:val="none" w:sz="0" w:space="0" w:color="auto"/>
        <w:right w:val="none" w:sz="0" w:space="0" w:color="auto"/>
      </w:divBdr>
    </w:div>
    <w:div w:id="41905105">
      <w:bodyDiv w:val="1"/>
      <w:marLeft w:val="0"/>
      <w:marRight w:val="0"/>
      <w:marTop w:val="0"/>
      <w:marBottom w:val="0"/>
      <w:divBdr>
        <w:top w:val="none" w:sz="0" w:space="0" w:color="auto"/>
        <w:left w:val="none" w:sz="0" w:space="0" w:color="auto"/>
        <w:bottom w:val="none" w:sz="0" w:space="0" w:color="auto"/>
        <w:right w:val="none" w:sz="0" w:space="0" w:color="auto"/>
      </w:divBdr>
    </w:div>
    <w:div w:id="104346644">
      <w:bodyDiv w:val="1"/>
      <w:marLeft w:val="0"/>
      <w:marRight w:val="0"/>
      <w:marTop w:val="0"/>
      <w:marBottom w:val="0"/>
      <w:divBdr>
        <w:top w:val="none" w:sz="0" w:space="0" w:color="auto"/>
        <w:left w:val="none" w:sz="0" w:space="0" w:color="auto"/>
        <w:bottom w:val="none" w:sz="0" w:space="0" w:color="auto"/>
        <w:right w:val="none" w:sz="0" w:space="0" w:color="auto"/>
      </w:divBdr>
    </w:div>
    <w:div w:id="117771637">
      <w:bodyDiv w:val="1"/>
      <w:marLeft w:val="0"/>
      <w:marRight w:val="0"/>
      <w:marTop w:val="0"/>
      <w:marBottom w:val="0"/>
      <w:divBdr>
        <w:top w:val="none" w:sz="0" w:space="0" w:color="auto"/>
        <w:left w:val="none" w:sz="0" w:space="0" w:color="auto"/>
        <w:bottom w:val="none" w:sz="0" w:space="0" w:color="auto"/>
        <w:right w:val="none" w:sz="0" w:space="0" w:color="auto"/>
      </w:divBdr>
    </w:div>
    <w:div w:id="189222913">
      <w:bodyDiv w:val="1"/>
      <w:marLeft w:val="0"/>
      <w:marRight w:val="0"/>
      <w:marTop w:val="0"/>
      <w:marBottom w:val="0"/>
      <w:divBdr>
        <w:top w:val="none" w:sz="0" w:space="0" w:color="auto"/>
        <w:left w:val="none" w:sz="0" w:space="0" w:color="auto"/>
        <w:bottom w:val="none" w:sz="0" w:space="0" w:color="auto"/>
        <w:right w:val="none" w:sz="0" w:space="0" w:color="auto"/>
      </w:divBdr>
    </w:div>
    <w:div w:id="287247708">
      <w:bodyDiv w:val="1"/>
      <w:marLeft w:val="0"/>
      <w:marRight w:val="0"/>
      <w:marTop w:val="0"/>
      <w:marBottom w:val="0"/>
      <w:divBdr>
        <w:top w:val="none" w:sz="0" w:space="0" w:color="auto"/>
        <w:left w:val="none" w:sz="0" w:space="0" w:color="auto"/>
        <w:bottom w:val="none" w:sz="0" w:space="0" w:color="auto"/>
        <w:right w:val="none" w:sz="0" w:space="0" w:color="auto"/>
      </w:divBdr>
    </w:div>
    <w:div w:id="288510580">
      <w:bodyDiv w:val="1"/>
      <w:marLeft w:val="0"/>
      <w:marRight w:val="0"/>
      <w:marTop w:val="0"/>
      <w:marBottom w:val="0"/>
      <w:divBdr>
        <w:top w:val="none" w:sz="0" w:space="0" w:color="auto"/>
        <w:left w:val="none" w:sz="0" w:space="0" w:color="auto"/>
        <w:bottom w:val="none" w:sz="0" w:space="0" w:color="auto"/>
        <w:right w:val="none" w:sz="0" w:space="0" w:color="auto"/>
      </w:divBdr>
    </w:div>
    <w:div w:id="290094808">
      <w:bodyDiv w:val="1"/>
      <w:marLeft w:val="0"/>
      <w:marRight w:val="0"/>
      <w:marTop w:val="0"/>
      <w:marBottom w:val="0"/>
      <w:divBdr>
        <w:top w:val="none" w:sz="0" w:space="0" w:color="auto"/>
        <w:left w:val="none" w:sz="0" w:space="0" w:color="auto"/>
        <w:bottom w:val="none" w:sz="0" w:space="0" w:color="auto"/>
        <w:right w:val="none" w:sz="0" w:space="0" w:color="auto"/>
      </w:divBdr>
    </w:div>
    <w:div w:id="306210219">
      <w:bodyDiv w:val="1"/>
      <w:marLeft w:val="0"/>
      <w:marRight w:val="0"/>
      <w:marTop w:val="0"/>
      <w:marBottom w:val="0"/>
      <w:divBdr>
        <w:top w:val="none" w:sz="0" w:space="0" w:color="auto"/>
        <w:left w:val="none" w:sz="0" w:space="0" w:color="auto"/>
        <w:bottom w:val="none" w:sz="0" w:space="0" w:color="auto"/>
        <w:right w:val="none" w:sz="0" w:space="0" w:color="auto"/>
      </w:divBdr>
    </w:div>
    <w:div w:id="306783236">
      <w:bodyDiv w:val="1"/>
      <w:marLeft w:val="0"/>
      <w:marRight w:val="0"/>
      <w:marTop w:val="0"/>
      <w:marBottom w:val="0"/>
      <w:divBdr>
        <w:top w:val="none" w:sz="0" w:space="0" w:color="auto"/>
        <w:left w:val="none" w:sz="0" w:space="0" w:color="auto"/>
        <w:bottom w:val="none" w:sz="0" w:space="0" w:color="auto"/>
        <w:right w:val="none" w:sz="0" w:space="0" w:color="auto"/>
      </w:divBdr>
    </w:div>
    <w:div w:id="344864701">
      <w:bodyDiv w:val="1"/>
      <w:marLeft w:val="0"/>
      <w:marRight w:val="0"/>
      <w:marTop w:val="0"/>
      <w:marBottom w:val="0"/>
      <w:divBdr>
        <w:top w:val="none" w:sz="0" w:space="0" w:color="auto"/>
        <w:left w:val="none" w:sz="0" w:space="0" w:color="auto"/>
        <w:bottom w:val="none" w:sz="0" w:space="0" w:color="auto"/>
        <w:right w:val="none" w:sz="0" w:space="0" w:color="auto"/>
      </w:divBdr>
    </w:div>
    <w:div w:id="428936257">
      <w:bodyDiv w:val="1"/>
      <w:marLeft w:val="0"/>
      <w:marRight w:val="0"/>
      <w:marTop w:val="0"/>
      <w:marBottom w:val="0"/>
      <w:divBdr>
        <w:top w:val="none" w:sz="0" w:space="0" w:color="auto"/>
        <w:left w:val="none" w:sz="0" w:space="0" w:color="auto"/>
        <w:bottom w:val="none" w:sz="0" w:space="0" w:color="auto"/>
        <w:right w:val="none" w:sz="0" w:space="0" w:color="auto"/>
      </w:divBdr>
    </w:div>
    <w:div w:id="434593001">
      <w:bodyDiv w:val="1"/>
      <w:marLeft w:val="0"/>
      <w:marRight w:val="0"/>
      <w:marTop w:val="0"/>
      <w:marBottom w:val="0"/>
      <w:divBdr>
        <w:top w:val="none" w:sz="0" w:space="0" w:color="auto"/>
        <w:left w:val="none" w:sz="0" w:space="0" w:color="auto"/>
        <w:bottom w:val="none" w:sz="0" w:space="0" w:color="auto"/>
        <w:right w:val="none" w:sz="0" w:space="0" w:color="auto"/>
      </w:divBdr>
    </w:div>
    <w:div w:id="437333766">
      <w:bodyDiv w:val="1"/>
      <w:marLeft w:val="0"/>
      <w:marRight w:val="0"/>
      <w:marTop w:val="0"/>
      <w:marBottom w:val="0"/>
      <w:divBdr>
        <w:top w:val="none" w:sz="0" w:space="0" w:color="auto"/>
        <w:left w:val="none" w:sz="0" w:space="0" w:color="auto"/>
        <w:bottom w:val="none" w:sz="0" w:space="0" w:color="auto"/>
        <w:right w:val="none" w:sz="0" w:space="0" w:color="auto"/>
      </w:divBdr>
    </w:div>
    <w:div w:id="445349836">
      <w:bodyDiv w:val="1"/>
      <w:marLeft w:val="0"/>
      <w:marRight w:val="0"/>
      <w:marTop w:val="0"/>
      <w:marBottom w:val="0"/>
      <w:divBdr>
        <w:top w:val="none" w:sz="0" w:space="0" w:color="auto"/>
        <w:left w:val="none" w:sz="0" w:space="0" w:color="auto"/>
        <w:bottom w:val="none" w:sz="0" w:space="0" w:color="auto"/>
        <w:right w:val="none" w:sz="0" w:space="0" w:color="auto"/>
      </w:divBdr>
    </w:div>
    <w:div w:id="482621331">
      <w:bodyDiv w:val="1"/>
      <w:marLeft w:val="0"/>
      <w:marRight w:val="0"/>
      <w:marTop w:val="0"/>
      <w:marBottom w:val="0"/>
      <w:divBdr>
        <w:top w:val="none" w:sz="0" w:space="0" w:color="auto"/>
        <w:left w:val="none" w:sz="0" w:space="0" w:color="auto"/>
        <w:bottom w:val="none" w:sz="0" w:space="0" w:color="auto"/>
        <w:right w:val="none" w:sz="0" w:space="0" w:color="auto"/>
      </w:divBdr>
    </w:div>
    <w:div w:id="500588900">
      <w:bodyDiv w:val="1"/>
      <w:marLeft w:val="0"/>
      <w:marRight w:val="0"/>
      <w:marTop w:val="0"/>
      <w:marBottom w:val="0"/>
      <w:divBdr>
        <w:top w:val="none" w:sz="0" w:space="0" w:color="auto"/>
        <w:left w:val="none" w:sz="0" w:space="0" w:color="auto"/>
        <w:bottom w:val="none" w:sz="0" w:space="0" w:color="auto"/>
        <w:right w:val="none" w:sz="0" w:space="0" w:color="auto"/>
      </w:divBdr>
    </w:div>
    <w:div w:id="518465890">
      <w:bodyDiv w:val="1"/>
      <w:marLeft w:val="0"/>
      <w:marRight w:val="0"/>
      <w:marTop w:val="0"/>
      <w:marBottom w:val="0"/>
      <w:divBdr>
        <w:top w:val="none" w:sz="0" w:space="0" w:color="auto"/>
        <w:left w:val="none" w:sz="0" w:space="0" w:color="auto"/>
        <w:bottom w:val="none" w:sz="0" w:space="0" w:color="auto"/>
        <w:right w:val="none" w:sz="0" w:space="0" w:color="auto"/>
      </w:divBdr>
    </w:div>
    <w:div w:id="584992290">
      <w:bodyDiv w:val="1"/>
      <w:marLeft w:val="0"/>
      <w:marRight w:val="0"/>
      <w:marTop w:val="0"/>
      <w:marBottom w:val="0"/>
      <w:divBdr>
        <w:top w:val="none" w:sz="0" w:space="0" w:color="auto"/>
        <w:left w:val="none" w:sz="0" w:space="0" w:color="auto"/>
        <w:bottom w:val="none" w:sz="0" w:space="0" w:color="auto"/>
        <w:right w:val="none" w:sz="0" w:space="0" w:color="auto"/>
      </w:divBdr>
    </w:div>
    <w:div w:id="623082075">
      <w:bodyDiv w:val="1"/>
      <w:marLeft w:val="0"/>
      <w:marRight w:val="0"/>
      <w:marTop w:val="0"/>
      <w:marBottom w:val="0"/>
      <w:divBdr>
        <w:top w:val="none" w:sz="0" w:space="0" w:color="auto"/>
        <w:left w:val="none" w:sz="0" w:space="0" w:color="auto"/>
        <w:bottom w:val="none" w:sz="0" w:space="0" w:color="auto"/>
        <w:right w:val="none" w:sz="0" w:space="0" w:color="auto"/>
      </w:divBdr>
    </w:div>
    <w:div w:id="632636406">
      <w:bodyDiv w:val="1"/>
      <w:marLeft w:val="0"/>
      <w:marRight w:val="0"/>
      <w:marTop w:val="0"/>
      <w:marBottom w:val="0"/>
      <w:divBdr>
        <w:top w:val="none" w:sz="0" w:space="0" w:color="auto"/>
        <w:left w:val="none" w:sz="0" w:space="0" w:color="auto"/>
        <w:bottom w:val="none" w:sz="0" w:space="0" w:color="auto"/>
        <w:right w:val="none" w:sz="0" w:space="0" w:color="auto"/>
      </w:divBdr>
    </w:div>
    <w:div w:id="645744608">
      <w:bodyDiv w:val="1"/>
      <w:marLeft w:val="0"/>
      <w:marRight w:val="0"/>
      <w:marTop w:val="0"/>
      <w:marBottom w:val="0"/>
      <w:divBdr>
        <w:top w:val="none" w:sz="0" w:space="0" w:color="auto"/>
        <w:left w:val="none" w:sz="0" w:space="0" w:color="auto"/>
        <w:bottom w:val="none" w:sz="0" w:space="0" w:color="auto"/>
        <w:right w:val="none" w:sz="0" w:space="0" w:color="auto"/>
      </w:divBdr>
    </w:div>
    <w:div w:id="656541824">
      <w:bodyDiv w:val="1"/>
      <w:marLeft w:val="0"/>
      <w:marRight w:val="0"/>
      <w:marTop w:val="0"/>
      <w:marBottom w:val="0"/>
      <w:divBdr>
        <w:top w:val="none" w:sz="0" w:space="0" w:color="auto"/>
        <w:left w:val="none" w:sz="0" w:space="0" w:color="auto"/>
        <w:bottom w:val="none" w:sz="0" w:space="0" w:color="auto"/>
        <w:right w:val="none" w:sz="0" w:space="0" w:color="auto"/>
      </w:divBdr>
    </w:div>
    <w:div w:id="671757414">
      <w:bodyDiv w:val="1"/>
      <w:marLeft w:val="0"/>
      <w:marRight w:val="0"/>
      <w:marTop w:val="0"/>
      <w:marBottom w:val="0"/>
      <w:divBdr>
        <w:top w:val="none" w:sz="0" w:space="0" w:color="auto"/>
        <w:left w:val="none" w:sz="0" w:space="0" w:color="auto"/>
        <w:bottom w:val="none" w:sz="0" w:space="0" w:color="auto"/>
        <w:right w:val="none" w:sz="0" w:space="0" w:color="auto"/>
      </w:divBdr>
    </w:div>
    <w:div w:id="690451154">
      <w:bodyDiv w:val="1"/>
      <w:marLeft w:val="0"/>
      <w:marRight w:val="0"/>
      <w:marTop w:val="0"/>
      <w:marBottom w:val="0"/>
      <w:divBdr>
        <w:top w:val="none" w:sz="0" w:space="0" w:color="auto"/>
        <w:left w:val="none" w:sz="0" w:space="0" w:color="auto"/>
        <w:bottom w:val="none" w:sz="0" w:space="0" w:color="auto"/>
        <w:right w:val="none" w:sz="0" w:space="0" w:color="auto"/>
      </w:divBdr>
    </w:div>
    <w:div w:id="715006997">
      <w:bodyDiv w:val="1"/>
      <w:marLeft w:val="0"/>
      <w:marRight w:val="0"/>
      <w:marTop w:val="0"/>
      <w:marBottom w:val="0"/>
      <w:divBdr>
        <w:top w:val="none" w:sz="0" w:space="0" w:color="auto"/>
        <w:left w:val="none" w:sz="0" w:space="0" w:color="auto"/>
        <w:bottom w:val="none" w:sz="0" w:space="0" w:color="auto"/>
        <w:right w:val="none" w:sz="0" w:space="0" w:color="auto"/>
      </w:divBdr>
    </w:div>
    <w:div w:id="725569073">
      <w:bodyDiv w:val="1"/>
      <w:marLeft w:val="0"/>
      <w:marRight w:val="0"/>
      <w:marTop w:val="0"/>
      <w:marBottom w:val="0"/>
      <w:divBdr>
        <w:top w:val="none" w:sz="0" w:space="0" w:color="auto"/>
        <w:left w:val="none" w:sz="0" w:space="0" w:color="auto"/>
        <w:bottom w:val="none" w:sz="0" w:space="0" w:color="auto"/>
        <w:right w:val="none" w:sz="0" w:space="0" w:color="auto"/>
      </w:divBdr>
    </w:div>
    <w:div w:id="725907982">
      <w:bodyDiv w:val="1"/>
      <w:marLeft w:val="0"/>
      <w:marRight w:val="0"/>
      <w:marTop w:val="0"/>
      <w:marBottom w:val="0"/>
      <w:divBdr>
        <w:top w:val="none" w:sz="0" w:space="0" w:color="auto"/>
        <w:left w:val="none" w:sz="0" w:space="0" w:color="auto"/>
        <w:bottom w:val="none" w:sz="0" w:space="0" w:color="auto"/>
        <w:right w:val="none" w:sz="0" w:space="0" w:color="auto"/>
      </w:divBdr>
    </w:div>
    <w:div w:id="765349097">
      <w:bodyDiv w:val="1"/>
      <w:marLeft w:val="0"/>
      <w:marRight w:val="0"/>
      <w:marTop w:val="0"/>
      <w:marBottom w:val="0"/>
      <w:divBdr>
        <w:top w:val="none" w:sz="0" w:space="0" w:color="auto"/>
        <w:left w:val="none" w:sz="0" w:space="0" w:color="auto"/>
        <w:bottom w:val="none" w:sz="0" w:space="0" w:color="auto"/>
        <w:right w:val="none" w:sz="0" w:space="0" w:color="auto"/>
      </w:divBdr>
    </w:div>
    <w:div w:id="805315128">
      <w:bodyDiv w:val="1"/>
      <w:marLeft w:val="0"/>
      <w:marRight w:val="0"/>
      <w:marTop w:val="0"/>
      <w:marBottom w:val="0"/>
      <w:divBdr>
        <w:top w:val="none" w:sz="0" w:space="0" w:color="auto"/>
        <w:left w:val="none" w:sz="0" w:space="0" w:color="auto"/>
        <w:bottom w:val="none" w:sz="0" w:space="0" w:color="auto"/>
        <w:right w:val="none" w:sz="0" w:space="0" w:color="auto"/>
      </w:divBdr>
    </w:div>
    <w:div w:id="920793783">
      <w:bodyDiv w:val="1"/>
      <w:marLeft w:val="0"/>
      <w:marRight w:val="0"/>
      <w:marTop w:val="0"/>
      <w:marBottom w:val="0"/>
      <w:divBdr>
        <w:top w:val="none" w:sz="0" w:space="0" w:color="auto"/>
        <w:left w:val="none" w:sz="0" w:space="0" w:color="auto"/>
        <w:bottom w:val="none" w:sz="0" w:space="0" w:color="auto"/>
        <w:right w:val="none" w:sz="0" w:space="0" w:color="auto"/>
      </w:divBdr>
    </w:div>
    <w:div w:id="985277481">
      <w:bodyDiv w:val="1"/>
      <w:marLeft w:val="0"/>
      <w:marRight w:val="0"/>
      <w:marTop w:val="0"/>
      <w:marBottom w:val="0"/>
      <w:divBdr>
        <w:top w:val="none" w:sz="0" w:space="0" w:color="auto"/>
        <w:left w:val="none" w:sz="0" w:space="0" w:color="auto"/>
        <w:bottom w:val="none" w:sz="0" w:space="0" w:color="auto"/>
        <w:right w:val="none" w:sz="0" w:space="0" w:color="auto"/>
      </w:divBdr>
    </w:div>
    <w:div w:id="999456580">
      <w:bodyDiv w:val="1"/>
      <w:marLeft w:val="0"/>
      <w:marRight w:val="0"/>
      <w:marTop w:val="0"/>
      <w:marBottom w:val="0"/>
      <w:divBdr>
        <w:top w:val="none" w:sz="0" w:space="0" w:color="auto"/>
        <w:left w:val="none" w:sz="0" w:space="0" w:color="auto"/>
        <w:bottom w:val="none" w:sz="0" w:space="0" w:color="auto"/>
        <w:right w:val="none" w:sz="0" w:space="0" w:color="auto"/>
      </w:divBdr>
    </w:div>
    <w:div w:id="1092317662">
      <w:bodyDiv w:val="1"/>
      <w:marLeft w:val="0"/>
      <w:marRight w:val="0"/>
      <w:marTop w:val="0"/>
      <w:marBottom w:val="0"/>
      <w:divBdr>
        <w:top w:val="none" w:sz="0" w:space="0" w:color="auto"/>
        <w:left w:val="none" w:sz="0" w:space="0" w:color="auto"/>
        <w:bottom w:val="none" w:sz="0" w:space="0" w:color="auto"/>
        <w:right w:val="none" w:sz="0" w:space="0" w:color="auto"/>
      </w:divBdr>
    </w:div>
    <w:div w:id="1113666420">
      <w:bodyDiv w:val="1"/>
      <w:marLeft w:val="0"/>
      <w:marRight w:val="0"/>
      <w:marTop w:val="0"/>
      <w:marBottom w:val="0"/>
      <w:divBdr>
        <w:top w:val="none" w:sz="0" w:space="0" w:color="auto"/>
        <w:left w:val="none" w:sz="0" w:space="0" w:color="auto"/>
        <w:bottom w:val="none" w:sz="0" w:space="0" w:color="auto"/>
        <w:right w:val="none" w:sz="0" w:space="0" w:color="auto"/>
      </w:divBdr>
    </w:div>
    <w:div w:id="1130123850">
      <w:bodyDiv w:val="1"/>
      <w:marLeft w:val="0"/>
      <w:marRight w:val="0"/>
      <w:marTop w:val="0"/>
      <w:marBottom w:val="0"/>
      <w:divBdr>
        <w:top w:val="none" w:sz="0" w:space="0" w:color="auto"/>
        <w:left w:val="none" w:sz="0" w:space="0" w:color="auto"/>
        <w:bottom w:val="none" w:sz="0" w:space="0" w:color="auto"/>
        <w:right w:val="none" w:sz="0" w:space="0" w:color="auto"/>
      </w:divBdr>
    </w:div>
    <w:div w:id="1153988847">
      <w:bodyDiv w:val="1"/>
      <w:marLeft w:val="0"/>
      <w:marRight w:val="0"/>
      <w:marTop w:val="0"/>
      <w:marBottom w:val="0"/>
      <w:divBdr>
        <w:top w:val="none" w:sz="0" w:space="0" w:color="auto"/>
        <w:left w:val="none" w:sz="0" w:space="0" w:color="auto"/>
        <w:bottom w:val="none" w:sz="0" w:space="0" w:color="auto"/>
        <w:right w:val="none" w:sz="0" w:space="0" w:color="auto"/>
      </w:divBdr>
    </w:div>
    <w:div w:id="1157838506">
      <w:bodyDiv w:val="1"/>
      <w:marLeft w:val="0"/>
      <w:marRight w:val="0"/>
      <w:marTop w:val="0"/>
      <w:marBottom w:val="0"/>
      <w:divBdr>
        <w:top w:val="none" w:sz="0" w:space="0" w:color="auto"/>
        <w:left w:val="none" w:sz="0" w:space="0" w:color="auto"/>
        <w:bottom w:val="none" w:sz="0" w:space="0" w:color="auto"/>
        <w:right w:val="none" w:sz="0" w:space="0" w:color="auto"/>
      </w:divBdr>
    </w:div>
    <w:div w:id="1223441192">
      <w:bodyDiv w:val="1"/>
      <w:marLeft w:val="0"/>
      <w:marRight w:val="0"/>
      <w:marTop w:val="0"/>
      <w:marBottom w:val="0"/>
      <w:divBdr>
        <w:top w:val="none" w:sz="0" w:space="0" w:color="auto"/>
        <w:left w:val="none" w:sz="0" w:space="0" w:color="auto"/>
        <w:bottom w:val="none" w:sz="0" w:space="0" w:color="auto"/>
        <w:right w:val="none" w:sz="0" w:space="0" w:color="auto"/>
      </w:divBdr>
    </w:div>
    <w:div w:id="1276447735">
      <w:bodyDiv w:val="1"/>
      <w:marLeft w:val="0"/>
      <w:marRight w:val="0"/>
      <w:marTop w:val="0"/>
      <w:marBottom w:val="0"/>
      <w:divBdr>
        <w:top w:val="none" w:sz="0" w:space="0" w:color="auto"/>
        <w:left w:val="none" w:sz="0" w:space="0" w:color="auto"/>
        <w:bottom w:val="none" w:sz="0" w:space="0" w:color="auto"/>
        <w:right w:val="none" w:sz="0" w:space="0" w:color="auto"/>
      </w:divBdr>
    </w:div>
    <w:div w:id="1291323144">
      <w:bodyDiv w:val="1"/>
      <w:marLeft w:val="0"/>
      <w:marRight w:val="0"/>
      <w:marTop w:val="0"/>
      <w:marBottom w:val="0"/>
      <w:divBdr>
        <w:top w:val="none" w:sz="0" w:space="0" w:color="auto"/>
        <w:left w:val="none" w:sz="0" w:space="0" w:color="auto"/>
        <w:bottom w:val="none" w:sz="0" w:space="0" w:color="auto"/>
        <w:right w:val="none" w:sz="0" w:space="0" w:color="auto"/>
      </w:divBdr>
    </w:div>
    <w:div w:id="1325279889">
      <w:bodyDiv w:val="1"/>
      <w:marLeft w:val="0"/>
      <w:marRight w:val="0"/>
      <w:marTop w:val="0"/>
      <w:marBottom w:val="0"/>
      <w:divBdr>
        <w:top w:val="none" w:sz="0" w:space="0" w:color="auto"/>
        <w:left w:val="none" w:sz="0" w:space="0" w:color="auto"/>
        <w:bottom w:val="none" w:sz="0" w:space="0" w:color="auto"/>
        <w:right w:val="none" w:sz="0" w:space="0" w:color="auto"/>
      </w:divBdr>
    </w:div>
    <w:div w:id="1338852296">
      <w:bodyDiv w:val="1"/>
      <w:marLeft w:val="0"/>
      <w:marRight w:val="0"/>
      <w:marTop w:val="0"/>
      <w:marBottom w:val="0"/>
      <w:divBdr>
        <w:top w:val="none" w:sz="0" w:space="0" w:color="auto"/>
        <w:left w:val="none" w:sz="0" w:space="0" w:color="auto"/>
        <w:bottom w:val="none" w:sz="0" w:space="0" w:color="auto"/>
        <w:right w:val="none" w:sz="0" w:space="0" w:color="auto"/>
      </w:divBdr>
    </w:div>
    <w:div w:id="1349792683">
      <w:bodyDiv w:val="1"/>
      <w:marLeft w:val="0"/>
      <w:marRight w:val="0"/>
      <w:marTop w:val="0"/>
      <w:marBottom w:val="0"/>
      <w:divBdr>
        <w:top w:val="none" w:sz="0" w:space="0" w:color="auto"/>
        <w:left w:val="none" w:sz="0" w:space="0" w:color="auto"/>
        <w:bottom w:val="none" w:sz="0" w:space="0" w:color="auto"/>
        <w:right w:val="none" w:sz="0" w:space="0" w:color="auto"/>
      </w:divBdr>
    </w:div>
    <w:div w:id="1357846731">
      <w:bodyDiv w:val="1"/>
      <w:marLeft w:val="0"/>
      <w:marRight w:val="0"/>
      <w:marTop w:val="0"/>
      <w:marBottom w:val="0"/>
      <w:divBdr>
        <w:top w:val="none" w:sz="0" w:space="0" w:color="auto"/>
        <w:left w:val="none" w:sz="0" w:space="0" w:color="auto"/>
        <w:bottom w:val="none" w:sz="0" w:space="0" w:color="auto"/>
        <w:right w:val="none" w:sz="0" w:space="0" w:color="auto"/>
      </w:divBdr>
    </w:div>
    <w:div w:id="1391072488">
      <w:bodyDiv w:val="1"/>
      <w:marLeft w:val="0"/>
      <w:marRight w:val="0"/>
      <w:marTop w:val="0"/>
      <w:marBottom w:val="0"/>
      <w:divBdr>
        <w:top w:val="none" w:sz="0" w:space="0" w:color="auto"/>
        <w:left w:val="none" w:sz="0" w:space="0" w:color="auto"/>
        <w:bottom w:val="none" w:sz="0" w:space="0" w:color="auto"/>
        <w:right w:val="none" w:sz="0" w:space="0" w:color="auto"/>
      </w:divBdr>
    </w:div>
    <w:div w:id="1407997595">
      <w:bodyDiv w:val="1"/>
      <w:marLeft w:val="0"/>
      <w:marRight w:val="0"/>
      <w:marTop w:val="0"/>
      <w:marBottom w:val="0"/>
      <w:divBdr>
        <w:top w:val="none" w:sz="0" w:space="0" w:color="auto"/>
        <w:left w:val="none" w:sz="0" w:space="0" w:color="auto"/>
        <w:bottom w:val="none" w:sz="0" w:space="0" w:color="auto"/>
        <w:right w:val="none" w:sz="0" w:space="0" w:color="auto"/>
      </w:divBdr>
    </w:div>
    <w:div w:id="1411539211">
      <w:bodyDiv w:val="1"/>
      <w:marLeft w:val="0"/>
      <w:marRight w:val="0"/>
      <w:marTop w:val="0"/>
      <w:marBottom w:val="0"/>
      <w:divBdr>
        <w:top w:val="none" w:sz="0" w:space="0" w:color="auto"/>
        <w:left w:val="none" w:sz="0" w:space="0" w:color="auto"/>
        <w:bottom w:val="none" w:sz="0" w:space="0" w:color="auto"/>
        <w:right w:val="none" w:sz="0" w:space="0" w:color="auto"/>
      </w:divBdr>
    </w:div>
    <w:div w:id="1447626904">
      <w:bodyDiv w:val="1"/>
      <w:marLeft w:val="0"/>
      <w:marRight w:val="0"/>
      <w:marTop w:val="0"/>
      <w:marBottom w:val="0"/>
      <w:divBdr>
        <w:top w:val="none" w:sz="0" w:space="0" w:color="auto"/>
        <w:left w:val="none" w:sz="0" w:space="0" w:color="auto"/>
        <w:bottom w:val="none" w:sz="0" w:space="0" w:color="auto"/>
        <w:right w:val="none" w:sz="0" w:space="0" w:color="auto"/>
      </w:divBdr>
    </w:div>
    <w:div w:id="1462580024">
      <w:bodyDiv w:val="1"/>
      <w:marLeft w:val="0"/>
      <w:marRight w:val="0"/>
      <w:marTop w:val="0"/>
      <w:marBottom w:val="0"/>
      <w:divBdr>
        <w:top w:val="none" w:sz="0" w:space="0" w:color="auto"/>
        <w:left w:val="none" w:sz="0" w:space="0" w:color="auto"/>
        <w:bottom w:val="none" w:sz="0" w:space="0" w:color="auto"/>
        <w:right w:val="none" w:sz="0" w:space="0" w:color="auto"/>
      </w:divBdr>
    </w:div>
    <w:div w:id="1556546407">
      <w:bodyDiv w:val="1"/>
      <w:marLeft w:val="0"/>
      <w:marRight w:val="0"/>
      <w:marTop w:val="0"/>
      <w:marBottom w:val="0"/>
      <w:divBdr>
        <w:top w:val="none" w:sz="0" w:space="0" w:color="auto"/>
        <w:left w:val="none" w:sz="0" w:space="0" w:color="auto"/>
        <w:bottom w:val="none" w:sz="0" w:space="0" w:color="auto"/>
        <w:right w:val="none" w:sz="0" w:space="0" w:color="auto"/>
      </w:divBdr>
    </w:div>
    <w:div w:id="1570462993">
      <w:bodyDiv w:val="1"/>
      <w:marLeft w:val="0"/>
      <w:marRight w:val="0"/>
      <w:marTop w:val="0"/>
      <w:marBottom w:val="0"/>
      <w:divBdr>
        <w:top w:val="none" w:sz="0" w:space="0" w:color="auto"/>
        <w:left w:val="none" w:sz="0" w:space="0" w:color="auto"/>
        <w:bottom w:val="none" w:sz="0" w:space="0" w:color="auto"/>
        <w:right w:val="none" w:sz="0" w:space="0" w:color="auto"/>
      </w:divBdr>
    </w:div>
    <w:div w:id="1594321281">
      <w:bodyDiv w:val="1"/>
      <w:marLeft w:val="0"/>
      <w:marRight w:val="0"/>
      <w:marTop w:val="0"/>
      <w:marBottom w:val="0"/>
      <w:divBdr>
        <w:top w:val="none" w:sz="0" w:space="0" w:color="auto"/>
        <w:left w:val="none" w:sz="0" w:space="0" w:color="auto"/>
        <w:bottom w:val="none" w:sz="0" w:space="0" w:color="auto"/>
        <w:right w:val="none" w:sz="0" w:space="0" w:color="auto"/>
      </w:divBdr>
    </w:div>
    <w:div w:id="1639610650">
      <w:bodyDiv w:val="1"/>
      <w:marLeft w:val="0"/>
      <w:marRight w:val="0"/>
      <w:marTop w:val="0"/>
      <w:marBottom w:val="0"/>
      <w:divBdr>
        <w:top w:val="none" w:sz="0" w:space="0" w:color="auto"/>
        <w:left w:val="none" w:sz="0" w:space="0" w:color="auto"/>
        <w:bottom w:val="none" w:sz="0" w:space="0" w:color="auto"/>
        <w:right w:val="none" w:sz="0" w:space="0" w:color="auto"/>
      </w:divBdr>
    </w:div>
    <w:div w:id="1675066565">
      <w:bodyDiv w:val="1"/>
      <w:marLeft w:val="0"/>
      <w:marRight w:val="0"/>
      <w:marTop w:val="0"/>
      <w:marBottom w:val="0"/>
      <w:divBdr>
        <w:top w:val="none" w:sz="0" w:space="0" w:color="auto"/>
        <w:left w:val="none" w:sz="0" w:space="0" w:color="auto"/>
        <w:bottom w:val="none" w:sz="0" w:space="0" w:color="auto"/>
        <w:right w:val="none" w:sz="0" w:space="0" w:color="auto"/>
      </w:divBdr>
    </w:div>
    <w:div w:id="1726023574">
      <w:bodyDiv w:val="1"/>
      <w:marLeft w:val="0"/>
      <w:marRight w:val="0"/>
      <w:marTop w:val="0"/>
      <w:marBottom w:val="0"/>
      <w:divBdr>
        <w:top w:val="none" w:sz="0" w:space="0" w:color="auto"/>
        <w:left w:val="none" w:sz="0" w:space="0" w:color="auto"/>
        <w:bottom w:val="none" w:sz="0" w:space="0" w:color="auto"/>
        <w:right w:val="none" w:sz="0" w:space="0" w:color="auto"/>
      </w:divBdr>
    </w:div>
    <w:div w:id="1738163219">
      <w:bodyDiv w:val="1"/>
      <w:marLeft w:val="0"/>
      <w:marRight w:val="0"/>
      <w:marTop w:val="0"/>
      <w:marBottom w:val="0"/>
      <w:divBdr>
        <w:top w:val="none" w:sz="0" w:space="0" w:color="auto"/>
        <w:left w:val="none" w:sz="0" w:space="0" w:color="auto"/>
        <w:bottom w:val="none" w:sz="0" w:space="0" w:color="auto"/>
        <w:right w:val="none" w:sz="0" w:space="0" w:color="auto"/>
      </w:divBdr>
    </w:div>
    <w:div w:id="1779444332">
      <w:bodyDiv w:val="1"/>
      <w:marLeft w:val="0"/>
      <w:marRight w:val="0"/>
      <w:marTop w:val="0"/>
      <w:marBottom w:val="0"/>
      <w:divBdr>
        <w:top w:val="none" w:sz="0" w:space="0" w:color="auto"/>
        <w:left w:val="none" w:sz="0" w:space="0" w:color="auto"/>
        <w:bottom w:val="none" w:sz="0" w:space="0" w:color="auto"/>
        <w:right w:val="none" w:sz="0" w:space="0" w:color="auto"/>
      </w:divBdr>
    </w:div>
    <w:div w:id="1791318861">
      <w:bodyDiv w:val="1"/>
      <w:marLeft w:val="0"/>
      <w:marRight w:val="0"/>
      <w:marTop w:val="0"/>
      <w:marBottom w:val="0"/>
      <w:divBdr>
        <w:top w:val="none" w:sz="0" w:space="0" w:color="auto"/>
        <w:left w:val="none" w:sz="0" w:space="0" w:color="auto"/>
        <w:bottom w:val="none" w:sz="0" w:space="0" w:color="auto"/>
        <w:right w:val="none" w:sz="0" w:space="0" w:color="auto"/>
      </w:divBdr>
    </w:div>
    <w:div w:id="1804928380">
      <w:bodyDiv w:val="1"/>
      <w:marLeft w:val="0"/>
      <w:marRight w:val="0"/>
      <w:marTop w:val="0"/>
      <w:marBottom w:val="0"/>
      <w:divBdr>
        <w:top w:val="none" w:sz="0" w:space="0" w:color="auto"/>
        <w:left w:val="none" w:sz="0" w:space="0" w:color="auto"/>
        <w:bottom w:val="none" w:sz="0" w:space="0" w:color="auto"/>
        <w:right w:val="none" w:sz="0" w:space="0" w:color="auto"/>
      </w:divBdr>
    </w:div>
    <w:div w:id="1841239448">
      <w:bodyDiv w:val="1"/>
      <w:marLeft w:val="0"/>
      <w:marRight w:val="0"/>
      <w:marTop w:val="0"/>
      <w:marBottom w:val="0"/>
      <w:divBdr>
        <w:top w:val="none" w:sz="0" w:space="0" w:color="auto"/>
        <w:left w:val="none" w:sz="0" w:space="0" w:color="auto"/>
        <w:bottom w:val="none" w:sz="0" w:space="0" w:color="auto"/>
        <w:right w:val="none" w:sz="0" w:space="0" w:color="auto"/>
      </w:divBdr>
    </w:div>
    <w:div w:id="1860704417">
      <w:bodyDiv w:val="1"/>
      <w:marLeft w:val="0"/>
      <w:marRight w:val="0"/>
      <w:marTop w:val="0"/>
      <w:marBottom w:val="0"/>
      <w:divBdr>
        <w:top w:val="none" w:sz="0" w:space="0" w:color="auto"/>
        <w:left w:val="none" w:sz="0" w:space="0" w:color="auto"/>
        <w:bottom w:val="none" w:sz="0" w:space="0" w:color="auto"/>
        <w:right w:val="none" w:sz="0" w:space="0" w:color="auto"/>
      </w:divBdr>
    </w:div>
    <w:div w:id="1864173118">
      <w:bodyDiv w:val="1"/>
      <w:marLeft w:val="0"/>
      <w:marRight w:val="0"/>
      <w:marTop w:val="0"/>
      <w:marBottom w:val="0"/>
      <w:divBdr>
        <w:top w:val="none" w:sz="0" w:space="0" w:color="auto"/>
        <w:left w:val="none" w:sz="0" w:space="0" w:color="auto"/>
        <w:bottom w:val="none" w:sz="0" w:space="0" w:color="auto"/>
        <w:right w:val="none" w:sz="0" w:space="0" w:color="auto"/>
      </w:divBdr>
    </w:div>
    <w:div w:id="1873684307">
      <w:bodyDiv w:val="1"/>
      <w:marLeft w:val="0"/>
      <w:marRight w:val="0"/>
      <w:marTop w:val="0"/>
      <w:marBottom w:val="0"/>
      <w:divBdr>
        <w:top w:val="none" w:sz="0" w:space="0" w:color="auto"/>
        <w:left w:val="none" w:sz="0" w:space="0" w:color="auto"/>
        <w:bottom w:val="none" w:sz="0" w:space="0" w:color="auto"/>
        <w:right w:val="none" w:sz="0" w:space="0" w:color="auto"/>
      </w:divBdr>
    </w:div>
    <w:div w:id="1963144584">
      <w:bodyDiv w:val="1"/>
      <w:marLeft w:val="0"/>
      <w:marRight w:val="0"/>
      <w:marTop w:val="0"/>
      <w:marBottom w:val="0"/>
      <w:divBdr>
        <w:top w:val="none" w:sz="0" w:space="0" w:color="auto"/>
        <w:left w:val="none" w:sz="0" w:space="0" w:color="auto"/>
        <w:bottom w:val="none" w:sz="0" w:space="0" w:color="auto"/>
        <w:right w:val="none" w:sz="0" w:space="0" w:color="auto"/>
      </w:divBdr>
    </w:div>
    <w:div w:id="1981884371">
      <w:bodyDiv w:val="1"/>
      <w:marLeft w:val="0"/>
      <w:marRight w:val="0"/>
      <w:marTop w:val="0"/>
      <w:marBottom w:val="0"/>
      <w:divBdr>
        <w:top w:val="none" w:sz="0" w:space="0" w:color="auto"/>
        <w:left w:val="none" w:sz="0" w:space="0" w:color="auto"/>
        <w:bottom w:val="none" w:sz="0" w:space="0" w:color="auto"/>
        <w:right w:val="none" w:sz="0" w:space="0" w:color="auto"/>
      </w:divBdr>
    </w:div>
    <w:div w:id="1994723397">
      <w:bodyDiv w:val="1"/>
      <w:marLeft w:val="0"/>
      <w:marRight w:val="0"/>
      <w:marTop w:val="0"/>
      <w:marBottom w:val="0"/>
      <w:divBdr>
        <w:top w:val="none" w:sz="0" w:space="0" w:color="auto"/>
        <w:left w:val="none" w:sz="0" w:space="0" w:color="auto"/>
        <w:bottom w:val="none" w:sz="0" w:space="0" w:color="auto"/>
        <w:right w:val="none" w:sz="0" w:space="0" w:color="auto"/>
      </w:divBdr>
    </w:div>
    <w:div w:id="2004119932">
      <w:bodyDiv w:val="1"/>
      <w:marLeft w:val="0"/>
      <w:marRight w:val="0"/>
      <w:marTop w:val="0"/>
      <w:marBottom w:val="0"/>
      <w:divBdr>
        <w:top w:val="none" w:sz="0" w:space="0" w:color="auto"/>
        <w:left w:val="none" w:sz="0" w:space="0" w:color="auto"/>
        <w:bottom w:val="none" w:sz="0" w:space="0" w:color="auto"/>
        <w:right w:val="none" w:sz="0" w:space="0" w:color="auto"/>
      </w:divBdr>
    </w:div>
    <w:div w:id="2008046703">
      <w:bodyDiv w:val="1"/>
      <w:marLeft w:val="0"/>
      <w:marRight w:val="0"/>
      <w:marTop w:val="0"/>
      <w:marBottom w:val="0"/>
      <w:divBdr>
        <w:top w:val="none" w:sz="0" w:space="0" w:color="auto"/>
        <w:left w:val="none" w:sz="0" w:space="0" w:color="auto"/>
        <w:bottom w:val="none" w:sz="0" w:space="0" w:color="auto"/>
        <w:right w:val="none" w:sz="0" w:space="0" w:color="auto"/>
      </w:divBdr>
    </w:div>
    <w:div w:id="2038042709">
      <w:bodyDiv w:val="1"/>
      <w:marLeft w:val="0"/>
      <w:marRight w:val="0"/>
      <w:marTop w:val="0"/>
      <w:marBottom w:val="0"/>
      <w:divBdr>
        <w:top w:val="none" w:sz="0" w:space="0" w:color="auto"/>
        <w:left w:val="none" w:sz="0" w:space="0" w:color="auto"/>
        <w:bottom w:val="none" w:sz="0" w:space="0" w:color="auto"/>
        <w:right w:val="none" w:sz="0" w:space="0" w:color="auto"/>
      </w:divBdr>
    </w:div>
    <w:div w:id="2043245317">
      <w:bodyDiv w:val="1"/>
      <w:marLeft w:val="0"/>
      <w:marRight w:val="0"/>
      <w:marTop w:val="0"/>
      <w:marBottom w:val="0"/>
      <w:divBdr>
        <w:top w:val="none" w:sz="0" w:space="0" w:color="auto"/>
        <w:left w:val="none" w:sz="0" w:space="0" w:color="auto"/>
        <w:bottom w:val="none" w:sz="0" w:space="0" w:color="auto"/>
        <w:right w:val="none" w:sz="0" w:space="0" w:color="auto"/>
      </w:divBdr>
    </w:div>
    <w:div w:id="2076125977">
      <w:bodyDiv w:val="1"/>
      <w:marLeft w:val="0"/>
      <w:marRight w:val="0"/>
      <w:marTop w:val="0"/>
      <w:marBottom w:val="0"/>
      <w:divBdr>
        <w:top w:val="none" w:sz="0" w:space="0" w:color="auto"/>
        <w:left w:val="none" w:sz="0" w:space="0" w:color="auto"/>
        <w:bottom w:val="none" w:sz="0" w:space="0" w:color="auto"/>
        <w:right w:val="none" w:sz="0" w:space="0" w:color="auto"/>
      </w:divBdr>
    </w:div>
    <w:div w:id="2102414118">
      <w:bodyDiv w:val="1"/>
      <w:marLeft w:val="0"/>
      <w:marRight w:val="0"/>
      <w:marTop w:val="0"/>
      <w:marBottom w:val="0"/>
      <w:divBdr>
        <w:top w:val="none" w:sz="0" w:space="0" w:color="auto"/>
        <w:left w:val="none" w:sz="0" w:space="0" w:color="auto"/>
        <w:bottom w:val="none" w:sz="0" w:space="0" w:color="auto"/>
        <w:right w:val="none" w:sz="0" w:space="0" w:color="auto"/>
      </w:divBdr>
    </w:div>
    <w:div w:id="2122143760">
      <w:bodyDiv w:val="1"/>
      <w:marLeft w:val="0"/>
      <w:marRight w:val="0"/>
      <w:marTop w:val="0"/>
      <w:marBottom w:val="0"/>
      <w:divBdr>
        <w:top w:val="none" w:sz="0" w:space="0" w:color="auto"/>
        <w:left w:val="none" w:sz="0" w:space="0" w:color="auto"/>
        <w:bottom w:val="none" w:sz="0" w:space="0" w:color="auto"/>
        <w:right w:val="none" w:sz="0" w:space="0" w:color="auto"/>
      </w:divBdr>
    </w:div>
    <w:div w:id="21249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etfli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netflixtech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Wik25</b:Tag>
    <b:SourceType>InternetSite</b:SourceType>
    <b:Guid>{D4C078ED-D670-4682-A48C-1B3EB3286AA3}</b:Guid>
    <b:Title>Wikipedia - Netflix</b:Title>
    <b:Year>2025</b:Year>
    <b:InternetSiteTitle>Wikipedia Web Site</b:InternetSiteTitle>
    <b:Month>Ferbruary</b:Month>
    <b:Day>3</b:Day>
    <b:URL>https://en.wikipedia.org/wiki/Netflix</b:URL>
    <b:RefOrder>1</b:RefOrder>
  </b:Source>
</b:Sources>
</file>

<file path=customXml/itemProps1.xml><?xml version="1.0" encoding="utf-8"?>
<ds:datastoreItem xmlns:ds="http://schemas.openxmlformats.org/officeDocument/2006/customXml" ds:itemID="{C34BADA8-F975-4A41-A4F0-7D3C5EBE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10</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Delston Pereira</dc:creator>
  <cp:keywords/>
  <dc:description/>
  <cp:lastModifiedBy>Delston Pereira</cp:lastModifiedBy>
  <cp:revision>17</cp:revision>
  <dcterms:created xsi:type="dcterms:W3CDTF">2025-02-06T14:01:00Z</dcterms:created>
  <dcterms:modified xsi:type="dcterms:W3CDTF">2025-02-11T19:01:00Z</dcterms:modified>
</cp:coreProperties>
</file>