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E21D" w14:textId="77777777" w:rsidR="00061900" w:rsidRDefault="00184C2E">
      <w:pPr>
        <w:jc w:val="center"/>
      </w:pPr>
      <w:r>
        <w:rPr>
          <w:rFonts w:ascii="Times New Roman" w:eastAsia="Times New Roman" w:hAnsi="Times New Roman" w:cs="Times New Roman"/>
          <w:sz w:val="48"/>
        </w:rPr>
        <w:t>Список платежей</w:t>
      </w:r>
    </w:p>
    <w:p w14:paraId="3FAF68EC" w14:textId="77777777" w:rsidR="00061900" w:rsidRDefault="00184C2E">
      <w:r>
        <w:rPr>
          <w:rFonts w:ascii="Times New Roman" w:eastAsia="Times New Roman" w:hAnsi="Times New Roman" w:cs="Times New Roman"/>
          <w:i/>
          <w:sz w:val="36"/>
        </w:rPr>
        <w:t>Коммунальные платежи</w:t>
      </w:r>
    </w:p>
    <w:p w14:paraId="4758FF46" w14:textId="77777777" w:rsidR="00061900" w:rsidRDefault="00184C2E">
      <w:pPr>
        <w:tabs>
          <w:tab w:val="right" w:leader="dot" w:pos="9214"/>
        </w:tabs>
      </w:pPr>
      <w:r>
        <w:rPr>
          <w:rFonts w:ascii="Times New Roman" w:eastAsia="Times New Roman" w:hAnsi="Times New Roman" w:cs="Times New Roman"/>
          <w:sz w:val="28"/>
        </w:rPr>
        <w:t>Квартплата</w:t>
      </w:r>
      <w:r>
        <w:rPr>
          <w:rFonts w:ascii="Times New Roman" w:eastAsia="Times New Roman" w:hAnsi="Times New Roman" w:cs="Times New Roman"/>
          <w:sz w:val="28"/>
        </w:rPr>
        <w:tab/>
        <w:t>2964,58 р.</w:t>
      </w:r>
    </w:p>
    <w:p w14:paraId="3C45FC98" w14:textId="77777777" w:rsidR="00061900" w:rsidRDefault="00184C2E">
      <w:pPr>
        <w:tabs>
          <w:tab w:val="right" w:leader="dot" w:pos="9214"/>
        </w:tabs>
      </w:pPr>
      <w:r>
        <w:rPr>
          <w:rFonts w:ascii="Times New Roman" w:eastAsia="Times New Roman" w:hAnsi="Times New Roman" w:cs="Times New Roman"/>
          <w:sz w:val="28"/>
        </w:rPr>
        <w:t>Интернет</w:t>
      </w:r>
      <w:r>
        <w:rPr>
          <w:rFonts w:ascii="Times New Roman" w:eastAsia="Times New Roman" w:hAnsi="Times New Roman" w:cs="Times New Roman"/>
          <w:sz w:val="28"/>
        </w:rPr>
        <w:tab/>
        <w:t>450,0 р.</w:t>
      </w:r>
    </w:p>
    <w:p w14:paraId="63F816BA" w14:textId="77777777" w:rsidR="00061900" w:rsidRDefault="00184C2E">
      <w:pPr>
        <w:tabs>
          <w:tab w:val="right" w:leader="dot" w:pos="9214"/>
        </w:tabs>
      </w:pPr>
      <w:r>
        <w:rPr>
          <w:rFonts w:ascii="Times New Roman" w:eastAsia="Times New Roman" w:hAnsi="Times New Roman" w:cs="Times New Roman"/>
          <w:sz w:val="28"/>
        </w:rPr>
        <w:t>Телефон</w:t>
      </w:r>
      <w:r>
        <w:rPr>
          <w:rFonts w:ascii="Times New Roman" w:eastAsia="Times New Roman" w:hAnsi="Times New Roman" w:cs="Times New Roman"/>
          <w:sz w:val="28"/>
        </w:rPr>
        <w:tab/>
        <w:t>170,0 р.</w:t>
      </w:r>
    </w:p>
    <w:p w14:paraId="3F8CD0A9" w14:textId="77777777" w:rsidR="00061900" w:rsidRDefault="00184C2E">
      <w:r>
        <w:rPr>
          <w:rFonts w:ascii="Times New Roman" w:eastAsia="Times New Roman" w:hAnsi="Times New Roman" w:cs="Times New Roman"/>
          <w:i/>
          <w:sz w:val="36"/>
        </w:rPr>
        <w:t>Автомобиль</w:t>
      </w:r>
    </w:p>
    <w:p w14:paraId="182DBD3C" w14:textId="77777777" w:rsidR="00061900" w:rsidRDefault="00184C2E">
      <w:pPr>
        <w:tabs>
          <w:tab w:val="right" w:leader="dot" w:pos="9214"/>
        </w:tabs>
      </w:pPr>
      <w:r>
        <w:rPr>
          <w:rFonts w:ascii="Times New Roman" w:eastAsia="Times New Roman" w:hAnsi="Times New Roman" w:cs="Times New Roman"/>
          <w:sz w:val="28"/>
        </w:rPr>
        <w:t>Топливо</w:t>
      </w:r>
      <w:r>
        <w:rPr>
          <w:rFonts w:ascii="Times New Roman" w:eastAsia="Times New Roman" w:hAnsi="Times New Roman" w:cs="Times New Roman"/>
          <w:sz w:val="28"/>
        </w:rPr>
        <w:tab/>
        <w:t>405,20 р.</w:t>
      </w:r>
    </w:p>
    <w:p w14:paraId="2DC17878" w14:textId="77777777" w:rsidR="00061900" w:rsidRDefault="00184C2E">
      <w:r>
        <w:rPr>
          <w:rFonts w:ascii="Times New Roman" w:eastAsia="Times New Roman" w:hAnsi="Times New Roman" w:cs="Times New Roman"/>
          <w:i/>
          <w:sz w:val="36"/>
        </w:rPr>
        <w:t>Разное</w:t>
      </w:r>
    </w:p>
    <w:p w14:paraId="72376CFB" w14:textId="6F182AAA" w:rsidR="00061900" w:rsidRDefault="00184C2E">
      <w:pPr>
        <w:tabs>
          <w:tab w:val="right" w:leader="dot" w:pos="9214"/>
        </w:tabs>
      </w:pPr>
      <w:r>
        <w:rPr>
          <w:rFonts w:ascii="Times New Roman" w:eastAsia="Times New Roman" w:hAnsi="Times New Roman" w:cs="Times New Roman"/>
          <w:sz w:val="28"/>
        </w:rPr>
        <w:t>Маркеры</w:t>
      </w:r>
      <w:r>
        <w:rPr>
          <w:rFonts w:ascii="Times New Roman" w:eastAsia="Times New Roman" w:hAnsi="Times New Roman" w:cs="Times New Roman"/>
          <w:sz w:val="28"/>
        </w:rPr>
        <w:tab/>
        <w:t>123,0 р.</w:t>
      </w:r>
    </w:p>
    <w:p w14:paraId="535CCDC5" w14:textId="77777777" w:rsidR="00061900" w:rsidRPr="00184C2E" w:rsidRDefault="00184C2E">
      <w:pPr>
        <w:tabs>
          <w:tab w:val="right" w:leader="underscore" w:pos="9214"/>
        </w:tabs>
      </w:pPr>
      <w:r w:rsidRPr="00184C2E">
        <w:tab/>
      </w:r>
    </w:p>
    <w:p w14:paraId="2A4EF0AF" w14:textId="77777777" w:rsidR="00061900" w:rsidRDefault="00184C2E">
      <w:pPr>
        <w:jc w:val="right"/>
      </w:pPr>
      <w:r>
        <w:rPr>
          <w:rFonts w:ascii="Times New Roman" w:eastAsia="Times New Roman" w:hAnsi="Times New Roman" w:cs="Times New Roman"/>
          <w:sz w:val="28"/>
        </w:rPr>
        <w:t>Итого: 4112,78</w:t>
      </w:r>
    </w:p>
    <w:sectPr w:rsidR="0006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900"/>
    <w:rsid w:val="00061900"/>
    <w:rsid w:val="0018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7431B"/>
  <w15:docId w15:val="{27812E2D-BB67-4F7B-8CF8-C96E3B1D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 Воронин</cp:lastModifiedBy>
  <cp:revision>2</cp:revision>
  <dcterms:created xsi:type="dcterms:W3CDTF">2021-11-12T00:20:00Z</dcterms:created>
  <dcterms:modified xsi:type="dcterms:W3CDTF">2021-11-12T00:21:00Z</dcterms:modified>
</cp:coreProperties>
</file>