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EFD83" w14:textId="7DB3B3AA" w:rsidR="00AA6119" w:rsidRPr="006F2488" w:rsidRDefault="00325E3B" w:rsidP="000220E8">
      <w:pPr>
        <w:jc w:val="center"/>
        <w:rPr>
          <w:rFonts w:ascii="Times New Roman" w:eastAsia="宋体" w:hAnsi="Times New Roman" w:cs="Times New Roman"/>
          <w:b/>
          <w:bCs/>
          <w:sz w:val="40"/>
          <w:szCs w:val="40"/>
        </w:rPr>
      </w:pPr>
      <w:r w:rsidRPr="006F2488">
        <w:rPr>
          <w:rFonts w:ascii="Times New Roman" w:eastAsia="宋体" w:hAnsi="Times New Roman" w:cs="Times New Roman"/>
          <w:b/>
          <w:bCs/>
          <w:sz w:val="40"/>
          <w:szCs w:val="40"/>
        </w:rPr>
        <w:t>ADRV9026BBCZ MIMO</w:t>
      </w:r>
      <w:r w:rsidRPr="006F2488">
        <w:rPr>
          <w:rFonts w:ascii="Times New Roman" w:eastAsia="宋体" w:hAnsi="Times New Roman" w:cs="Times New Roman"/>
          <w:b/>
          <w:bCs/>
          <w:sz w:val="40"/>
          <w:szCs w:val="40"/>
        </w:rPr>
        <w:t>雷达方案初步讨论</w:t>
      </w:r>
    </w:p>
    <w:p w14:paraId="2DB23441" w14:textId="77777777" w:rsidR="000220E8" w:rsidRDefault="000220E8" w:rsidP="000220E8">
      <w:pPr>
        <w:jc w:val="center"/>
        <w:rPr>
          <w:rFonts w:hint="eastAsia"/>
        </w:rPr>
      </w:pPr>
    </w:p>
    <w:p w14:paraId="51259031" w14:textId="1230BABB" w:rsidR="00D678BF" w:rsidRPr="006F2488" w:rsidRDefault="00647DB1" w:rsidP="00A65C57">
      <w:pPr>
        <w:rPr>
          <w:rFonts w:ascii="Times New Roman" w:eastAsia="宋体" w:hAnsi="Times New Roman" w:cs="Times New Roman"/>
        </w:rPr>
      </w:pPr>
      <w:r w:rsidRPr="006F2488">
        <w:rPr>
          <w:rFonts w:ascii="Times New Roman" w:eastAsia="宋体" w:hAnsi="Times New Roman" w:cs="Times New Roman"/>
        </w:rPr>
        <w:t>本讨论将说明</w:t>
      </w:r>
      <w:r w:rsidR="00E36A58" w:rsidRPr="006F2488">
        <w:rPr>
          <w:rFonts w:ascii="Times New Roman" w:eastAsia="宋体" w:hAnsi="Times New Roman" w:cs="Times New Roman"/>
        </w:rPr>
        <w:t>基于</w:t>
      </w:r>
      <w:r w:rsidR="00E36A58" w:rsidRPr="006F2488">
        <w:rPr>
          <w:rFonts w:ascii="Times New Roman" w:eastAsia="宋体" w:hAnsi="Times New Roman" w:cs="Times New Roman"/>
        </w:rPr>
        <w:t>ZU9EG</w:t>
      </w:r>
      <w:r w:rsidR="00E36A58" w:rsidRPr="006F2488">
        <w:rPr>
          <w:rFonts w:ascii="Times New Roman" w:eastAsia="宋体" w:hAnsi="Times New Roman" w:cs="Times New Roman"/>
        </w:rPr>
        <w:t>与</w:t>
      </w:r>
      <w:r w:rsidR="00E36A58" w:rsidRPr="006F2488">
        <w:rPr>
          <w:rFonts w:ascii="Times New Roman" w:eastAsia="宋体" w:hAnsi="Times New Roman" w:cs="Times New Roman"/>
        </w:rPr>
        <w:t>ADRV9026BBCZ</w:t>
      </w:r>
      <w:r w:rsidR="00E36A58" w:rsidRPr="006F2488">
        <w:rPr>
          <w:rFonts w:ascii="Times New Roman" w:eastAsia="宋体" w:hAnsi="Times New Roman" w:cs="Times New Roman"/>
        </w:rPr>
        <w:t>芯片的低成本</w:t>
      </w:r>
      <w:r w:rsidR="00E36A58" w:rsidRPr="006F2488">
        <w:rPr>
          <w:rFonts w:ascii="Times New Roman" w:eastAsia="宋体" w:hAnsi="Times New Roman" w:cs="Times New Roman"/>
        </w:rPr>
        <w:t>MIMO</w:t>
      </w:r>
      <w:r w:rsidR="00D678BF" w:rsidRPr="006F2488">
        <w:rPr>
          <w:rFonts w:ascii="Times New Roman" w:eastAsia="宋体" w:hAnsi="Times New Roman" w:cs="Times New Roman"/>
        </w:rPr>
        <w:t>线性调频连续波</w:t>
      </w:r>
      <w:r w:rsidR="00E36A58" w:rsidRPr="006F2488">
        <w:rPr>
          <w:rFonts w:ascii="Times New Roman" w:eastAsia="宋体" w:hAnsi="Times New Roman" w:cs="Times New Roman"/>
        </w:rPr>
        <w:t>雷达设计</w:t>
      </w:r>
      <w:r w:rsidR="005A6659" w:rsidRPr="006F2488">
        <w:rPr>
          <w:rFonts w:ascii="Times New Roman" w:eastAsia="宋体" w:hAnsi="Times New Roman" w:cs="Times New Roman"/>
        </w:rPr>
        <w:t>方案，具体包括</w:t>
      </w:r>
      <w:r w:rsidR="005A6659" w:rsidRPr="006F2488">
        <w:rPr>
          <w:rFonts w:ascii="Times New Roman" w:eastAsia="宋体" w:hAnsi="Times New Roman" w:cs="Times New Roman"/>
          <w:b/>
          <w:bCs/>
        </w:rPr>
        <w:t>数字处理板、射频基带板、功率放大器</w:t>
      </w:r>
      <w:r w:rsidR="005A6659" w:rsidRPr="006F2488">
        <w:rPr>
          <w:rFonts w:ascii="Times New Roman" w:eastAsia="宋体" w:hAnsi="Times New Roman" w:cs="Times New Roman"/>
        </w:rPr>
        <w:t>以及</w:t>
      </w:r>
      <w:r w:rsidR="005A6659" w:rsidRPr="006F2488">
        <w:rPr>
          <w:rFonts w:ascii="Times New Roman" w:eastAsia="宋体" w:hAnsi="Times New Roman" w:cs="Times New Roman"/>
          <w:b/>
          <w:bCs/>
        </w:rPr>
        <w:t>天线设计</w:t>
      </w:r>
      <w:r w:rsidR="005A6659" w:rsidRPr="006F2488">
        <w:rPr>
          <w:rFonts w:ascii="Times New Roman" w:eastAsia="宋体" w:hAnsi="Times New Roman" w:cs="Times New Roman"/>
        </w:rPr>
        <w:t>。</w:t>
      </w:r>
    </w:p>
    <w:p w14:paraId="546930E6" w14:textId="77777777" w:rsidR="00D678BF" w:rsidRDefault="00D678BF" w:rsidP="00A65C57">
      <w:pPr>
        <w:rPr>
          <w:rFonts w:hint="eastAsia"/>
        </w:rPr>
      </w:pPr>
    </w:p>
    <w:p w14:paraId="68C21069" w14:textId="71432943" w:rsidR="00D678BF" w:rsidRPr="00D678BF" w:rsidRDefault="00D678BF" w:rsidP="00A65C57">
      <w:pPr>
        <w:rPr>
          <w:rFonts w:hint="eastAsia"/>
          <w:b/>
          <w:bCs/>
        </w:rPr>
      </w:pPr>
      <w:r w:rsidRPr="00D678BF">
        <w:rPr>
          <w:rFonts w:hint="eastAsia"/>
          <w:b/>
          <w:bCs/>
        </w:rPr>
        <w:t>零、为什么要采用MIMO线性调频连续波方案</w:t>
      </w:r>
    </w:p>
    <w:p w14:paraId="5D0E9CB5" w14:textId="23FF14E0" w:rsidR="004C2332" w:rsidRPr="00F44E2F" w:rsidRDefault="00AB4D25" w:rsidP="00232C87">
      <w:pPr>
        <w:ind w:firstLine="420"/>
        <w:rPr>
          <w:rFonts w:ascii="Times New Roman" w:eastAsia="宋体" w:hAnsi="Times New Roman" w:cs="Times New Roman" w:hint="eastAsia"/>
        </w:rPr>
      </w:pPr>
      <w:r w:rsidRPr="00F44E2F">
        <w:rPr>
          <w:rFonts w:ascii="宋体" w:eastAsia="宋体" w:hAnsi="宋体" w:hint="eastAsia"/>
        </w:rPr>
        <w:t>现有的市场大多采用了脉冲雷达实现反无人机雷达，然而脉冲式雷达硬件结构复杂，需要高性能的</w:t>
      </w:r>
      <w:r w:rsidRPr="00F44E2F">
        <w:rPr>
          <w:rFonts w:ascii="Times New Roman" w:eastAsia="宋体" w:hAnsi="Times New Roman" w:cs="Times New Roman"/>
        </w:rPr>
        <w:t>ADC</w:t>
      </w:r>
      <w:r w:rsidRPr="00F44E2F">
        <w:rPr>
          <w:rFonts w:ascii="Times New Roman" w:eastAsia="宋体" w:hAnsi="Times New Roman" w:cs="Times New Roman"/>
        </w:rPr>
        <w:t>与</w:t>
      </w:r>
      <w:r w:rsidRPr="00F44E2F">
        <w:rPr>
          <w:rFonts w:ascii="Times New Roman" w:eastAsia="宋体" w:hAnsi="Times New Roman" w:cs="Times New Roman"/>
        </w:rPr>
        <w:t>DAC</w:t>
      </w:r>
      <w:r w:rsidRPr="00F44E2F">
        <w:rPr>
          <w:rFonts w:ascii="Times New Roman" w:eastAsia="宋体" w:hAnsi="Times New Roman" w:cs="Times New Roman"/>
        </w:rPr>
        <w:t>，并且难以</w:t>
      </w:r>
      <w:r w:rsidR="00F44E2F" w:rsidRPr="00F44E2F">
        <w:rPr>
          <w:rFonts w:ascii="Times New Roman" w:eastAsia="宋体" w:hAnsi="Times New Roman" w:cs="Times New Roman"/>
        </w:rPr>
        <w:t>形成</w:t>
      </w:r>
      <w:r w:rsidRPr="00F44E2F">
        <w:rPr>
          <w:rFonts w:ascii="Times New Roman" w:eastAsia="宋体" w:hAnsi="Times New Roman" w:cs="Times New Roman"/>
        </w:rPr>
        <w:t>虚拟</w:t>
      </w:r>
      <w:r w:rsidR="00F44E2F" w:rsidRPr="00F44E2F">
        <w:rPr>
          <w:rFonts w:ascii="Times New Roman" w:eastAsia="宋体" w:hAnsi="Times New Roman" w:cs="Times New Roman"/>
        </w:rPr>
        <w:t>阵列，导致其需要更多通道实现更高的角度分辨率；而（</w:t>
      </w:r>
      <w:r w:rsidR="00F44E2F" w:rsidRPr="00F44E2F">
        <w:rPr>
          <w:rFonts w:ascii="Times New Roman" w:eastAsia="宋体" w:hAnsi="Times New Roman" w:cs="Times New Roman"/>
        </w:rPr>
        <w:t>LFMCW</w:t>
      </w:r>
      <w:r w:rsidR="00F44E2F" w:rsidRPr="00F44E2F">
        <w:rPr>
          <w:rFonts w:ascii="Times New Roman" w:eastAsia="宋体" w:hAnsi="Times New Roman" w:cs="Times New Roman"/>
        </w:rPr>
        <w:t>）</w:t>
      </w:r>
      <w:r w:rsidR="004C2332" w:rsidRPr="00F44E2F">
        <w:rPr>
          <w:rFonts w:ascii="Times New Roman" w:eastAsia="宋体" w:hAnsi="Times New Roman" w:cs="Times New Roman"/>
        </w:rPr>
        <w:t>线性调频连续波</w:t>
      </w:r>
      <w:r w:rsidR="004C2332" w:rsidRPr="00F44E2F">
        <w:rPr>
          <w:rFonts w:ascii="Times New Roman" w:eastAsia="宋体" w:hAnsi="Times New Roman" w:cs="Times New Roman"/>
        </w:rPr>
        <w:t>雷达相比于</w:t>
      </w:r>
      <w:r w:rsidR="00F44E2F" w:rsidRPr="00F44E2F">
        <w:rPr>
          <w:rFonts w:ascii="Times New Roman" w:eastAsia="宋体" w:hAnsi="Times New Roman" w:cs="Times New Roman"/>
        </w:rPr>
        <w:t>脉冲式雷达则并不需要高性能的</w:t>
      </w:r>
      <w:r w:rsidR="00F44E2F" w:rsidRPr="00F44E2F">
        <w:rPr>
          <w:rFonts w:ascii="Times New Roman" w:eastAsia="宋体" w:hAnsi="Times New Roman" w:cs="Times New Roman"/>
        </w:rPr>
        <w:t>ADC</w:t>
      </w:r>
      <w:r w:rsidR="00F44E2F" w:rsidRPr="00F44E2F">
        <w:rPr>
          <w:rFonts w:ascii="Times New Roman" w:eastAsia="宋体" w:hAnsi="Times New Roman" w:cs="Times New Roman"/>
        </w:rPr>
        <w:t>，如下图所示，</w:t>
      </w:r>
      <w:r w:rsidR="00F44E2F" w:rsidRPr="00F44E2F">
        <w:rPr>
          <w:rFonts w:ascii="Times New Roman" w:eastAsia="宋体" w:hAnsi="Times New Roman" w:cs="Times New Roman"/>
        </w:rPr>
        <w:t>LFMCW</w:t>
      </w:r>
      <w:r w:rsidR="00F44E2F" w:rsidRPr="00F44E2F">
        <w:rPr>
          <w:rFonts w:ascii="Times New Roman" w:eastAsia="宋体" w:hAnsi="Times New Roman" w:cs="Times New Roman"/>
        </w:rPr>
        <w:t>雷达在接收回波时将与本振信号进行混频，不同距离的目标等效于</w:t>
      </w:r>
      <w:r w:rsidR="00232C87">
        <w:rPr>
          <w:rFonts w:ascii="Times New Roman" w:eastAsia="宋体" w:hAnsi="Times New Roman" w:cs="Times New Roman" w:hint="eastAsia"/>
        </w:rPr>
        <w:t>与本振信号的频差（即：拍频信号）。</w:t>
      </w:r>
    </w:p>
    <w:p w14:paraId="0889506D" w14:textId="3033031E" w:rsidR="00F44E2F" w:rsidRPr="00F44E2F" w:rsidRDefault="00F44E2F" w:rsidP="00F44E2F">
      <w:pPr>
        <w:jc w:val="center"/>
        <w:rPr>
          <w:rFonts w:ascii="Times New Roman" w:eastAsia="宋体" w:hAnsi="Times New Roman" w:cs="Times New Roman"/>
        </w:rPr>
      </w:pPr>
      <w:r w:rsidRPr="00F44E2F">
        <w:rPr>
          <w:rFonts w:ascii="Times New Roman" w:eastAsia="宋体" w:hAnsi="Times New Roman" w:cs="Times New Roman"/>
          <w:noProof/>
        </w:rPr>
        <w:drawing>
          <wp:inline distT="0" distB="0" distL="0" distR="0" wp14:anchorId="300B6ED7" wp14:editId="3EB287E4">
            <wp:extent cx="3400425" cy="2193942"/>
            <wp:effectExtent l="0" t="0" r="0" b="0"/>
            <wp:docPr id="18553424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424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6980" cy="219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4A795" w14:textId="62AEFAC1" w:rsidR="00F44E2F" w:rsidRPr="00F44E2F" w:rsidRDefault="00F44E2F" w:rsidP="00F44E2F">
      <w:pPr>
        <w:jc w:val="center"/>
        <w:rPr>
          <w:rFonts w:ascii="Times New Roman" w:eastAsia="宋体" w:hAnsi="Times New Roman" w:cs="Times New Roman"/>
        </w:rPr>
      </w:pPr>
      <w:r w:rsidRPr="00F44E2F">
        <w:rPr>
          <w:rFonts w:ascii="Times New Roman" w:eastAsia="宋体" w:hAnsi="Times New Roman" w:cs="Times New Roman"/>
        </w:rPr>
        <w:t>图</w:t>
      </w:r>
      <w:r w:rsidRPr="00F44E2F">
        <w:rPr>
          <w:rFonts w:ascii="Times New Roman" w:eastAsia="宋体" w:hAnsi="Times New Roman" w:cs="Times New Roman"/>
        </w:rPr>
        <w:t>1 LFMCW</w:t>
      </w:r>
      <w:r w:rsidRPr="00F44E2F">
        <w:rPr>
          <w:rFonts w:ascii="Times New Roman" w:eastAsia="宋体" w:hAnsi="Times New Roman" w:cs="Times New Roman"/>
        </w:rPr>
        <w:t>雷达混频过程说明</w:t>
      </w:r>
    </w:p>
    <w:p w14:paraId="08337B2E" w14:textId="40866DFC" w:rsidR="00F44E2F" w:rsidRDefault="00232C87" w:rsidP="00E50BA0">
      <w:pPr>
        <w:ind w:firstLine="420"/>
        <w:rPr>
          <w:rFonts w:ascii="Times New Roman" w:eastAsia="宋体" w:hAnsi="Times New Roman" w:cs="Times New Roman"/>
        </w:rPr>
      </w:pPr>
      <w:r w:rsidRPr="00394F27">
        <w:rPr>
          <w:rFonts w:ascii="Times New Roman" w:eastAsia="宋体" w:hAnsi="Times New Roman" w:cs="Times New Roman"/>
        </w:rPr>
        <w:t>因此，</w:t>
      </w:r>
      <w:r w:rsidRPr="00394F27">
        <w:rPr>
          <w:rFonts w:ascii="Times New Roman" w:eastAsia="宋体" w:hAnsi="Times New Roman" w:cs="Times New Roman"/>
        </w:rPr>
        <w:t>LFMCW</w:t>
      </w:r>
      <w:r w:rsidRPr="00394F27">
        <w:rPr>
          <w:rFonts w:ascii="Times New Roman" w:eastAsia="宋体" w:hAnsi="Times New Roman" w:cs="Times New Roman"/>
        </w:rPr>
        <w:t>雷达只需要性能足够的</w:t>
      </w:r>
      <w:r w:rsidRPr="00394F27">
        <w:rPr>
          <w:rFonts w:ascii="Times New Roman" w:eastAsia="宋体" w:hAnsi="Times New Roman" w:cs="Times New Roman"/>
        </w:rPr>
        <w:t>ADC</w:t>
      </w:r>
      <w:r w:rsidRPr="00394F27">
        <w:rPr>
          <w:rFonts w:ascii="Times New Roman" w:eastAsia="宋体" w:hAnsi="Times New Roman" w:cs="Times New Roman"/>
        </w:rPr>
        <w:t>（</w:t>
      </w:r>
      <w:r w:rsidRPr="00394F27">
        <w:rPr>
          <w:rFonts w:ascii="Times New Roman" w:eastAsia="宋体" w:hAnsi="Times New Roman" w:cs="Times New Roman"/>
        </w:rPr>
        <w:t>50Msps≤</w:t>
      </w:r>
      <w:r w:rsidRPr="00394F27">
        <w:rPr>
          <w:rFonts w:ascii="Times New Roman" w:eastAsia="宋体" w:hAnsi="Times New Roman" w:cs="Times New Roman"/>
        </w:rPr>
        <w:t>）采样率，发射的信号带宽足够（带宽</w:t>
      </w:r>
      <w:r w:rsidRPr="00394F27">
        <w:rPr>
          <w:rFonts w:ascii="Times New Roman" w:eastAsia="宋体" w:hAnsi="Times New Roman" w:cs="Times New Roman"/>
        </w:rPr>
        <w:t>=200MHz</w:t>
      </w:r>
      <w:r w:rsidRPr="00394F27">
        <w:rPr>
          <w:rFonts w:ascii="Times New Roman" w:eastAsia="宋体" w:hAnsi="Times New Roman" w:cs="Times New Roman"/>
        </w:rPr>
        <w:t>时，距离分辨率约为</w:t>
      </w:r>
      <w:r w:rsidRPr="00394F27">
        <w:rPr>
          <w:rFonts w:ascii="Times New Roman" w:eastAsia="宋体" w:hAnsi="Times New Roman" w:cs="Times New Roman"/>
        </w:rPr>
        <w:t>0.75</w:t>
      </w:r>
      <w:r w:rsidRPr="00394F27">
        <w:rPr>
          <w:rFonts w:ascii="Times New Roman" w:eastAsia="宋体" w:hAnsi="Times New Roman" w:cs="Times New Roman"/>
        </w:rPr>
        <w:t>米），本振频率在</w:t>
      </w:r>
      <w:r w:rsidRPr="00394F27">
        <w:rPr>
          <w:rFonts w:ascii="Times New Roman" w:eastAsia="宋体" w:hAnsi="Times New Roman" w:cs="Times New Roman"/>
        </w:rPr>
        <w:t>5.0</w:t>
      </w:r>
      <w:r w:rsidR="00394F27">
        <w:rPr>
          <w:rFonts w:ascii="Times New Roman" w:eastAsia="宋体" w:hAnsi="Times New Roman" w:cs="Times New Roman" w:hint="eastAsia"/>
        </w:rPr>
        <w:t xml:space="preserve"> </w:t>
      </w:r>
      <w:r w:rsidRPr="00394F27">
        <w:rPr>
          <w:rFonts w:ascii="Times New Roman" w:eastAsia="宋体" w:hAnsi="Times New Roman" w:cs="Times New Roman"/>
        </w:rPr>
        <w:t>GHz</w:t>
      </w:r>
      <w:r w:rsidRPr="00394F27">
        <w:rPr>
          <w:rFonts w:ascii="Times New Roman" w:eastAsia="宋体" w:hAnsi="Times New Roman" w:cs="Times New Roman"/>
        </w:rPr>
        <w:t>时</w:t>
      </w:r>
      <w:r w:rsidR="00394F27">
        <w:rPr>
          <w:rFonts w:ascii="Times New Roman" w:eastAsia="宋体" w:hAnsi="Times New Roman" w:cs="Times New Roman" w:hint="eastAsia"/>
        </w:rPr>
        <w:t>（波长为</w:t>
      </w:r>
      <w:r w:rsidR="00394F27">
        <w:rPr>
          <w:rFonts w:ascii="Times New Roman" w:eastAsia="宋体" w:hAnsi="Times New Roman" w:cs="Times New Roman" w:hint="eastAsia"/>
        </w:rPr>
        <w:t>5cm</w:t>
      </w:r>
      <w:r w:rsidR="00394F27">
        <w:rPr>
          <w:rFonts w:ascii="Times New Roman" w:eastAsia="宋体" w:hAnsi="Times New Roman" w:cs="Times New Roman" w:hint="eastAsia"/>
        </w:rPr>
        <w:t>）</w:t>
      </w:r>
      <w:r w:rsidRPr="00394F27">
        <w:rPr>
          <w:rFonts w:ascii="Times New Roman" w:eastAsia="宋体" w:hAnsi="Times New Roman" w:cs="Times New Roman"/>
        </w:rPr>
        <w:t>，</w:t>
      </w:r>
      <w:r w:rsidR="00E50BA0" w:rsidRPr="00394F27">
        <w:rPr>
          <w:rFonts w:ascii="Times New Roman" w:eastAsia="宋体" w:hAnsi="Times New Roman" w:cs="Times New Roman"/>
        </w:rPr>
        <w:t>可完全通过调整</w:t>
      </w:r>
      <w:r w:rsidR="00E50BA0" w:rsidRPr="00394F27">
        <w:rPr>
          <w:rFonts w:ascii="Times New Roman" w:eastAsia="宋体" w:hAnsi="Times New Roman" w:cs="Times New Roman"/>
        </w:rPr>
        <w:t>Chirp</w:t>
      </w:r>
      <w:r w:rsidR="005D0C80">
        <w:rPr>
          <w:rFonts w:ascii="Times New Roman" w:eastAsia="宋体" w:hAnsi="Times New Roman" w:cs="Times New Roman" w:hint="eastAsia"/>
        </w:rPr>
        <w:t>（或脉冲）</w:t>
      </w:r>
      <w:r w:rsidR="00E50BA0" w:rsidRPr="00394F27">
        <w:rPr>
          <w:rFonts w:ascii="Times New Roman" w:eastAsia="宋体" w:hAnsi="Times New Roman" w:cs="Times New Roman"/>
        </w:rPr>
        <w:t>时长，即可满足不同场景</w:t>
      </w:r>
      <w:r w:rsidR="003A0455" w:rsidRPr="00394F27">
        <w:rPr>
          <w:rFonts w:ascii="Times New Roman" w:eastAsia="宋体" w:hAnsi="Times New Roman" w:cs="Times New Roman"/>
        </w:rPr>
        <w:t>的探测</w:t>
      </w:r>
      <w:r w:rsidR="00E50BA0" w:rsidRPr="00394F27">
        <w:rPr>
          <w:rFonts w:ascii="Times New Roman" w:eastAsia="宋体" w:hAnsi="Times New Roman" w:cs="Times New Roman"/>
        </w:rPr>
        <w:t>需求</w:t>
      </w:r>
      <w:r w:rsidRPr="00394F27">
        <w:rPr>
          <w:rFonts w:ascii="Times New Roman" w:eastAsia="宋体" w:hAnsi="Times New Roman" w:cs="Times New Roman"/>
        </w:rPr>
        <w:t>。</w:t>
      </w:r>
    </w:p>
    <w:p w14:paraId="5CA2C7E6" w14:textId="74840AF1" w:rsidR="00232C87" w:rsidRPr="00AC63BD" w:rsidRDefault="00AC63BD" w:rsidP="00AC63BD">
      <w:pPr>
        <w:ind w:firstLine="420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结论：</w:t>
      </w:r>
      <w:r>
        <w:rPr>
          <w:rFonts w:ascii="Times New Roman" w:eastAsia="宋体" w:hAnsi="Times New Roman" w:cs="Times New Roman" w:hint="eastAsia"/>
        </w:rPr>
        <w:t>LFMCW</w:t>
      </w:r>
      <w:r>
        <w:rPr>
          <w:rFonts w:ascii="Times New Roman" w:eastAsia="宋体" w:hAnsi="Times New Roman" w:cs="Times New Roman" w:hint="eastAsia"/>
        </w:rPr>
        <w:t>雷达结构比脉冲式雷达简单；</w:t>
      </w:r>
      <w:r>
        <w:rPr>
          <w:rFonts w:ascii="Times New Roman" w:eastAsia="宋体" w:hAnsi="Times New Roman" w:cs="Times New Roman" w:hint="eastAsia"/>
        </w:rPr>
        <w:t>LFMCW</w:t>
      </w:r>
      <w:r>
        <w:rPr>
          <w:rFonts w:ascii="Times New Roman" w:eastAsia="宋体" w:hAnsi="Times New Roman" w:cs="Times New Roman" w:hint="eastAsia"/>
        </w:rPr>
        <w:t>雷达在测速性能比脉冲式雷达好；在相同条件下，</w:t>
      </w:r>
      <w:r>
        <w:rPr>
          <w:rFonts w:ascii="Times New Roman" w:eastAsia="宋体" w:hAnsi="Times New Roman" w:cs="Times New Roman" w:hint="eastAsia"/>
        </w:rPr>
        <w:t>LFMCW</w:t>
      </w:r>
      <w:r>
        <w:rPr>
          <w:rFonts w:ascii="Times New Roman" w:eastAsia="宋体" w:hAnsi="Times New Roman" w:cs="Times New Roman" w:hint="eastAsia"/>
        </w:rPr>
        <w:t>雷达比脉冲式雷达测距范围有限；在相同通道数的情况下，</w:t>
      </w:r>
      <w:r>
        <w:rPr>
          <w:rFonts w:ascii="Times New Roman" w:eastAsia="宋体" w:hAnsi="Times New Roman" w:cs="Times New Roman" w:hint="eastAsia"/>
        </w:rPr>
        <w:t>LFMCW</w:t>
      </w:r>
      <w:r>
        <w:rPr>
          <w:rFonts w:ascii="Times New Roman" w:eastAsia="宋体" w:hAnsi="Times New Roman" w:cs="Times New Roman" w:hint="eastAsia"/>
        </w:rPr>
        <w:t>可实现更多的虚拟孔径通道，实现更加准确的定位结果。</w:t>
      </w:r>
    </w:p>
    <w:p w14:paraId="0C838224" w14:textId="4D833551" w:rsidR="00D678BF" w:rsidRPr="00D678BF" w:rsidRDefault="00D678BF" w:rsidP="00A65C57">
      <w:pPr>
        <w:rPr>
          <w:rFonts w:hint="eastAsia"/>
          <w:b/>
          <w:bCs/>
        </w:rPr>
      </w:pPr>
      <w:r w:rsidRPr="00D678BF">
        <w:rPr>
          <w:rFonts w:hint="eastAsia"/>
          <w:b/>
          <w:bCs/>
        </w:rPr>
        <w:t>一、数字处理板卡与射频基带板卡设计需求</w:t>
      </w:r>
    </w:p>
    <w:p w14:paraId="30701F26" w14:textId="54C2FF19" w:rsidR="00386C3C" w:rsidRDefault="00FD65ED" w:rsidP="00C40481">
      <w:pPr>
        <w:ind w:firstLine="420"/>
        <w:rPr>
          <w:rFonts w:ascii="Times New Roman" w:eastAsia="宋体" w:hAnsi="Times New Roman" w:cs="Times New Roman"/>
        </w:rPr>
      </w:pPr>
      <w:r w:rsidRPr="00600A41">
        <w:rPr>
          <w:rFonts w:ascii="Times New Roman" w:eastAsia="宋体" w:hAnsi="Times New Roman" w:cs="Times New Roman"/>
        </w:rPr>
        <w:t>首先是说明数字处理板与射频基带板设计需求说明</w:t>
      </w:r>
      <w:r w:rsidR="001A7943" w:rsidRPr="00600A41">
        <w:rPr>
          <w:rFonts w:ascii="Times New Roman" w:eastAsia="宋体" w:hAnsi="Times New Roman" w:cs="Times New Roman"/>
        </w:rPr>
        <w:t>，为了实现</w:t>
      </w:r>
      <w:r w:rsidR="00600A41" w:rsidRPr="00600A41">
        <w:rPr>
          <w:rFonts w:ascii="Times New Roman" w:eastAsia="宋体" w:hAnsi="Times New Roman" w:cs="Times New Roman"/>
        </w:rPr>
        <w:t>一个多通道的</w:t>
      </w:r>
      <w:r w:rsidR="00600A41" w:rsidRPr="00600A41">
        <w:rPr>
          <w:rFonts w:ascii="Times New Roman" w:eastAsia="宋体" w:hAnsi="Times New Roman" w:cs="Times New Roman"/>
        </w:rPr>
        <w:t>MIMO LFMCW</w:t>
      </w:r>
      <w:r w:rsidR="00600A41" w:rsidRPr="00600A41">
        <w:rPr>
          <w:rFonts w:ascii="Times New Roman" w:eastAsia="宋体" w:hAnsi="Times New Roman" w:cs="Times New Roman"/>
        </w:rPr>
        <w:t>雷达，本方案采用了</w:t>
      </w:r>
      <w:r w:rsidR="00600A41" w:rsidRPr="00600A41">
        <w:rPr>
          <w:rFonts w:ascii="Times New Roman" w:eastAsia="宋体" w:hAnsi="Times New Roman" w:cs="Times New Roman"/>
        </w:rPr>
        <w:t>ZU9EG FPGA</w:t>
      </w:r>
      <w:r w:rsidR="00600A41" w:rsidRPr="00600A41">
        <w:rPr>
          <w:rFonts w:ascii="Times New Roman" w:eastAsia="宋体" w:hAnsi="Times New Roman" w:cs="Times New Roman"/>
        </w:rPr>
        <w:t>芯片与</w:t>
      </w:r>
      <w:r w:rsidR="00600A41" w:rsidRPr="00600A41">
        <w:rPr>
          <w:rFonts w:ascii="Times New Roman" w:eastAsia="宋体" w:hAnsi="Times New Roman" w:cs="Times New Roman"/>
        </w:rPr>
        <w:t>ADRV9026BBCZ</w:t>
      </w:r>
      <w:r w:rsidR="00600A41" w:rsidRPr="00600A41">
        <w:rPr>
          <w:rFonts w:ascii="Times New Roman" w:eastAsia="宋体" w:hAnsi="Times New Roman" w:cs="Times New Roman"/>
        </w:rPr>
        <w:t>射频芯片</w:t>
      </w:r>
      <w:r w:rsidR="00600A41">
        <w:rPr>
          <w:rFonts w:ascii="Times New Roman" w:eastAsia="宋体" w:hAnsi="Times New Roman" w:cs="Times New Roman" w:hint="eastAsia"/>
        </w:rPr>
        <w:t>。</w:t>
      </w:r>
      <w:r w:rsidR="005D0C80">
        <w:rPr>
          <w:rFonts w:ascii="Times New Roman" w:eastAsia="宋体" w:hAnsi="Times New Roman" w:cs="Times New Roman" w:hint="eastAsia"/>
        </w:rPr>
        <w:t>所提的具体方案如下所示：</w:t>
      </w:r>
    </w:p>
    <w:p w14:paraId="1F197C84" w14:textId="2CA87C49" w:rsidR="00386C3C" w:rsidRPr="009A7103" w:rsidRDefault="00386C3C" w:rsidP="009A7103">
      <w:pPr>
        <w:pStyle w:val="a9"/>
        <w:numPr>
          <w:ilvl w:val="1"/>
          <w:numId w:val="1"/>
        </w:numPr>
        <w:rPr>
          <w:rFonts w:ascii="Times New Roman" w:eastAsia="宋体" w:hAnsi="Times New Roman" w:cs="Times New Roman"/>
        </w:rPr>
      </w:pPr>
      <w:r w:rsidRPr="009A7103">
        <w:rPr>
          <w:rFonts w:ascii="Times New Roman" w:eastAsia="宋体" w:hAnsi="Times New Roman" w:cs="Times New Roman" w:hint="eastAsia"/>
        </w:rPr>
        <w:lastRenderedPageBreak/>
        <w:t>ZU9EG</w:t>
      </w:r>
      <w:r w:rsidRPr="009A7103">
        <w:rPr>
          <w:rFonts w:ascii="Times New Roman" w:eastAsia="宋体" w:hAnsi="Times New Roman" w:cs="Times New Roman" w:hint="eastAsia"/>
        </w:rPr>
        <w:t>板卡说明：</w:t>
      </w:r>
    </w:p>
    <w:p w14:paraId="742E3B5E" w14:textId="569557A2" w:rsidR="009A7103" w:rsidRPr="009A7103" w:rsidRDefault="009A7103" w:rsidP="009A7103">
      <w:pPr>
        <w:ind w:left="420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1.1.1 ZU9EG</w:t>
      </w:r>
      <w:r>
        <w:rPr>
          <w:rFonts w:ascii="Times New Roman" w:eastAsia="宋体" w:hAnsi="Times New Roman" w:cs="Times New Roman" w:hint="eastAsia"/>
        </w:rPr>
        <w:t>主要硬件说明：</w:t>
      </w:r>
    </w:p>
    <w:p w14:paraId="315E7FA5" w14:textId="587D4667" w:rsidR="00624111" w:rsidRDefault="00600A41" w:rsidP="00C40481">
      <w:pPr>
        <w:ind w:firstLine="420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如图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所示，</w:t>
      </w:r>
      <w:r>
        <w:rPr>
          <w:rFonts w:ascii="Times New Roman" w:eastAsia="宋体" w:hAnsi="Times New Roman" w:cs="Times New Roman" w:hint="eastAsia"/>
        </w:rPr>
        <w:t>ZU9EG</w:t>
      </w:r>
      <w:r>
        <w:rPr>
          <w:rFonts w:ascii="Times New Roman" w:eastAsia="宋体" w:hAnsi="Times New Roman" w:cs="Times New Roman" w:hint="eastAsia"/>
        </w:rPr>
        <w:t>包含了</w:t>
      </w:r>
      <w:r w:rsidR="00E503AC">
        <w:rPr>
          <w:rFonts w:ascii="Times New Roman" w:eastAsia="宋体" w:hAnsi="Times New Roman" w:cs="Times New Roman" w:hint="eastAsia"/>
        </w:rPr>
        <w:t>一颗四核心</w:t>
      </w:r>
      <w:r w:rsidR="00E503AC">
        <w:rPr>
          <w:rFonts w:ascii="Times New Roman" w:eastAsia="宋体" w:hAnsi="Times New Roman" w:cs="Times New Roman" w:hint="eastAsia"/>
        </w:rPr>
        <w:t xml:space="preserve"> ARM Cortex-A53 1.33GHz CPU</w:t>
      </w:r>
      <w:r w:rsidR="00E503AC">
        <w:rPr>
          <w:rFonts w:ascii="Times New Roman" w:eastAsia="宋体" w:hAnsi="Times New Roman" w:cs="Times New Roman" w:hint="eastAsia"/>
        </w:rPr>
        <w:t>芯片，并同时带有一颗</w:t>
      </w:r>
      <w:r w:rsidR="00E503AC">
        <w:rPr>
          <w:rFonts w:ascii="Times New Roman" w:eastAsia="宋体" w:hAnsi="Times New Roman" w:cs="Times New Roman" w:hint="eastAsia"/>
        </w:rPr>
        <w:t>ARM Mali-400 MP2 GPU</w:t>
      </w:r>
      <w:r w:rsidR="00E503AC">
        <w:rPr>
          <w:rFonts w:ascii="Times New Roman" w:eastAsia="宋体" w:hAnsi="Times New Roman" w:cs="Times New Roman" w:hint="eastAsia"/>
        </w:rPr>
        <w:t>芯片</w:t>
      </w:r>
      <w:r w:rsidR="00C40481">
        <w:rPr>
          <w:rFonts w:ascii="Times New Roman" w:eastAsia="宋体" w:hAnsi="Times New Roman" w:cs="Times New Roman" w:hint="eastAsia"/>
        </w:rPr>
        <w:t>，以此来提供图像运算加速功能。</w:t>
      </w:r>
      <w:r w:rsidR="00F90A5A">
        <w:rPr>
          <w:rFonts w:ascii="Times New Roman" w:eastAsia="宋体" w:hAnsi="Times New Roman" w:cs="Times New Roman" w:hint="eastAsia"/>
        </w:rPr>
        <w:t>然而，考虑到多路</w:t>
      </w:r>
      <w:r w:rsidR="00F90A5A">
        <w:rPr>
          <w:rFonts w:ascii="Times New Roman" w:eastAsia="宋体" w:hAnsi="Times New Roman" w:cs="Times New Roman" w:hint="eastAsia"/>
        </w:rPr>
        <w:t>FFT</w:t>
      </w:r>
      <w:r w:rsidR="00F90A5A">
        <w:rPr>
          <w:rFonts w:ascii="Times New Roman" w:eastAsia="宋体" w:hAnsi="Times New Roman" w:cs="Times New Roman" w:hint="eastAsia"/>
        </w:rPr>
        <w:t>运算模块：需要更多的</w:t>
      </w:r>
      <w:r w:rsidR="00F90A5A">
        <w:rPr>
          <w:rFonts w:ascii="Times New Roman" w:eastAsia="宋体" w:hAnsi="Times New Roman" w:cs="Times New Roman" w:hint="eastAsia"/>
        </w:rPr>
        <w:t>Block RAMs</w:t>
      </w:r>
      <w:r w:rsidR="00575294">
        <w:rPr>
          <w:rFonts w:ascii="Times New Roman" w:eastAsia="宋体" w:hAnsi="Times New Roman" w:cs="Times New Roman" w:hint="eastAsia"/>
        </w:rPr>
        <w:t>支撑</w:t>
      </w:r>
      <w:r w:rsidR="00575294">
        <w:rPr>
          <w:rFonts w:ascii="Times New Roman" w:eastAsia="宋体" w:hAnsi="Times New Roman" w:cs="Times New Roman" w:hint="eastAsia"/>
        </w:rPr>
        <w:t>FFT</w:t>
      </w:r>
      <w:r w:rsidR="00575294">
        <w:rPr>
          <w:rFonts w:ascii="Times New Roman" w:eastAsia="宋体" w:hAnsi="Times New Roman" w:cs="Times New Roman" w:hint="eastAsia"/>
        </w:rPr>
        <w:t>模块，需要速度带宽更高的</w:t>
      </w:r>
      <w:r w:rsidR="00575294">
        <w:rPr>
          <w:rFonts w:ascii="Times New Roman" w:eastAsia="宋体" w:hAnsi="Times New Roman" w:cs="Times New Roman" w:hint="eastAsia"/>
        </w:rPr>
        <w:t>RAM</w:t>
      </w:r>
      <w:r w:rsidR="00575294">
        <w:rPr>
          <w:rFonts w:ascii="Times New Roman" w:eastAsia="宋体" w:hAnsi="Times New Roman" w:cs="Times New Roman" w:hint="eastAsia"/>
        </w:rPr>
        <w:t>支撑并行</w:t>
      </w:r>
      <w:r w:rsidR="00575294">
        <w:rPr>
          <w:rFonts w:ascii="Times New Roman" w:eastAsia="宋体" w:hAnsi="Times New Roman" w:cs="Times New Roman" w:hint="eastAsia"/>
        </w:rPr>
        <w:t>DMA</w:t>
      </w:r>
      <w:r w:rsidR="00575294">
        <w:rPr>
          <w:rFonts w:ascii="Times New Roman" w:eastAsia="宋体" w:hAnsi="Times New Roman" w:cs="Times New Roman" w:hint="eastAsia"/>
        </w:rPr>
        <w:t>模块。</w:t>
      </w:r>
      <w:r w:rsidR="00154159">
        <w:rPr>
          <w:rFonts w:ascii="Times New Roman" w:eastAsia="宋体" w:hAnsi="Times New Roman" w:cs="Times New Roman" w:hint="eastAsia"/>
        </w:rPr>
        <w:t>在此，通过样机的验证，</w:t>
      </w:r>
      <w:r w:rsidR="00154159">
        <w:rPr>
          <w:rFonts w:ascii="Times New Roman" w:eastAsia="宋体" w:hAnsi="Times New Roman" w:cs="Times New Roman" w:hint="eastAsia"/>
        </w:rPr>
        <w:t>ZU9EG</w:t>
      </w:r>
      <w:r w:rsidR="00154159">
        <w:rPr>
          <w:rFonts w:ascii="Times New Roman" w:eastAsia="宋体" w:hAnsi="Times New Roman" w:cs="Times New Roman" w:hint="eastAsia"/>
        </w:rPr>
        <w:t>有能力加入多组</w:t>
      </w:r>
      <w:r w:rsidR="00154159">
        <w:rPr>
          <w:rFonts w:ascii="Times New Roman" w:eastAsia="宋体" w:hAnsi="Times New Roman" w:cs="Times New Roman" w:hint="eastAsia"/>
        </w:rPr>
        <w:t>FFT</w:t>
      </w:r>
      <w:r w:rsidR="00154159">
        <w:rPr>
          <w:rFonts w:ascii="Times New Roman" w:eastAsia="宋体" w:hAnsi="Times New Roman" w:cs="Times New Roman" w:hint="eastAsia"/>
        </w:rPr>
        <w:t>模块，但是</w:t>
      </w:r>
      <w:r w:rsidR="00154159" w:rsidRPr="00D9569D">
        <w:rPr>
          <w:rFonts w:ascii="Times New Roman" w:eastAsia="宋体" w:hAnsi="Times New Roman" w:cs="Times New Roman" w:hint="eastAsia"/>
          <w:b/>
          <w:bCs/>
        </w:rPr>
        <w:t>受限于内存带宽限制，导致其难以并行</w:t>
      </w:r>
      <w:r w:rsidR="00776505" w:rsidRPr="00D9569D">
        <w:rPr>
          <w:rFonts w:ascii="Times New Roman" w:eastAsia="宋体" w:hAnsi="Times New Roman" w:cs="Times New Roman" w:hint="eastAsia"/>
          <w:b/>
          <w:bCs/>
        </w:rPr>
        <w:t>处理多路</w:t>
      </w:r>
      <w:r w:rsidR="00661823" w:rsidRPr="00D9569D">
        <w:rPr>
          <w:rFonts w:ascii="Times New Roman" w:eastAsia="宋体" w:hAnsi="Times New Roman" w:cs="Times New Roman" w:hint="eastAsia"/>
          <w:b/>
          <w:bCs/>
        </w:rPr>
        <w:t>IQ</w:t>
      </w:r>
      <w:r w:rsidR="00776505" w:rsidRPr="00D9569D">
        <w:rPr>
          <w:rFonts w:ascii="Times New Roman" w:eastAsia="宋体" w:hAnsi="Times New Roman" w:cs="Times New Roman" w:hint="eastAsia"/>
          <w:b/>
          <w:bCs/>
        </w:rPr>
        <w:t>数据</w:t>
      </w:r>
      <w:r w:rsidR="009A7103">
        <w:rPr>
          <w:rFonts w:ascii="Times New Roman" w:eastAsia="宋体" w:hAnsi="Times New Roman" w:cs="Times New Roman" w:hint="eastAsia"/>
        </w:rPr>
        <w:t>；因而在后续中考虑加入</w:t>
      </w:r>
      <w:r w:rsidR="009A7103" w:rsidRPr="00B21593">
        <w:rPr>
          <w:rFonts w:ascii="Times New Roman" w:eastAsia="宋体" w:hAnsi="Times New Roman" w:cs="Times New Roman" w:hint="eastAsia"/>
          <w:b/>
          <w:bCs/>
        </w:rPr>
        <w:t>3588</w:t>
      </w:r>
      <w:r w:rsidR="009A7103" w:rsidRPr="00B21593">
        <w:rPr>
          <w:rFonts w:ascii="Times New Roman" w:eastAsia="宋体" w:hAnsi="Times New Roman" w:cs="Times New Roman" w:hint="eastAsia"/>
          <w:b/>
          <w:bCs/>
        </w:rPr>
        <w:t>协处理器</w:t>
      </w:r>
      <w:r w:rsidR="009A7103">
        <w:rPr>
          <w:rFonts w:ascii="Times New Roman" w:eastAsia="宋体" w:hAnsi="Times New Roman" w:cs="Times New Roman" w:hint="eastAsia"/>
        </w:rPr>
        <w:t>协助处理信号。</w:t>
      </w:r>
    </w:p>
    <w:p w14:paraId="51CBFD05" w14:textId="67BD8844" w:rsidR="00624111" w:rsidRDefault="00624111" w:rsidP="00624111">
      <w:pPr>
        <w:ind w:firstLine="420"/>
        <w:jc w:val="center"/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6D217A08" wp14:editId="67F45A42">
            <wp:extent cx="3377450" cy="1952625"/>
            <wp:effectExtent l="0" t="0" r="0" b="0"/>
            <wp:docPr id="4389608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608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5469" cy="197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2CFF4" w14:textId="078CD9A7" w:rsidR="009A6288" w:rsidRDefault="009A6288" w:rsidP="00624111">
      <w:pPr>
        <w:ind w:firstLine="420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图</w:t>
      </w:r>
      <w:r>
        <w:rPr>
          <w:rFonts w:ascii="Times New Roman" w:eastAsia="宋体" w:hAnsi="Times New Roman" w:cs="Times New Roman" w:hint="eastAsia"/>
        </w:rPr>
        <w:t xml:space="preserve">2 </w:t>
      </w:r>
      <w:r>
        <w:rPr>
          <w:rFonts w:ascii="Times New Roman" w:eastAsia="宋体" w:hAnsi="Times New Roman" w:cs="Times New Roman" w:hint="eastAsia"/>
        </w:rPr>
        <w:t>ZU9EG</w:t>
      </w:r>
      <w:r>
        <w:rPr>
          <w:rFonts w:ascii="Times New Roman" w:eastAsia="宋体" w:hAnsi="Times New Roman" w:cs="Times New Roman" w:hint="eastAsia"/>
        </w:rPr>
        <w:t>资源说明图</w:t>
      </w:r>
    </w:p>
    <w:p w14:paraId="68145690" w14:textId="69FF2438" w:rsidR="009A7103" w:rsidRDefault="009A7103" w:rsidP="009A7103">
      <w:pPr>
        <w:ind w:firstLine="420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1.1.</w:t>
      </w:r>
      <w:r w:rsidR="00573634"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 xml:space="preserve"> ZU9EG</w:t>
      </w:r>
      <w:r w:rsidR="00573634">
        <w:rPr>
          <w:rFonts w:ascii="Times New Roman" w:eastAsia="宋体" w:hAnsi="Times New Roman" w:cs="Times New Roman" w:hint="eastAsia"/>
        </w:rPr>
        <w:t>硬件框图设计说明：</w:t>
      </w:r>
    </w:p>
    <w:p w14:paraId="0C3A9B4F" w14:textId="1C2D32AD" w:rsidR="00883606" w:rsidRDefault="00386C3C" w:rsidP="00776505">
      <w:pPr>
        <w:ind w:firstLine="420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为了同</w:t>
      </w:r>
      <w:r>
        <w:rPr>
          <w:rFonts w:ascii="Times New Roman" w:eastAsia="宋体" w:hAnsi="Times New Roman" w:cs="Times New Roman" w:hint="eastAsia"/>
        </w:rPr>
        <w:t>FPGA</w:t>
      </w:r>
      <w:r>
        <w:rPr>
          <w:rFonts w:ascii="Times New Roman" w:eastAsia="宋体" w:hAnsi="Times New Roman" w:cs="Times New Roman" w:hint="eastAsia"/>
        </w:rPr>
        <w:t>部分进行通讯，本设计采用了</w:t>
      </w:r>
      <w:proofErr w:type="spellStart"/>
      <w:r>
        <w:rPr>
          <w:rFonts w:ascii="Times New Roman" w:eastAsia="宋体" w:hAnsi="Times New Roman" w:cs="Times New Roman" w:hint="eastAsia"/>
        </w:rPr>
        <w:t>P</w:t>
      </w:r>
      <w:r w:rsidR="00C74EA7">
        <w:rPr>
          <w:rFonts w:ascii="Times New Roman" w:eastAsia="宋体" w:hAnsi="Times New Roman" w:cs="Times New Roman" w:hint="eastAsia"/>
        </w:rPr>
        <w:t>eta</w:t>
      </w:r>
      <w:r>
        <w:rPr>
          <w:rFonts w:ascii="Times New Roman" w:eastAsia="宋体" w:hAnsi="Times New Roman" w:cs="Times New Roman" w:hint="eastAsia"/>
        </w:rPr>
        <w:t>Linux</w:t>
      </w:r>
      <w:proofErr w:type="spellEnd"/>
      <w:r>
        <w:rPr>
          <w:rFonts w:ascii="Times New Roman" w:eastAsia="宋体" w:hAnsi="Times New Roman" w:cs="Times New Roman" w:hint="eastAsia"/>
        </w:rPr>
        <w:t>与</w:t>
      </w:r>
      <w:r>
        <w:rPr>
          <w:rFonts w:ascii="Times New Roman" w:eastAsia="宋体" w:hAnsi="Times New Roman" w:cs="Times New Roman" w:hint="eastAsia"/>
        </w:rPr>
        <w:t>PL</w:t>
      </w:r>
      <w:r w:rsidR="00F90A5A">
        <w:rPr>
          <w:rFonts w:ascii="Times New Roman" w:eastAsia="宋体" w:hAnsi="Times New Roman" w:cs="Times New Roman" w:hint="eastAsia"/>
        </w:rPr>
        <w:t>端的信号处理部分进行通信</w:t>
      </w:r>
      <w:r w:rsidR="00FB7FC9">
        <w:rPr>
          <w:rFonts w:ascii="Times New Roman" w:eastAsia="宋体" w:hAnsi="Times New Roman" w:cs="Times New Roman" w:hint="eastAsia"/>
        </w:rPr>
        <w:t>，并利用</w:t>
      </w:r>
      <w:r w:rsidR="00FB7FC9">
        <w:rPr>
          <w:rFonts w:ascii="Times New Roman" w:eastAsia="宋体" w:hAnsi="Times New Roman" w:cs="Times New Roman" w:hint="eastAsia"/>
        </w:rPr>
        <w:t>AXI-DMA</w:t>
      </w:r>
      <w:r w:rsidR="00FB7FC9">
        <w:rPr>
          <w:rFonts w:ascii="Times New Roman" w:eastAsia="宋体" w:hAnsi="Times New Roman" w:cs="Times New Roman" w:hint="eastAsia"/>
        </w:rPr>
        <w:t>实现</w:t>
      </w:r>
      <w:r w:rsidR="00FB7FC9">
        <w:rPr>
          <w:rFonts w:ascii="Times New Roman" w:eastAsia="宋体" w:hAnsi="Times New Roman" w:cs="Times New Roman" w:hint="eastAsia"/>
        </w:rPr>
        <w:t>ZU9EG</w:t>
      </w:r>
      <w:r w:rsidR="00FB7FC9">
        <w:rPr>
          <w:rFonts w:ascii="Times New Roman" w:eastAsia="宋体" w:hAnsi="Times New Roman" w:cs="Times New Roman" w:hint="eastAsia"/>
        </w:rPr>
        <w:t>与</w:t>
      </w:r>
      <w:r w:rsidR="00FB7FC9">
        <w:rPr>
          <w:rFonts w:ascii="Times New Roman" w:eastAsia="宋体" w:hAnsi="Times New Roman" w:cs="Times New Roman" w:hint="eastAsia"/>
        </w:rPr>
        <w:t>ADRV9026</w:t>
      </w:r>
      <w:r w:rsidR="00FB7FC9">
        <w:rPr>
          <w:rFonts w:ascii="Times New Roman" w:eastAsia="宋体" w:hAnsi="Times New Roman" w:cs="Times New Roman" w:hint="eastAsia"/>
        </w:rPr>
        <w:t>芯片传输数据</w:t>
      </w:r>
      <w:r w:rsidR="00883606">
        <w:rPr>
          <w:rFonts w:ascii="Times New Roman" w:eastAsia="宋体" w:hAnsi="Times New Roman" w:cs="Times New Roman" w:hint="eastAsia"/>
        </w:rPr>
        <w:t>，具体框图如</w:t>
      </w:r>
      <w:r w:rsidR="00CC1BD2">
        <w:rPr>
          <w:rFonts w:ascii="Times New Roman" w:eastAsia="宋体" w:hAnsi="Times New Roman" w:cs="Times New Roman" w:hint="eastAsia"/>
        </w:rPr>
        <w:t>图</w:t>
      </w:r>
      <w:r w:rsidR="00CC1BD2">
        <w:rPr>
          <w:rFonts w:ascii="Times New Roman" w:eastAsia="宋体" w:hAnsi="Times New Roman" w:cs="Times New Roman" w:hint="eastAsia"/>
        </w:rPr>
        <w:t>3</w:t>
      </w:r>
      <w:r w:rsidR="00883606">
        <w:rPr>
          <w:rFonts w:ascii="Times New Roman" w:eastAsia="宋体" w:hAnsi="Times New Roman" w:cs="Times New Roman" w:hint="eastAsia"/>
        </w:rPr>
        <w:t>所示：</w:t>
      </w:r>
    </w:p>
    <w:p w14:paraId="6A105126" w14:textId="24086B67" w:rsidR="00154159" w:rsidRDefault="00F0752A" w:rsidP="00154159">
      <w:pPr>
        <w:ind w:firstLine="420"/>
        <w:jc w:val="center"/>
        <w:rPr>
          <w:rFonts w:ascii="Times New Roman" w:eastAsia="宋体" w:hAnsi="Times New Roman" w:cs="Times New Roman" w:hint="eastAsia"/>
        </w:rPr>
      </w:pPr>
      <w:r>
        <w:rPr>
          <w:noProof/>
        </w:rPr>
        <w:drawing>
          <wp:inline distT="0" distB="0" distL="0" distR="0" wp14:anchorId="720D087C" wp14:editId="073E0BBB">
            <wp:extent cx="4183306" cy="2766037"/>
            <wp:effectExtent l="0" t="0" r="8255" b="0"/>
            <wp:docPr id="13258839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839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4458" cy="278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0A82F" w14:textId="4AE02E4E" w:rsidR="00FB7FC9" w:rsidRDefault="00C74EA7" w:rsidP="00776505">
      <w:pPr>
        <w:ind w:firstLine="420"/>
        <w:jc w:val="center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图</w:t>
      </w:r>
      <w:r>
        <w:rPr>
          <w:rFonts w:ascii="Times New Roman" w:eastAsia="宋体" w:hAnsi="Times New Roman" w:cs="Times New Roman" w:hint="eastAsia"/>
        </w:rPr>
        <w:t xml:space="preserve">3 </w:t>
      </w:r>
      <w:r w:rsidR="004D4A42">
        <w:rPr>
          <w:rFonts w:ascii="Times New Roman" w:eastAsia="宋体" w:hAnsi="Times New Roman" w:cs="Times New Roman" w:hint="eastAsia"/>
        </w:rPr>
        <w:t>ZU9EG</w:t>
      </w:r>
      <w:r w:rsidR="004D4A42">
        <w:rPr>
          <w:rFonts w:ascii="Times New Roman" w:eastAsia="宋体" w:hAnsi="Times New Roman" w:cs="Times New Roman" w:hint="eastAsia"/>
        </w:rPr>
        <w:t>与</w:t>
      </w:r>
      <w:r w:rsidR="004D4A42">
        <w:rPr>
          <w:rFonts w:ascii="Times New Roman" w:eastAsia="宋体" w:hAnsi="Times New Roman" w:cs="Times New Roman" w:hint="eastAsia"/>
        </w:rPr>
        <w:t>ADRV9026</w:t>
      </w:r>
      <w:r w:rsidR="004D4A42">
        <w:rPr>
          <w:rFonts w:ascii="Times New Roman" w:eastAsia="宋体" w:hAnsi="Times New Roman" w:cs="Times New Roman" w:hint="eastAsia"/>
        </w:rPr>
        <w:t>数据传输示意图</w:t>
      </w:r>
    </w:p>
    <w:p w14:paraId="16E0E14E" w14:textId="5F13524E" w:rsidR="009A7103" w:rsidRDefault="009A7103" w:rsidP="004D4A42">
      <w:pPr>
        <w:ind w:firstLine="420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lastRenderedPageBreak/>
        <w:t>如图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左下部分所示，</w:t>
      </w:r>
      <w:r w:rsidR="004D4A42">
        <w:rPr>
          <w:rFonts w:ascii="Times New Roman" w:eastAsia="宋体" w:hAnsi="Times New Roman" w:cs="Times New Roman" w:hint="eastAsia"/>
        </w:rPr>
        <w:t>考虑到</w:t>
      </w:r>
      <w:r w:rsidR="004D4A42">
        <w:rPr>
          <w:rFonts w:ascii="Times New Roman" w:eastAsia="宋体" w:hAnsi="Times New Roman" w:cs="Times New Roman" w:hint="eastAsia"/>
        </w:rPr>
        <w:t>ZU9EG</w:t>
      </w:r>
      <w:r w:rsidR="004D4A42">
        <w:rPr>
          <w:rFonts w:ascii="Times New Roman" w:eastAsia="宋体" w:hAnsi="Times New Roman" w:cs="Times New Roman" w:hint="eastAsia"/>
        </w:rPr>
        <w:t>部分</w:t>
      </w:r>
      <w:r w:rsidR="00534A7E">
        <w:rPr>
          <w:rFonts w:ascii="Times New Roman" w:eastAsia="宋体" w:hAnsi="Times New Roman" w:cs="Times New Roman" w:hint="eastAsia"/>
        </w:rPr>
        <w:t>算力与带宽有限，拟设计通过</w:t>
      </w:r>
      <w:r w:rsidR="00534A7E" w:rsidRPr="00D9569D">
        <w:rPr>
          <w:rFonts w:ascii="Times New Roman" w:eastAsia="宋体" w:hAnsi="Times New Roman" w:cs="Times New Roman" w:hint="eastAsia"/>
          <w:b/>
          <w:bCs/>
        </w:rPr>
        <w:t>PCIE</w:t>
      </w:r>
      <w:r w:rsidR="00534A7E" w:rsidRPr="00D9569D">
        <w:rPr>
          <w:rFonts w:ascii="Times New Roman" w:eastAsia="宋体" w:hAnsi="Times New Roman" w:cs="Times New Roman" w:hint="eastAsia"/>
          <w:b/>
          <w:bCs/>
        </w:rPr>
        <w:t>总线与外部协处理器</w:t>
      </w:r>
      <w:r w:rsidR="00534A7E" w:rsidRPr="00D9569D">
        <w:rPr>
          <w:rFonts w:ascii="Times New Roman" w:eastAsia="宋体" w:hAnsi="Times New Roman" w:cs="Times New Roman" w:hint="eastAsia"/>
          <w:b/>
          <w:bCs/>
        </w:rPr>
        <w:t>RK3588</w:t>
      </w:r>
      <w:r w:rsidR="00534A7E">
        <w:rPr>
          <w:rFonts w:ascii="Times New Roman" w:eastAsia="宋体" w:hAnsi="Times New Roman" w:cs="Times New Roman" w:hint="eastAsia"/>
        </w:rPr>
        <w:t>进行通信，并在</w:t>
      </w:r>
      <w:r w:rsidR="00534A7E">
        <w:rPr>
          <w:rFonts w:ascii="Times New Roman" w:eastAsia="宋体" w:hAnsi="Times New Roman" w:cs="Times New Roman" w:hint="eastAsia"/>
        </w:rPr>
        <w:t>RK3588</w:t>
      </w:r>
      <w:r w:rsidR="00534A7E">
        <w:rPr>
          <w:rFonts w:ascii="Times New Roman" w:eastAsia="宋体" w:hAnsi="Times New Roman" w:cs="Times New Roman" w:hint="eastAsia"/>
        </w:rPr>
        <w:t>中进行数据处理。</w:t>
      </w:r>
      <w:r w:rsidR="00777B73">
        <w:rPr>
          <w:rFonts w:ascii="Times New Roman" w:eastAsia="宋体" w:hAnsi="Times New Roman" w:cs="Times New Roman" w:hint="eastAsia"/>
        </w:rPr>
        <w:t>RK3588</w:t>
      </w:r>
      <w:r w:rsidR="00777B73">
        <w:rPr>
          <w:rFonts w:ascii="Times New Roman" w:eastAsia="宋体" w:hAnsi="Times New Roman" w:cs="Times New Roman" w:hint="eastAsia"/>
        </w:rPr>
        <w:t>将带有网口</w:t>
      </w:r>
      <w:r w:rsidR="00777B73">
        <w:rPr>
          <w:rFonts w:ascii="Times New Roman" w:eastAsia="宋体" w:hAnsi="Times New Roman" w:cs="Times New Roman" w:hint="eastAsia"/>
        </w:rPr>
        <w:t>/</w:t>
      </w:r>
      <w:r w:rsidR="00777B73">
        <w:rPr>
          <w:rFonts w:ascii="Times New Roman" w:eastAsia="宋体" w:hAnsi="Times New Roman" w:cs="Times New Roman" w:hint="eastAsia"/>
        </w:rPr>
        <w:t>光口</w:t>
      </w:r>
      <w:r w:rsidR="00777B73">
        <w:rPr>
          <w:rFonts w:ascii="Times New Roman" w:eastAsia="宋体" w:hAnsi="Times New Roman" w:cs="Times New Roman" w:hint="eastAsia"/>
        </w:rPr>
        <w:t>/</w:t>
      </w:r>
      <w:r w:rsidR="00777B73">
        <w:rPr>
          <w:rFonts w:ascii="Times New Roman" w:eastAsia="宋体" w:hAnsi="Times New Roman" w:cs="Times New Roman" w:hint="eastAsia"/>
        </w:rPr>
        <w:t>串口，可用于实时开发</w:t>
      </w:r>
      <w:r w:rsidR="00777B73">
        <w:rPr>
          <w:rFonts w:ascii="Times New Roman" w:eastAsia="宋体" w:hAnsi="Times New Roman" w:cs="Times New Roman" w:hint="eastAsia"/>
        </w:rPr>
        <w:t>/</w:t>
      </w:r>
      <w:r w:rsidR="00777B73">
        <w:rPr>
          <w:rFonts w:ascii="Times New Roman" w:eastAsia="宋体" w:hAnsi="Times New Roman" w:cs="Times New Roman" w:hint="eastAsia"/>
        </w:rPr>
        <w:t>传输数据。</w:t>
      </w:r>
    </w:p>
    <w:p w14:paraId="6E0B75DC" w14:textId="3B2A3B5F" w:rsidR="009A7103" w:rsidRDefault="00B96180" w:rsidP="004D4A42">
      <w:pPr>
        <w:ind w:firstLine="420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同时，考虑到多芯片异步工作协调，需要实时发送指令，拟设计通过</w:t>
      </w:r>
      <w:r w:rsidRPr="00B96180">
        <w:rPr>
          <w:rFonts w:ascii="Times New Roman" w:eastAsia="宋体" w:hAnsi="Times New Roman" w:cs="Times New Roman" w:hint="eastAsia"/>
          <w:b/>
          <w:bCs/>
        </w:rPr>
        <w:t>串口发送主机命令（</w:t>
      </w:r>
      <w:r w:rsidRPr="00B96180">
        <w:rPr>
          <w:rFonts w:ascii="Times New Roman" w:eastAsia="宋体" w:hAnsi="Times New Roman" w:cs="Times New Roman" w:hint="eastAsia"/>
          <w:b/>
          <w:bCs/>
        </w:rPr>
        <w:t>RK3588</w:t>
      </w:r>
      <w:r w:rsidRPr="00B96180">
        <w:rPr>
          <w:rFonts w:ascii="Times New Roman" w:eastAsia="宋体" w:hAnsi="Times New Roman" w:cs="Times New Roman" w:hint="eastAsia"/>
          <w:b/>
          <w:bCs/>
        </w:rPr>
        <w:t>）至从机（</w:t>
      </w:r>
      <w:r w:rsidRPr="00B96180">
        <w:rPr>
          <w:rFonts w:ascii="Times New Roman" w:eastAsia="宋体" w:hAnsi="Times New Roman" w:cs="Times New Roman" w:hint="eastAsia"/>
          <w:b/>
          <w:bCs/>
        </w:rPr>
        <w:t>ZU9EG</w:t>
      </w:r>
      <w:r w:rsidRPr="00B96180">
        <w:rPr>
          <w:rFonts w:ascii="Times New Roman" w:eastAsia="宋体" w:hAnsi="Times New Roman" w:cs="Times New Roman" w:hint="eastAsia"/>
          <w:b/>
          <w:bCs/>
        </w:rPr>
        <w:t>），并也通过串口接收从机（</w:t>
      </w:r>
      <w:r w:rsidRPr="00B96180">
        <w:rPr>
          <w:rFonts w:ascii="Times New Roman" w:eastAsia="宋体" w:hAnsi="Times New Roman" w:cs="Times New Roman" w:hint="eastAsia"/>
          <w:b/>
          <w:bCs/>
        </w:rPr>
        <w:t>ZU9EG</w:t>
      </w:r>
      <w:r w:rsidRPr="00B96180">
        <w:rPr>
          <w:rFonts w:ascii="Times New Roman" w:eastAsia="宋体" w:hAnsi="Times New Roman" w:cs="Times New Roman" w:hint="eastAsia"/>
          <w:b/>
          <w:bCs/>
        </w:rPr>
        <w:t>）信息至主机（</w:t>
      </w:r>
      <w:r w:rsidRPr="00B96180">
        <w:rPr>
          <w:rFonts w:ascii="Times New Roman" w:eastAsia="宋体" w:hAnsi="Times New Roman" w:cs="Times New Roman" w:hint="eastAsia"/>
          <w:b/>
          <w:bCs/>
        </w:rPr>
        <w:t>RK3588</w:t>
      </w:r>
      <w:r w:rsidRPr="00B96180">
        <w:rPr>
          <w:rFonts w:ascii="Times New Roman" w:eastAsia="宋体" w:hAnsi="Times New Roman" w:cs="Times New Roman" w:hint="eastAsia"/>
          <w:b/>
          <w:bCs/>
        </w:rPr>
        <w:t>）中</w:t>
      </w:r>
      <w:r>
        <w:rPr>
          <w:rFonts w:ascii="Times New Roman" w:eastAsia="宋体" w:hAnsi="Times New Roman" w:cs="Times New Roman" w:hint="eastAsia"/>
        </w:rPr>
        <w:t>。</w:t>
      </w:r>
    </w:p>
    <w:p w14:paraId="03CAC8E5" w14:textId="6B9C048D" w:rsidR="00B96180" w:rsidRDefault="00195C57" w:rsidP="004D4A42">
      <w:pPr>
        <w:ind w:firstLine="420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1.1.3 ZU9EG</w:t>
      </w:r>
      <w:r w:rsidR="00777B73">
        <w:rPr>
          <w:rFonts w:ascii="Times New Roman" w:eastAsia="宋体" w:hAnsi="Times New Roman" w:cs="Times New Roman" w:hint="eastAsia"/>
        </w:rPr>
        <w:t>组网设计说明：</w:t>
      </w:r>
    </w:p>
    <w:p w14:paraId="3AC7EBC3" w14:textId="4C302515" w:rsidR="00776505" w:rsidRDefault="009A7103" w:rsidP="004D4A42">
      <w:pPr>
        <w:ind w:firstLine="420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考虑到后续组网以及同步，拟设计</w:t>
      </w:r>
      <w:r w:rsidRPr="00777B73">
        <w:rPr>
          <w:rFonts w:ascii="Times New Roman" w:eastAsia="宋体" w:hAnsi="Times New Roman" w:cs="Times New Roman" w:hint="eastAsia"/>
          <w:b/>
          <w:bCs/>
        </w:rPr>
        <w:t>GPS</w:t>
      </w:r>
      <w:r w:rsidRPr="00777B73">
        <w:rPr>
          <w:rFonts w:ascii="Times New Roman" w:eastAsia="宋体" w:hAnsi="Times New Roman" w:cs="Times New Roman" w:hint="eastAsia"/>
          <w:b/>
          <w:bCs/>
        </w:rPr>
        <w:t>信号输入口同步</w:t>
      </w:r>
      <w:r w:rsidRPr="00777B73">
        <w:rPr>
          <w:rFonts w:ascii="Times New Roman" w:eastAsia="宋体" w:hAnsi="Times New Roman" w:cs="Times New Roman" w:hint="eastAsia"/>
          <w:b/>
          <w:bCs/>
        </w:rPr>
        <w:t>GPS</w:t>
      </w:r>
      <w:r w:rsidRPr="00777B73">
        <w:rPr>
          <w:rFonts w:ascii="Times New Roman" w:eastAsia="宋体" w:hAnsi="Times New Roman" w:cs="Times New Roman" w:hint="eastAsia"/>
          <w:b/>
          <w:bCs/>
        </w:rPr>
        <w:t>时间</w:t>
      </w:r>
      <w:r>
        <w:rPr>
          <w:rFonts w:ascii="Times New Roman" w:eastAsia="宋体" w:hAnsi="Times New Roman" w:cs="Times New Roman" w:hint="eastAsia"/>
        </w:rPr>
        <w:t>，并同时</w:t>
      </w:r>
      <w:r w:rsidRPr="00777B73">
        <w:rPr>
          <w:rFonts w:ascii="Times New Roman" w:eastAsia="宋体" w:hAnsi="Times New Roman" w:cs="Times New Roman" w:hint="eastAsia"/>
          <w:b/>
          <w:bCs/>
        </w:rPr>
        <w:t>向外接入</w:t>
      </w:r>
      <w:r w:rsidRPr="00777B73">
        <w:rPr>
          <w:rFonts w:ascii="Times New Roman" w:eastAsia="宋体" w:hAnsi="Times New Roman" w:cs="Times New Roman" w:hint="eastAsia"/>
          <w:b/>
          <w:bCs/>
        </w:rPr>
        <w:t>4G/5G</w:t>
      </w:r>
      <w:r w:rsidRPr="00777B73">
        <w:rPr>
          <w:rFonts w:ascii="Times New Roman" w:eastAsia="宋体" w:hAnsi="Times New Roman" w:cs="Times New Roman" w:hint="eastAsia"/>
          <w:b/>
          <w:bCs/>
        </w:rPr>
        <w:t>网络，以同步</w:t>
      </w:r>
      <w:r w:rsidRPr="00777B73">
        <w:rPr>
          <w:rFonts w:ascii="Times New Roman" w:eastAsia="宋体" w:hAnsi="Times New Roman" w:cs="Times New Roman" w:hint="eastAsia"/>
          <w:b/>
          <w:bCs/>
        </w:rPr>
        <w:t>/</w:t>
      </w:r>
      <w:r w:rsidRPr="00777B73">
        <w:rPr>
          <w:rFonts w:ascii="Times New Roman" w:eastAsia="宋体" w:hAnsi="Times New Roman" w:cs="Times New Roman" w:hint="eastAsia"/>
          <w:b/>
          <w:bCs/>
        </w:rPr>
        <w:t>发送探测信息</w:t>
      </w:r>
      <w:r>
        <w:rPr>
          <w:rFonts w:ascii="Times New Roman" w:eastAsia="宋体" w:hAnsi="Times New Roman" w:cs="Times New Roman" w:hint="eastAsia"/>
        </w:rPr>
        <w:t>。</w:t>
      </w:r>
    </w:p>
    <w:p w14:paraId="6FBC1B4D" w14:textId="56952498" w:rsidR="004D4A42" w:rsidRDefault="004D4A42" w:rsidP="00600A41">
      <w:pPr>
        <w:ind w:firstLine="420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1.2 ADRV9026BBCZ</w:t>
      </w:r>
      <w:r>
        <w:rPr>
          <w:rFonts w:ascii="Times New Roman" w:eastAsia="宋体" w:hAnsi="Times New Roman" w:cs="Times New Roman" w:hint="eastAsia"/>
        </w:rPr>
        <w:t>板卡说明</w:t>
      </w:r>
      <w:r w:rsidR="00697528">
        <w:rPr>
          <w:rFonts w:ascii="Times New Roman" w:eastAsia="宋体" w:hAnsi="Times New Roman" w:cs="Times New Roman" w:hint="eastAsia"/>
        </w:rPr>
        <w:t>：</w:t>
      </w:r>
    </w:p>
    <w:p w14:paraId="098A88A3" w14:textId="312DC69D" w:rsidR="000220E8" w:rsidRPr="00600A41" w:rsidRDefault="00777B73" w:rsidP="00600A41">
      <w:pPr>
        <w:ind w:firstLine="420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ADRV9026BBCZ</w:t>
      </w:r>
      <w:r>
        <w:rPr>
          <w:rFonts w:ascii="Times New Roman" w:eastAsia="宋体" w:hAnsi="Times New Roman" w:cs="Times New Roman" w:hint="eastAsia"/>
        </w:rPr>
        <w:t>是一种可调谐频率为</w:t>
      </w:r>
      <w:r>
        <w:rPr>
          <w:rFonts w:ascii="Times New Roman" w:eastAsia="宋体" w:hAnsi="Times New Roman" w:cs="Times New Roman" w:hint="eastAsia"/>
        </w:rPr>
        <w:t>650MHz</w:t>
      </w:r>
      <w:r>
        <w:rPr>
          <w:rFonts w:ascii="Times New Roman" w:eastAsia="宋体" w:hAnsi="Times New Roman" w:cs="Times New Roman" w:hint="eastAsia"/>
        </w:rPr>
        <w:t>到</w:t>
      </w:r>
      <w:r>
        <w:rPr>
          <w:rFonts w:ascii="Times New Roman" w:eastAsia="宋体" w:hAnsi="Times New Roman" w:cs="Times New Roman" w:hint="eastAsia"/>
        </w:rPr>
        <w:t>6GHz</w:t>
      </w:r>
      <w:r>
        <w:rPr>
          <w:rFonts w:ascii="Times New Roman" w:eastAsia="宋体" w:hAnsi="Times New Roman" w:cs="Times New Roman" w:hint="eastAsia"/>
        </w:rPr>
        <w:t>之间的射频芯片，其带宽为</w:t>
      </w:r>
      <w:r>
        <w:rPr>
          <w:rFonts w:ascii="Times New Roman" w:eastAsia="宋体" w:hAnsi="Times New Roman" w:cs="Times New Roman" w:hint="eastAsia"/>
        </w:rPr>
        <w:t>200MHz</w:t>
      </w:r>
      <w:r>
        <w:rPr>
          <w:rFonts w:ascii="Times New Roman" w:eastAsia="宋体" w:hAnsi="Times New Roman" w:cs="Times New Roman" w:hint="eastAsia"/>
        </w:rPr>
        <w:t>，并且具备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发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收的收发通道，适合用于本</w:t>
      </w:r>
      <w:r>
        <w:rPr>
          <w:rFonts w:ascii="Times New Roman" w:eastAsia="宋体" w:hAnsi="Times New Roman" w:cs="Times New Roman" w:hint="eastAsia"/>
        </w:rPr>
        <w:t>MIMO LFMCW</w:t>
      </w:r>
      <w:r>
        <w:rPr>
          <w:rFonts w:ascii="Times New Roman" w:eastAsia="宋体" w:hAnsi="Times New Roman" w:cs="Times New Roman" w:hint="eastAsia"/>
        </w:rPr>
        <w:t>雷达中。</w:t>
      </w:r>
      <w:r w:rsidR="003C1B95">
        <w:rPr>
          <w:rFonts w:ascii="Times New Roman" w:eastAsia="宋体" w:hAnsi="Times New Roman" w:cs="Times New Roman" w:hint="eastAsia"/>
        </w:rPr>
        <w:t>其中，</w:t>
      </w:r>
      <w:r w:rsidR="001A7943" w:rsidRPr="00600A41">
        <w:rPr>
          <w:rFonts w:ascii="Times New Roman" w:eastAsia="宋体" w:hAnsi="Times New Roman" w:cs="Times New Roman"/>
        </w:rPr>
        <w:t>图</w:t>
      </w:r>
      <w:r w:rsidR="00600A41">
        <w:rPr>
          <w:rFonts w:ascii="Times New Roman" w:eastAsia="宋体" w:hAnsi="Times New Roman" w:cs="Times New Roman" w:hint="eastAsia"/>
        </w:rPr>
        <w:t>4</w:t>
      </w:r>
      <w:r w:rsidR="003C1B95">
        <w:rPr>
          <w:rFonts w:ascii="Times New Roman" w:eastAsia="宋体" w:hAnsi="Times New Roman" w:cs="Times New Roman" w:hint="eastAsia"/>
        </w:rPr>
        <w:t>展示</w:t>
      </w:r>
      <w:r w:rsidR="001A7943" w:rsidRPr="00600A41">
        <w:rPr>
          <w:rFonts w:ascii="Times New Roman" w:eastAsia="宋体" w:hAnsi="Times New Roman" w:cs="Times New Roman"/>
        </w:rPr>
        <w:t>具体的</w:t>
      </w:r>
      <w:r w:rsidR="00D9569D">
        <w:rPr>
          <w:rFonts w:ascii="Times New Roman" w:eastAsia="宋体" w:hAnsi="Times New Roman" w:cs="Times New Roman" w:hint="eastAsia"/>
        </w:rPr>
        <w:t>射频基带</w:t>
      </w:r>
      <w:r w:rsidR="001A7943" w:rsidRPr="00600A41">
        <w:rPr>
          <w:rFonts w:ascii="Times New Roman" w:eastAsia="宋体" w:hAnsi="Times New Roman" w:cs="Times New Roman"/>
        </w:rPr>
        <w:t>板卡</w:t>
      </w:r>
      <w:r w:rsidR="004619D8">
        <w:rPr>
          <w:rFonts w:ascii="Times New Roman" w:eastAsia="宋体" w:hAnsi="Times New Roman" w:cs="Times New Roman" w:hint="eastAsia"/>
        </w:rPr>
        <w:t>框图</w:t>
      </w:r>
      <w:r>
        <w:rPr>
          <w:rFonts w:ascii="Times New Roman" w:eastAsia="宋体" w:hAnsi="Times New Roman" w:cs="Times New Roman" w:hint="eastAsia"/>
        </w:rPr>
        <w:t>，属于图</w:t>
      </w:r>
      <w:r>
        <w:rPr>
          <w:rFonts w:ascii="Times New Roman" w:eastAsia="宋体" w:hAnsi="Times New Roman" w:cs="Times New Roman" w:hint="eastAsia"/>
        </w:rPr>
        <w:t>3</w:t>
      </w:r>
      <w:r w:rsidR="00410A9A">
        <w:rPr>
          <w:rFonts w:ascii="Times New Roman" w:eastAsia="宋体" w:hAnsi="Times New Roman" w:cs="Times New Roman" w:hint="eastAsia"/>
        </w:rPr>
        <w:t>右上部分的扩展：</w:t>
      </w:r>
    </w:p>
    <w:p w14:paraId="0194C84D" w14:textId="39B927C4" w:rsidR="00FD65ED" w:rsidRDefault="009B4468" w:rsidP="009B446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F375536" wp14:editId="20F21789">
            <wp:extent cx="4410075" cy="2173711"/>
            <wp:effectExtent l="0" t="0" r="0" b="0"/>
            <wp:docPr id="1136041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417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0122" cy="217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33C44" w14:textId="26F8B4B4" w:rsidR="009B4468" w:rsidRDefault="009B4468" w:rsidP="009B4468">
      <w:pPr>
        <w:ind w:firstLine="420"/>
        <w:jc w:val="center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图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</w:rPr>
        <w:t>ADRV9026</w:t>
      </w:r>
      <w:r>
        <w:rPr>
          <w:rFonts w:ascii="Times New Roman" w:eastAsia="宋体" w:hAnsi="Times New Roman" w:cs="Times New Roman" w:hint="eastAsia"/>
        </w:rPr>
        <w:t>硬件框架示意图</w:t>
      </w:r>
    </w:p>
    <w:p w14:paraId="5AEEAD61" w14:textId="668FCD80" w:rsidR="00FD65ED" w:rsidRDefault="006B6613" w:rsidP="00A65C57">
      <w:pPr>
        <w:rPr>
          <w:rFonts w:ascii="宋体" w:eastAsia="宋体" w:hAnsi="宋体" w:cs="Times New Roman"/>
        </w:rPr>
      </w:pPr>
      <w:r>
        <w:tab/>
      </w:r>
      <w:r w:rsidR="00515013" w:rsidRPr="00515013">
        <w:rPr>
          <w:rFonts w:ascii="宋体" w:eastAsia="宋体" w:hAnsi="宋体" w:hint="eastAsia"/>
        </w:rPr>
        <w:t>本</w:t>
      </w:r>
      <w:r w:rsidR="00515013" w:rsidRPr="00515013">
        <w:rPr>
          <w:rFonts w:ascii="Times New Roman" w:hAnsi="Times New Roman" w:cs="Times New Roman"/>
        </w:rPr>
        <w:t>ADRV9026BBCZ</w:t>
      </w:r>
      <w:r w:rsidR="00515013" w:rsidRPr="00515013">
        <w:rPr>
          <w:rFonts w:ascii="宋体" w:eastAsia="宋体" w:hAnsi="宋体" w:cs="Times New Roman" w:hint="eastAsia"/>
        </w:rPr>
        <w:t>设计框图</w:t>
      </w:r>
      <w:r w:rsidR="00515013">
        <w:rPr>
          <w:rFonts w:ascii="宋体" w:eastAsia="宋体" w:hAnsi="宋体" w:cs="Times New Roman" w:hint="eastAsia"/>
        </w:rPr>
        <w:t>包含了</w:t>
      </w:r>
      <w:r w:rsidR="003F251C" w:rsidRPr="003F251C">
        <w:rPr>
          <w:rFonts w:ascii="宋体" w:eastAsia="宋体" w:hAnsi="宋体" w:cs="Times New Roman" w:hint="eastAsia"/>
          <w:b/>
          <w:bCs/>
        </w:rPr>
        <w:t>可选的</w:t>
      </w:r>
      <w:r w:rsidR="00515013">
        <w:rPr>
          <w:rFonts w:ascii="宋体" w:eastAsia="宋体" w:hAnsi="宋体" w:cs="Times New Roman" w:hint="eastAsia"/>
        </w:rPr>
        <w:t>四路</w:t>
      </w:r>
      <w:r w:rsidR="00515013" w:rsidRPr="00515013">
        <w:rPr>
          <w:rFonts w:ascii="Times New Roman" w:eastAsia="宋体" w:hAnsi="Times New Roman" w:cs="Times New Roman"/>
        </w:rPr>
        <w:t>LNA</w:t>
      </w:r>
      <w:r w:rsidR="00515013" w:rsidRPr="00515013">
        <w:rPr>
          <w:rFonts w:ascii="Times New Roman" w:eastAsia="宋体" w:hAnsi="Times New Roman" w:cs="Times New Roman"/>
        </w:rPr>
        <w:t>（低噪放）、</w:t>
      </w:r>
      <w:r w:rsidR="003F251C" w:rsidRPr="003F251C">
        <w:rPr>
          <w:rFonts w:ascii="Times New Roman" w:eastAsia="宋体" w:hAnsi="Times New Roman" w:cs="Times New Roman" w:hint="eastAsia"/>
          <w:b/>
          <w:bCs/>
        </w:rPr>
        <w:t>必须包含的</w:t>
      </w:r>
      <w:r w:rsidR="00515013" w:rsidRPr="00515013">
        <w:rPr>
          <w:rFonts w:ascii="Times New Roman" w:eastAsia="宋体" w:hAnsi="Times New Roman" w:cs="Times New Roman"/>
        </w:rPr>
        <w:t>四路</w:t>
      </w:r>
      <w:r w:rsidR="00515013" w:rsidRPr="00515013">
        <w:rPr>
          <w:rFonts w:ascii="Times New Roman" w:eastAsia="宋体" w:hAnsi="Times New Roman" w:cs="Times New Roman"/>
        </w:rPr>
        <w:t>PA</w:t>
      </w:r>
      <w:r w:rsidR="00515013">
        <w:rPr>
          <w:rFonts w:ascii="宋体" w:eastAsia="宋体" w:hAnsi="宋体" w:cs="Times New Roman" w:hint="eastAsia"/>
        </w:rPr>
        <w:t>（功率放大器）以及</w:t>
      </w:r>
      <w:r w:rsidR="003F251C">
        <w:rPr>
          <w:rFonts w:ascii="宋体" w:eastAsia="宋体" w:hAnsi="宋体" w:cs="Times New Roman" w:hint="eastAsia"/>
        </w:rPr>
        <w:t>一颗</w:t>
      </w:r>
      <w:r w:rsidR="003F251C" w:rsidRPr="003F251C">
        <w:rPr>
          <w:rFonts w:ascii="Times New Roman" w:eastAsia="宋体" w:hAnsi="Times New Roman" w:cs="Times New Roman" w:hint="eastAsia"/>
          <w:b/>
          <w:bCs/>
        </w:rPr>
        <w:t>必须包含的</w:t>
      </w:r>
      <w:r w:rsidR="00515013">
        <w:rPr>
          <w:rFonts w:ascii="宋体" w:eastAsia="宋体" w:hAnsi="宋体" w:cs="Times New Roman" w:hint="eastAsia"/>
        </w:rPr>
        <w:t>阵列架构为“L”型的</w:t>
      </w:r>
      <m:oMath>
        <m:r>
          <w:rPr>
            <w:rFonts w:ascii="Cambria Math" w:eastAsia="宋体" w:hAnsi="Cambria Math" w:cs="Times New Roman"/>
          </w:rPr>
          <m:t>1×4</m:t>
        </m:r>
      </m:oMath>
      <w:r w:rsidR="00515013">
        <w:rPr>
          <w:rFonts w:ascii="宋体" w:eastAsia="宋体" w:hAnsi="宋体" w:cs="Times New Roman" w:hint="eastAsia"/>
        </w:rPr>
        <w:t>与</w:t>
      </w:r>
      <m:oMath>
        <m:r>
          <w:rPr>
            <w:rFonts w:ascii="Cambria Math" w:eastAsia="宋体" w:hAnsi="Cambria Math" w:cs="Times New Roman"/>
          </w:rPr>
          <m:t>4</m:t>
        </m:r>
        <m:r>
          <w:rPr>
            <w:rFonts w:ascii="Cambria Math" w:eastAsia="宋体" w:hAnsi="Cambria Math" w:cs="Times New Roman"/>
          </w:rPr>
          <m:t>×</m:t>
        </m:r>
        <m:r>
          <w:rPr>
            <w:rFonts w:ascii="Cambria Math" w:eastAsia="宋体" w:hAnsi="Cambria Math" w:cs="Times New Roman"/>
          </w:rPr>
          <m:t>1</m:t>
        </m:r>
      </m:oMath>
      <w:r w:rsidR="00515013">
        <w:rPr>
          <w:rFonts w:ascii="宋体" w:eastAsia="宋体" w:hAnsi="宋体" w:cs="Times New Roman" w:hint="eastAsia"/>
        </w:rPr>
        <w:t>的阵列天线，天线架构将在后续部分进行说明。</w:t>
      </w:r>
      <w:r w:rsidR="003F251C">
        <w:rPr>
          <w:rFonts w:ascii="宋体" w:eastAsia="宋体" w:hAnsi="宋体" w:cs="Times New Roman" w:hint="eastAsia"/>
        </w:rPr>
        <w:t>考虑到</w:t>
      </w:r>
      <w:r w:rsidR="003F251C" w:rsidRPr="00627A0F">
        <w:rPr>
          <w:rFonts w:ascii="Times New Roman" w:eastAsia="宋体" w:hAnsi="Times New Roman" w:cs="Times New Roman"/>
        </w:rPr>
        <w:t>MIMO</w:t>
      </w:r>
      <w:r w:rsidR="003F251C">
        <w:rPr>
          <w:rFonts w:ascii="宋体" w:eastAsia="宋体" w:hAnsi="宋体" w:cs="Times New Roman" w:hint="eastAsia"/>
        </w:rPr>
        <w:t>雷达对于相位的严格性，所有射频放大器件</w:t>
      </w:r>
      <w:r w:rsidR="00627A0F">
        <w:rPr>
          <w:rFonts w:ascii="宋体" w:eastAsia="宋体" w:hAnsi="宋体" w:cs="Times New Roman" w:hint="eastAsia"/>
        </w:rPr>
        <w:t>输入与输出相位</w:t>
      </w:r>
      <w:r w:rsidR="00FE6F73">
        <w:rPr>
          <w:rFonts w:ascii="宋体" w:eastAsia="宋体" w:hAnsi="宋体" w:cs="Times New Roman" w:hint="eastAsia"/>
        </w:rPr>
        <w:t>、天线的相位一致性</w:t>
      </w:r>
      <w:r w:rsidR="00627A0F">
        <w:rPr>
          <w:rFonts w:ascii="宋体" w:eastAsia="宋体" w:hAnsi="宋体" w:cs="Times New Roman" w:hint="eastAsia"/>
        </w:rPr>
        <w:t>需要保持在一定误差以内。</w:t>
      </w:r>
    </w:p>
    <w:p w14:paraId="03942170" w14:textId="79DDE709" w:rsidR="00132FA2" w:rsidRPr="00132FA2" w:rsidRDefault="00132FA2" w:rsidP="00A65C57">
      <w:pPr>
        <w:rPr>
          <w:rFonts w:ascii="Times New Roman" w:hAnsi="Times New Roman" w:cs="Times New Roman" w:hint="eastAsia"/>
        </w:rPr>
      </w:pPr>
      <w:r>
        <w:rPr>
          <w:rFonts w:ascii="宋体" w:eastAsia="宋体" w:hAnsi="宋体" w:cs="Times New Roman"/>
        </w:rPr>
        <w:tab/>
      </w:r>
      <w:r w:rsidRPr="00132FA2">
        <w:rPr>
          <w:rFonts w:ascii="Times New Roman" w:eastAsia="宋体" w:hAnsi="Times New Roman" w:cs="Times New Roman"/>
        </w:rPr>
        <w:t>ADRV9026BBCZ</w:t>
      </w:r>
      <w:r w:rsidRPr="00132FA2">
        <w:rPr>
          <w:rFonts w:ascii="Times New Roman" w:eastAsia="宋体" w:hAnsi="Times New Roman" w:cs="Times New Roman"/>
        </w:rPr>
        <w:t>采样率极高，单通道采样率可达</w:t>
      </w:r>
      <w:r w:rsidRPr="00132FA2">
        <w:rPr>
          <w:rFonts w:ascii="Times New Roman" w:eastAsia="宋体" w:hAnsi="Times New Roman" w:cs="Times New Roman"/>
        </w:rPr>
        <w:t>245.76Msps</w:t>
      </w:r>
      <w:r w:rsidRPr="00132FA2"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 w:hint="eastAsia"/>
        </w:rPr>
        <w:t>因而必须要走</w:t>
      </w:r>
      <w:r>
        <w:rPr>
          <w:rFonts w:ascii="Times New Roman" w:eastAsia="宋体" w:hAnsi="Times New Roman" w:cs="Times New Roman" w:hint="eastAsia"/>
        </w:rPr>
        <w:t>FMC-HPC</w:t>
      </w:r>
      <w:r>
        <w:rPr>
          <w:rFonts w:ascii="Times New Roman" w:eastAsia="宋体" w:hAnsi="Times New Roman" w:cs="Times New Roman" w:hint="eastAsia"/>
        </w:rPr>
        <w:t>接口，通过</w:t>
      </w:r>
      <w:r>
        <w:rPr>
          <w:rFonts w:ascii="Times New Roman" w:eastAsia="宋体" w:hAnsi="Times New Roman" w:cs="Times New Roman" w:hint="eastAsia"/>
        </w:rPr>
        <w:t>JE</w:t>
      </w:r>
      <w:r>
        <w:rPr>
          <w:rFonts w:ascii="Times New Roman" w:eastAsia="宋体" w:hAnsi="Times New Roman" w:cs="Times New Roman" w:hint="eastAsia"/>
        </w:rPr>
        <w:t>S</w:t>
      </w:r>
      <w:r>
        <w:rPr>
          <w:rFonts w:ascii="Times New Roman" w:eastAsia="宋体" w:hAnsi="Times New Roman" w:cs="Times New Roman" w:hint="eastAsia"/>
        </w:rPr>
        <w:t>D204</w:t>
      </w:r>
      <w:r>
        <w:rPr>
          <w:rFonts w:ascii="Times New Roman" w:eastAsia="宋体" w:hAnsi="Times New Roman" w:cs="Times New Roman" w:hint="eastAsia"/>
        </w:rPr>
        <w:t>B/JESD204C</w:t>
      </w:r>
      <w:r>
        <w:rPr>
          <w:rFonts w:ascii="Times New Roman" w:eastAsia="宋体" w:hAnsi="Times New Roman" w:cs="Times New Roman" w:hint="eastAsia"/>
        </w:rPr>
        <w:t>协议，向</w:t>
      </w:r>
      <w:r>
        <w:rPr>
          <w:rFonts w:ascii="Times New Roman" w:eastAsia="宋体" w:hAnsi="Times New Roman" w:cs="Times New Roman" w:hint="eastAsia"/>
        </w:rPr>
        <w:t>ZU9EG-ARM</w:t>
      </w:r>
      <w:r>
        <w:rPr>
          <w:rFonts w:ascii="Times New Roman" w:eastAsia="宋体" w:hAnsi="Times New Roman" w:cs="Times New Roman" w:hint="eastAsia"/>
        </w:rPr>
        <w:t>端传输数据，并由</w:t>
      </w:r>
      <w:r>
        <w:rPr>
          <w:rFonts w:ascii="Times New Roman" w:eastAsia="宋体" w:hAnsi="Times New Roman" w:cs="Times New Roman" w:hint="eastAsia"/>
        </w:rPr>
        <w:t>ARM</w:t>
      </w:r>
      <w:r>
        <w:rPr>
          <w:rFonts w:ascii="Times New Roman" w:eastAsia="宋体" w:hAnsi="Times New Roman" w:cs="Times New Roman" w:hint="eastAsia"/>
        </w:rPr>
        <w:t>端的</w:t>
      </w:r>
      <w:r>
        <w:rPr>
          <w:rFonts w:ascii="Times New Roman" w:eastAsia="宋体" w:hAnsi="Times New Roman" w:cs="Times New Roman" w:hint="eastAsia"/>
        </w:rPr>
        <w:t>SPI</w:t>
      </w:r>
      <w:r>
        <w:rPr>
          <w:rFonts w:ascii="Times New Roman" w:eastAsia="宋体" w:hAnsi="Times New Roman" w:cs="Times New Roman" w:hint="eastAsia"/>
        </w:rPr>
        <w:t>配置</w:t>
      </w:r>
      <w:r w:rsidRPr="00132FA2">
        <w:rPr>
          <w:rFonts w:ascii="Times New Roman" w:eastAsia="宋体" w:hAnsi="Times New Roman" w:cs="Times New Roman"/>
        </w:rPr>
        <w:t>ADRV9026BBCZ</w:t>
      </w:r>
      <w:r>
        <w:rPr>
          <w:rFonts w:ascii="Times New Roman" w:eastAsia="宋体" w:hAnsi="Times New Roman" w:cs="Times New Roman" w:hint="eastAsia"/>
        </w:rPr>
        <w:t>的工作模式。</w:t>
      </w:r>
    </w:p>
    <w:p w14:paraId="5F836E12" w14:textId="1D3B64A8" w:rsidR="006B6613" w:rsidRPr="003C76CA" w:rsidRDefault="006B6613" w:rsidP="003C76CA">
      <w:pPr>
        <w:pStyle w:val="a9"/>
        <w:numPr>
          <w:ilvl w:val="1"/>
          <w:numId w:val="2"/>
        </w:numPr>
        <w:rPr>
          <w:rFonts w:ascii="Times New Roman" w:eastAsia="宋体" w:hAnsi="Times New Roman" w:cs="Times New Roman"/>
        </w:rPr>
      </w:pPr>
      <w:r w:rsidRPr="003C76CA">
        <w:rPr>
          <w:rFonts w:ascii="Times New Roman" w:eastAsia="宋体" w:hAnsi="Times New Roman" w:cs="Times New Roman" w:hint="eastAsia"/>
        </w:rPr>
        <w:t>数字处理板卡与射频基带板卡参数需求</w:t>
      </w:r>
    </w:p>
    <w:p w14:paraId="36BF43BC" w14:textId="03146B0F" w:rsidR="00390CFD" w:rsidRPr="00390CFD" w:rsidRDefault="00390CFD" w:rsidP="00390CFD">
      <w:pPr>
        <w:ind w:firstLine="420"/>
        <w:rPr>
          <w:rFonts w:ascii="Times New Roman" w:eastAsia="宋体" w:hAnsi="Times New Roman" w:cs="Times New Roman"/>
        </w:rPr>
      </w:pPr>
      <w:r w:rsidRPr="00390CFD">
        <w:rPr>
          <w:rFonts w:ascii="Times New Roman" w:eastAsia="宋体" w:hAnsi="Times New Roman" w:cs="Times New Roman"/>
        </w:rPr>
        <w:t>为了构建合适的</w:t>
      </w:r>
      <w:r>
        <w:rPr>
          <w:rFonts w:ascii="Times New Roman" w:eastAsia="宋体" w:hAnsi="Times New Roman" w:cs="Times New Roman" w:hint="eastAsia"/>
        </w:rPr>
        <w:t>L</w:t>
      </w:r>
      <w:r w:rsidRPr="00390CFD">
        <w:rPr>
          <w:rFonts w:ascii="Times New Roman" w:eastAsia="宋体" w:hAnsi="Times New Roman" w:cs="Times New Roman"/>
        </w:rPr>
        <w:t>FMCW</w:t>
      </w:r>
      <w:r w:rsidRPr="00390CFD">
        <w:rPr>
          <w:rFonts w:ascii="Times New Roman" w:eastAsia="宋体" w:hAnsi="Times New Roman" w:cs="Times New Roman"/>
        </w:rPr>
        <w:t>雷达系统，并将其用于部署在城市环境中实时监控并定位无人机目标，需要该系统</w:t>
      </w:r>
      <w:r>
        <w:rPr>
          <w:rFonts w:ascii="Times New Roman" w:eastAsia="宋体" w:hAnsi="Times New Roman" w:cs="Times New Roman" w:hint="eastAsia"/>
        </w:rPr>
        <w:t>满足</w:t>
      </w:r>
      <w:r w:rsidRPr="00390CFD">
        <w:rPr>
          <w:rFonts w:ascii="Times New Roman" w:eastAsia="宋体" w:hAnsi="Times New Roman" w:cs="Times New Roman"/>
        </w:rPr>
        <w:t>以下</w:t>
      </w:r>
      <w:r>
        <w:rPr>
          <w:rFonts w:ascii="Times New Roman" w:eastAsia="宋体" w:hAnsi="Times New Roman" w:cs="Times New Roman" w:hint="eastAsia"/>
        </w:rPr>
        <w:t>指标</w:t>
      </w:r>
      <w:r w:rsidRPr="00390CFD">
        <w:rPr>
          <w:rFonts w:ascii="Times New Roman" w:eastAsia="宋体" w:hAnsi="Times New Roman" w:cs="Times New Roman"/>
        </w:rPr>
        <w:t>：</w:t>
      </w:r>
    </w:p>
    <w:tbl>
      <w:tblPr>
        <w:tblW w:w="8600" w:type="dxa"/>
        <w:tblLook w:val="04A0" w:firstRow="1" w:lastRow="0" w:firstColumn="1" w:lastColumn="0" w:noHBand="0" w:noVBand="1"/>
      </w:tblPr>
      <w:tblGrid>
        <w:gridCol w:w="2020"/>
        <w:gridCol w:w="2440"/>
        <w:gridCol w:w="4140"/>
      </w:tblGrid>
      <w:tr w:rsidR="00F0752A" w:rsidRPr="00F0752A" w14:paraId="0A36FEA2" w14:textId="77777777" w:rsidTr="00F0752A">
        <w:trPr>
          <w:trHeight w:val="270"/>
        </w:trPr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3C696" w14:textId="77777777" w:rsidR="00F0752A" w:rsidRPr="00F0752A" w:rsidRDefault="00F0752A" w:rsidP="00F0752A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lastRenderedPageBreak/>
              <w:t>类别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626E8" w14:textId="77777777" w:rsidR="00F0752A" w:rsidRPr="00F0752A" w:rsidRDefault="00F0752A" w:rsidP="00F0752A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参数</w:t>
            </w: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F77E3" w14:textId="77777777" w:rsidR="00F0752A" w:rsidRPr="00F0752A" w:rsidRDefault="00F0752A" w:rsidP="00F0752A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说明/数值</w:t>
            </w:r>
          </w:p>
        </w:tc>
      </w:tr>
      <w:tr w:rsidR="00F0752A" w:rsidRPr="00F0752A" w14:paraId="0B95B9E4" w14:textId="77777777" w:rsidTr="00F0752A">
        <w:trPr>
          <w:trHeight w:val="270"/>
        </w:trPr>
        <w:tc>
          <w:tcPr>
            <w:tcW w:w="20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3450B" w14:textId="77777777" w:rsidR="00F0752A" w:rsidRPr="00F0752A" w:rsidRDefault="00F0752A" w:rsidP="00F0752A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系统架构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CC00B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雷达类型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02205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MIMO-FMCW雷达</w:t>
            </w:r>
          </w:p>
        </w:tc>
      </w:tr>
      <w:tr w:rsidR="00F0752A" w:rsidRPr="00F0752A" w14:paraId="2E086091" w14:textId="77777777" w:rsidTr="00F0752A">
        <w:trPr>
          <w:trHeight w:val="270"/>
        </w:trPr>
        <w:tc>
          <w:tcPr>
            <w:tcW w:w="20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9096B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B1113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工作模式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ACDDC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多发多收、单发多收</w:t>
            </w:r>
          </w:p>
        </w:tc>
      </w:tr>
      <w:tr w:rsidR="00F0752A" w:rsidRPr="00F0752A" w14:paraId="1C7B3DAF" w14:textId="77777777" w:rsidTr="00F0752A">
        <w:trPr>
          <w:trHeight w:val="270"/>
        </w:trPr>
        <w:tc>
          <w:tcPr>
            <w:tcW w:w="20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D6708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654E8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中心频率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40833" w14:textId="6A5F1FB0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5</w:t>
            </w:r>
            <w:r w:rsidR="002F3B3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 xml:space="preserve"> </w:t>
            </w: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GHz（C波段，≥5GHz）</w:t>
            </w:r>
          </w:p>
        </w:tc>
      </w:tr>
      <w:tr w:rsidR="00F0752A" w:rsidRPr="00F0752A" w14:paraId="42D9E213" w14:textId="77777777" w:rsidTr="00F0752A">
        <w:trPr>
          <w:trHeight w:val="270"/>
        </w:trPr>
        <w:tc>
          <w:tcPr>
            <w:tcW w:w="20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A1C0B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2B80D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工作带宽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B8D56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≥200MHz（可配置）</w:t>
            </w:r>
          </w:p>
        </w:tc>
      </w:tr>
      <w:tr w:rsidR="00F0752A" w:rsidRPr="00F0752A" w14:paraId="41A80952" w14:textId="77777777" w:rsidTr="00F0752A">
        <w:trPr>
          <w:trHeight w:val="270"/>
        </w:trPr>
        <w:tc>
          <w:tcPr>
            <w:tcW w:w="20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2D7D5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ED38E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Chirp时长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6CBDF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≥200us（可配置）</w:t>
            </w:r>
          </w:p>
        </w:tc>
      </w:tr>
      <w:tr w:rsidR="00F0752A" w:rsidRPr="00F0752A" w14:paraId="1029939E" w14:textId="77777777" w:rsidTr="00F0752A">
        <w:trPr>
          <w:trHeight w:val="270"/>
        </w:trPr>
        <w:tc>
          <w:tcPr>
            <w:tcW w:w="20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A6A6D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1B70F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Chirp数目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87DA9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≥256个（可配置）</w:t>
            </w:r>
          </w:p>
        </w:tc>
      </w:tr>
      <w:tr w:rsidR="00F0752A" w:rsidRPr="00F0752A" w14:paraId="23D896F1" w14:textId="77777777" w:rsidTr="00F0752A">
        <w:trPr>
          <w:trHeight w:val="270"/>
        </w:trPr>
        <w:tc>
          <w:tcPr>
            <w:tcW w:w="20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0BD76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12005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输出功率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65CF2" w14:textId="5FCC788A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 xml:space="preserve">每个Tx ≥ </w:t>
            </w:r>
            <w:r w:rsidR="00E86686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37</w:t>
            </w: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 xml:space="preserve"> dBm</w:t>
            </w:r>
            <w:r w:rsidR="00E86686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（建议为40dBm）</w:t>
            </w:r>
          </w:p>
        </w:tc>
      </w:tr>
      <w:tr w:rsidR="00F0752A" w:rsidRPr="00F0752A" w14:paraId="42BD7D35" w14:textId="77777777" w:rsidTr="00F0752A">
        <w:trPr>
          <w:trHeight w:val="270"/>
        </w:trPr>
        <w:tc>
          <w:tcPr>
            <w:tcW w:w="20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36C06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3FF2B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供电电压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0D80F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&lt;=28V</w:t>
            </w:r>
          </w:p>
        </w:tc>
      </w:tr>
      <w:tr w:rsidR="00F0752A" w:rsidRPr="00F0752A" w14:paraId="306E1B18" w14:textId="77777777" w:rsidTr="00F0752A">
        <w:trPr>
          <w:trHeight w:val="270"/>
        </w:trPr>
        <w:tc>
          <w:tcPr>
            <w:tcW w:w="20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93836" w14:textId="77777777" w:rsidR="00F0752A" w:rsidRPr="00F0752A" w:rsidRDefault="00F0752A" w:rsidP="00F0752A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数字硬件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E6748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SoC/FPGA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CEBC8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ZU9EG （3588可选） 或 同等规格</w:t>
            </w:r>
          </w:p>
        </w:tc>
      </w:tr>
      <w:tr w:rsidR="00F0752A" w:rsidRPr="00F0752A" w14:paraId="38F1C34F" w14:textId="77777777" w:rsidTr="00F0752A">
        <w:trPr>
          <w:trHeight w:val="270"/>
        </w:trPr>
        <w:tc>
          <w:tcPr>
            <w:tcW w:w="20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22D7B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78AC8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内存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3FA9A" w14:textId="6AC0CBFA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 xml:space="preserve">&gt;4GB DDR4 </w:t>
            </w:r>
            <w:r w:rsidR="00366713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2400</w:t>
            </w: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MHz</w:t>
            </w:r>
          </w:p>
        </w:tc>
      </w:tr>
      <w:tr w:rsidR="00F0752A" w:rsidRPr="00F0752A" w14:paraId="4F034B23" w14:textId="77777777" w:rsidTr="00F0752A">
        <w:trPr>
          <w:trHeight w:val="270"/>
        </w:trPr>
        <w:tc>
          <w:tcPr>
            <w:tcW w:w="20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E6D9D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FF78D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ADC采样率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8BC0E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&gt;50 MSPS</w:t>
            </w:r>
          </w:p>
        </w:tc>
      </w:tr>
      <w:tr w:rsidR="00F0752A" w:rsidRPr="00F0752A" w14:paraId="34D52A55" w14:textId="77777777" w:rsidTr="00F0752A">
        <w:trPr>
          <w:trHeight w:val="270"/>
        </w:trPr>
        <w:tc>
          <w:tcPr>
            <w:tcW w:w="20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666B0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E5A23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DAC速率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4AF47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&gt;200 MSPS</w:t>
            </w:r>
          </w:p>
        </w:tc>
      </w:tr>
      <w:tr w:rsidR="00F0752A" w:rsidRPr="00F0752A" w14:paraId="795700BD" w14:textId="77777777" w:rsidTr="00F0752A">
        <w:trPr>
          <w:trHeight w:val="270"/>
        </w:trPr>
        <w:tc>
          <w:tcPr>
            <w:tcW w:w="20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5DC50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1D64E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ADC 分辨率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7683E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16-bit</w:t>
            </w:r>
          </w:p>
        </w:tc>
      </w:tr>
      <w:tr w:rsidR="00F0752A" w:rsidRPr="00F0752A" w14:paraId="02F659C7" w14:textId="77777777" w:rsidTr="00F0752A">
        <w:trPr>
          <w:trHeight w:val="270"/>
        </w:trPr>
        <w:tc>
          <w:tcPr>
            <w:tcW w:w="20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45A48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84D4E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DAC 分辨率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4A784F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14-bit</w:t>
            </w:r>
          </w:p>
        </w:tc>
      </w:tr>
      <w:tr w:rsidR="00F0752A" w:rsidRPr="00F0752A" w14:paraId="60C90487" w14:textId="77777777" w:rsidTr="00F0752A">
        <w:trPr>
          <w:trHeight w:val="270"/>
        </w:trPr>
        <w:tc>
          <w:tcPr>
            <w:tcW w:w="20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ECA0F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A8614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接收机灵敏度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69BF0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优于 -95 dBm</w:t>
            </w:r>
          </w:p>
        </w:tc>
      </w:tr>
      <w:tr w:rsidR="00F0752A" w:rsidRPr="00F0752A" w14:paraId="3C3584FE" w14:textId="77777777" w:rsidTr="00F0752A">
        <w:trPr>
          <w:trHeight w:val="270"/>
        </w:trPr>
        <w:tc>
          <w:tcPr>
            <w:tcW w:w="20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F8DAE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B0F7F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接口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E5952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预留光口/网口用于回传IQ数据</w:t>
            </w:r>
          </w:p>
        </w:tc>
      </w:tr>
      <w:tr w:rsidR="00F0752A" w:rsidRPr="00F0752A" w14:paraId="0DD520C5" w14:textId="77777777" w:rsidTr="00F0752A">
        <w:trPr>
          <w:trHeight w:val="270"/>
        </w:trPr>
        <w:tc>
          <w:tcPr>
            <w:tcW w:w="20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BD4D2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0603E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控制平台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91059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PetaLinux</w:t>
            </w:r>
            <w:proofErr w:type="spellEnd"/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 xml:space="preserve"> / 或裸机回传</w:t>
            </w:r>
          </w:p>
        </w:tc>
      </w:tr>
      <w:tr w:rsidR="00F0752A" w:rsidRPr="00F0752A" w14:paraId="1D191C23" w14:textId="77777777" w:rsidTr="00F0752A">
        <w:trPr>
          <w:trHeight w:val="270"/>
        </w:trPr>
        <w:tc>
          <w:tcPr>
            <w:tcW w:w="20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6D166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C19DC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功率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8E4A9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&lt; 500W</w:t>
            </w:r>
          </w:p>
        </w:tc>
      </w:tr>
      <w:tr w:rsidR="00F0752A" w:rsidRPr="00F0752A" w14:paraId="224B7A27" w14:textId="77777777" w:rsidTr="00F0752A">
        <w:trPr>
          <w:trHeight w:val="270"/>
        </w:trPr>
        <w:tc>
          <w:tcPr>
            <w:tcW w:w="20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91E0A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24FBB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散热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99A90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风冷</w:t>
            </w:r>
          </w:p>
        </w:tc>
      </w:tr>
      <w:tr w:rsidR="00F0752A" w:rsidRPr="00F0752A" w14:paraId="2FF16C95" w14:textId="77777777" w:rsidTr="00F0752A">
        <w:trPr>
          <w:trHeight w:val="270"/>
        </w:trPr>
        <w:tc>
          <w:tcPr>
            <w:tcW w:w="20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9FCF7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A5E8E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防水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A4AB8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IP56</w:t>
            </w:r>
          </w:p>
        </w:tc>
      </w:tr>
      <w:tr w:rsidR="00F0752A" w:rsidRPr="00F0752A" w14:paraId="4BA64134" w14:textId="77777777" w:rsidTr="00F0752A">
        <w:trPr>
          <w:trHeight w:val="270"/>
        </w:trPr>
        <w:tc>
          <w:tcPr>
            <w:tcW w:w="20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F4DCB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85165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操作系统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751B4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支持</w:t>
            </w:r>
          </w:p>
        </w:tc>
      </w:tr>
      <w:tr w:rsidR="00F0752A" w:rsidRPr="00F0752A" w14:paraId="49F16BAA" w14:textId="77777777" w:rsidTr="00F0752A">
        <w:trPr>
          <w:trHeight w:val="270"/>
        </w:trPr>
        <w:tc>
          <w:tcPr>
            <w:tcW w:w="20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0476D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0EAC7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通信协议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BA764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IQ0 IQ1 IQ2 IQ3… （回传数据）</w:t>
            </w:r>
          </w:p>
        </w:tc>
      </w:tr>
      <w:tr w:rsidR="00F0752A" w:rsidRPr="00F0752A" w14:paraId="7E059CE6" w14:textId="77777777" w:rsidTr="00F0752A">
        <w:trPr>
          <w:trHeight w:val="270"/>
        </w:trPr>
        <w:tc>
          <w:tcPr>
            <w:tcW w:w="20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C2569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40004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扩展硬件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16F3F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4G模块/GPS模块</w:t>
            </w:r>
          </w:p>
        </w:tc>
      </w:tr>
      <w:tr w:rsidR="00F0752A" w:rsidRPr="00F0752A" w14:paraId="6EFD1261" w14:textId="77777777" w:rsidTr="00F0752A">
        <w:trPr>
          <w:trHeight w:val="270"/>
        </w:trPr>
        <w:tc>
          <w:tcPr>
            <w:tcW w:w="20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11BAA" w14:textId="77777777" w:rsidR="00F0752A" w:rsidRPr="00F0752A" w:rsidRDefault="00F0752A" w:rsidP="00F0752A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信号处理能力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F2932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距离分辨率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C0DE0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≤0.75 m</w:t>
            </w:r>
          </w:p>
        </w:tc>
      </w:tr>
      <w:tr w:rsidR="00F0752A" w:rsidRPr="00F0752A" w14:paraId="1E4DFFA4" w14:textId="77777777" w:rsidTr="00F0752A">
        <w:trPr>
          <w:trHeight w:val="270"/>
        </w:trPr>
        <w:tc>
          <w:tcPr>
            <w:tcW w:w="20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70DE4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CF15D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速度分辨率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481A3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2.34 m/s</w:t>
            </w:r>
          </w:p>
        </w:tc>
      </w:tr>
      <w:tr w:rsidR="00F0752A" w:rsidRPr="00F0752A" w14:paraId="120882CC" w14:textId="77777777" w:rsidTr="00F0752A">
        <w:trPr>
          <w:trHeight w:val="270"/>
        </w:trPr>
        <w:tc>
          <w:tcPr>
            <w:tcW w:w="20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4FD9D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22B01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理论可探测最大距离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89D55" w14:textId="6B86FECF" w:rsidR="00F0752A" w:rsidRPr="00F0752A" w:rsidRDefault="008D403B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&gt;</w:t>
            </w:r>
            <w:r w:rsidR="00F0752A"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3.5 km（大型目标）</w:t>
            </w:r>
          </w:p>
        </w:tc>
      </w:tr>
      <w:tr w:rsidR="00F0752A" w:rsidRPr="00F0752A" w14:paraId="661FDF5A" w14:textId="77777777" w:rsidTr="00F0752A">
        <w:trPr>
          <w:trHeight w:val="270"/>
        </w:trPr>
        <w:tc>
          <w:tcPr>
            <w:tcW w:w="20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E996F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1228C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实际可探测最大距离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72C00" w14:textId="63E31FA1" w:rsidR="00F0752A" w:rsidRPr="00F0752A" w:rsidRDefault="008D403B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&gt;</w:t>
            </w:r>
            <w:r w:rsidR="00F0752A"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1.5 km（RCS=-20dBsm</w:t>
            </w:r>
            <w:r w:rsidR="009A5C40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，如：御2</w:t>
            </w:r>
            <w:r w:rsidR="00F0752A"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）</w:t>
            </w:r>
          </w:p>
        </w:tc>
      </w:tr>
      <w:tr w:rsidR="00F0752A" w:rsidRPr="00F0752A" w14:paraId="67863C29" w14:textId="77777777" w:rsidTr="00F0752A">
        <w:trPr>
          <w:trHeight w:val="270"/>
        </w:trPr>
        <w:tc>
          <w:tcPr>
            <w:tcW w:w="20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87A5A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AB5CB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角度分辨率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D2A8D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&lt;30°</w:t>
            </w:r>
          </w:p>
        </w:tc>
      </w:tr>
      <w:tr w:rsidR="00F0752A" w:rsidRPr="00F0752A" w14:paraId="01F38056" w14:textId="77777777" w:rsidTr="00F0752A">
        <w:trPr>
          <w:trHeight w:val="270"/>
        </w:trPr>
        <w:tc>
          <w:tcPr>
            <w:tcW w:w="20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EE20A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257BF" w14:textId="77777777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角度误差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D2A7B" w14:textId="65DA9E4B" w:rsidR="00F0752A" w:rsidRPr="00F0752A" w:rsidRDefault="00F0752A" w:rsidP="00F0752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&lt;±</w:t>
            </w:r>
            <w:r w:rsidR="00616B1D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3</w:t>
            </w:r>
            <w:r w:rsidRPr="00F0752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°</w:t>
            </w:r>
          </w:p>
        </w:tc>
      </w:tr>
    </w:tbl>
    <w:p w14:paraId="0AB8C4E1" w14:textId="2816B858" w:rsidR="00F0752A" w:rsidRDefault="00F0752A" w:rsidP="00513ED5">
      <w:pPr>
        <w:ind w:firstLine="420"/>
        <w:jc w:val="center"/>
        <w:rPr>
          <w:rFonts w:ascii="Times New Roman" w:eastAsia="宋体" w:hAnsi="Times New Roman" w:cs="Times New Roman"/>
        </w:rPr>
      </w:pPr>
      <w:r w:rsidRPr="00F0752A">
        <w:rPr>
          <w:rFonts w:ascii="Times New Roman" w:eastAsia="宋体" w:hAnsi="Times New Roman" w:cs="Times New Roman" w:hint="eastAsia"/>
        </w:rPr>
        <w:t>表</w:t>
      </w:r>
      <w:r w:rsidRPr="00F0752A">
        <w:rPr>
          <w:rFonts w:ascii="Times New Roman" w:eastAsia="宋体" w:hAnsi="Times New Roman" w:cs="Times New Roman" w:hint="eastAsia"/>
        </w:rPr>
        <w:t>1</w:t>
      </w:r>
      <w:r w:rsidR="009A5C40">
        <w:rPr>
          <w:rFonts w:ascii="Times New Roman" w:eastAsia="宋体" w:hAnsi="Times New Roman" w:cs="Times New Roman" w:hint="eastAsia"/>
        </w:rPr>
        <w:t xml:space="preserve"> </w:t>
      </w:r>
      <w:r w:rsidR="009A5C40" w:rsidRPr="003C76CA">
        <w:rPr>
          <w:rFonts w:ascii="Times New Roman" w:eastAsia="宋体" w:hAnsi="Times New Roman" w:cs="Times New Roman" w:hint="eastAsia"/>
        </w:rPr>
        <w:t>数字处理板卡与射频基带板卡参数需求</w:t>
      </w:r>
    </w:p>
    <w:p w14:paraId="1AFF043A" w14:textId="2B03CF9D" w:rsidR="00BF5E31" w:rsidRDefault="006628AA" w:rsidP="006628AA">
      <w:pPr>
        <w:ind w:firstLine="420"/>
        <w:rPr>
          <w:rFonts w:ascii="Times New Roman" w:eastAsia="宋体" w:hAnsi="Times New Roman" w:cs="Times New Roman"/>
          <w:b/>
          <w:bCs/>
        </w:rPr>
      </w:pPr>
      <w:r w:rsidRPr="001738BA">
        <w:rPr>
          <w:rFonts w:ascii="Times New Roman" w:eastAsia="宋体" w:hAnsi="Times New Roman" w:cs="Times New Roman" w:hint="eastAsia"/>
          <w:b/>
          <w:bCs/>
        </w:rPr>
        <w:t>以上参数并非最终参数，可随时更改。</w:t>
      </w:r>
    </w:p>
    <w:p w14:paraId="4C407381" w14:textId="77777777" w:rsidR="00BF5E31" w:rsidRDefault="00BF5E31">
      <w:pPr>
        <w:widowControl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br w:type="page"/>
      </w:r>
    </w:p>
    <w:p w14:paraId="6A571D16" w14:textId="77777777" w:rsidR="00D7792E" w:rsidRPr="001738BA" w:rsidRDefault="00D7792E" w:rsidP="006628AA">
      <w:pPr>
        <w:ind w:firstLine="420"/>
        <w:rPr>
          <w:rFonts w:ascii="Times New Roman" w:eastAsia="宋体" w:hAnsi="Times New Roman" w:cs="Times New Roman" w:hint="eastAsia"/>
          <w:b/>
          <w:bCs/>
        </w:rPr>
      </w:pPr>
    </w:p>
    <w:p w14:paraId="1A129038" w14:textId="0807493D" w:rsidR="005D0C80" w:rsidRPr="00D7792E" w:rsidRDefault="005D0C80" w:rsidP="005D0C80">
      <w:pPr>
        <w:rPr>
          <w:b/>
          <w:bCs/>
        </w:rPr>
      </w:pPr>
      <w:r w:rsidRPr="00D7792E">
        <w:rPr>
          <w:rFonts w:hint="eastAsia"/>
          <w:b/>
          <w:bCs/>
        </w:rPr>
        <w:t>二、功放设计需求说明</w:t>
      </w:r>
    </w:p>
    <w:p w14:paraId="1522DFF4" w14:textId="0A610908" w:rsidR="00B21593" w:rsidRPr="00664004" w:rsidRDefault="00751F07" w:rsidP="005D0C80">
      <w:pPr>
        <w:rPr>
          <w:rFonts w:ascii="Times New Roman" w:eastAsia="宋体" w:hAnsi="Times New Roman" w:cs="Times New Roman"/>
        </w:rPr>
      </w:pPr>
      <w:r w:rsidRPr="00664004">
        <w:rPr>
          <w:rFonts w:ascii="Times New Roman" w:eastAsia="宋体" w:hAnsi="Times New Roman" w:cs="Times New Roman"/>
        </w:rPr>
        <w:t>2.1</w:t>
      </w:r>
      <w:r w:rsidR="00664004" w:rsidRPr="00664004">
        <w:rPr>
          <w:rFonts w:ascii="Times New Roman" w:eastAsia="宋体" w:hAnsi="Times New Roman" w:cs="Times New Roman"/>
        </w:rPr>
        <w:t xml:space="preserve"> MIMO</w:t>
      </w:r>
      <w:r w:rsidR="00664004" w:rsidRPr="00664004">
        <w:rPr>
          <w:rFonts w:ascii="Times New Roman" w:eastAsia="宋体" w:hAnsi="Times New Roman" w:cs="Times New Roman"/>
        </w:rPr>
        <w:t>雷达功放设计</w:t>
      </w:r>
      <w:r w:rsidR="00664004" w:rsidRPr="00664004">
        <w:rPr>
          <w:rFonts w:ascii="Times New Roman" w:eastAsia="宋体" w:hAnsi="Times New Roman" w:cs="Times New Roman"/>
        </w:rPr>
        <w:t>说明</w:t>
      </w:r>
    </w:p>
    <w:p w14:paraId="00DCD54E" w14:textId="1EBADB89" w:rsidR="00751F07" w:rsidRPr="00920F3C" w:rsidRDefault="004549B9" w:rsidP="004549B9">
      <w:pPr>
        <w:ind w:firstLine="420"/>
        <w:rPr>
          <w:rFonts w:ascii="Times New Roman" w:eastAsia="宋体" w:hAnsi="Times New Roman" w:cs="Times New Roman"/>
        </w:rPr>
      </w:pPr>
      <w:r w:rsidRPr="00920F3C">
        <w:rPr>
          <w:rFonts w:ascii="Times New Roman" w:eastAsia="宋体" w:hAnsi="Times New Roman" w:cs="Times New Roman"/>
        </w:rPr>
        <w:t>为了满足</w:t>
      </w:r>
      <w:r w:rsidRPr="00920F3C">
        <w:rPr>
          <w:rFonts w:ascii="Times New Roman" w:eastAsia="宋体" w:hAnsi="Times New Roman" w:cs="Times New Roman"/>
        </w:rPr>
        <w:t>MIMO</w:t>
      </w:r>
      <w:r w:rsidRPr="00920F3C">
        <w:rPr>
          <w:rFonts w:ascii="Times New Roman" w:eastAsia="宋体" w:hAnsi="Times New Roman" w:cs="Times New Roman"/>
        </w:rPr>
        <w:t>雷达</w:t>
      </w:r>
      <w:r w:rsidR="002C451A" w:rsidRPr="00920F3C">
        <w:rPr>
          <w:rFonts w:ascii="Times New Roman" w:eastAsia="宋体" w:hAnsi="Times New Roman" w:cs="Times New Roman"/>
        </w:rPr>
        <w:t>探测需求，需要在发射端加入功率放大器（</w:t>
      </w:r>
      <w:r w:rsidR="002C451A" w:rsidRPr="00920F3C">
        <w:rPr>
          <w:rFonts w:ascii="Times New Roman" w:eastAsia="宋体" w:hAnsi="Times New Roman" w:cs="Times New Roman"/>
        </w:rPr>
        <w:t>PA</w:t>
      </w:r>
      <w:r w:rsidR="002C451A" w:rsidRPr="00920F3C">
        <w:rPr>
          <w:rFonts w:ascii="Times New Roman" w:eastAsia="宋体" w:hAnsi="Times New Roman" w:cs="Times New Roman"/>
        </w:rPr>
        <w:t>）</w:t>
      </w:r>
      <w:r w:rsidR="00920F3C" w:rsidRPr="00920F3C">
        <w:rPr>
          <w:rFonts w:ascii="Times New Roman" w:eastAsia="宋体" w:hAnsi="Times New Roman" w:cs="Times New Roman"/>
        </w:rPr>
        <w:t>，如图</w:t>
      </w:r>
      <w:r w:rsidR="00920F3C" w:rsidRPr="00920F3C">
        <w:rPr>
          <w:rFonts w:ascii="Times New Roman" w:eastAsia="宋体" w:hAnsi="Times New Roman" w:cs="Times New Roman"/>
        </w:rPr>
        <w:t>5</w:t>
      </w:r>
      <w:r w:rsidR="00920F3C" w:rsidRPr="00920F3C">
        <w:rPr>
          <w:rFonts w:ascii="Times New Roman" w:eastAsia="宋体" w:hAnsi="Times New Roman" w:cs="Times New Roman"/>
        </w:rPr>
        <w:t>所示，拟设计在</w:t>
      </w:r>
      <w:r w:rsidR="00920F3C" w:rsidRPr="00920F3C">
        <w:rPr>
          <w:rFonts w:ascii="Times New Roman" w:eastAsia="宋体" w:hAnsi="Times New Roman" w:cs="Times New Roman"/>
        </w:rPr>
        <w:t>“L”</w:t>
      </w:r>
      <w:r w:rsidR="00920F3C" w:rsidRPr="00920F3C">
        <w:rPr>
          <w:rFonts w:ascii="Times New Roman" w:eastAsia="宋体" w:hAnsi="Times New Roman" w:cs="Times New Roman"/>
        </w:rPr>
        <w:t>型阵列前加入多路</w:t>
      </w:r>
      <w:r w:rsidR="00920F3C" w:rsidRPr="00920F3C">
        <w:rPr>
          <w:rFonts w:ascii="Times New Roman" w:eastAsia="宋体" w:hAnsi="Times New Roman" w:cs="Times New Roman"/>
        </w:rPr>
        <w:t>PA</w:t>
      </w:r>
      <w:r w:rsidR="00920F3C" w:rsidRPr="00920F3C">
        <w:rPr>
          <w:rFonts w:ascii="Times New Roman" w:eastAsia="宋体" w:hAnsi="Times New Roman" w:cs="Times New Roman"/>
        </w:rPr>
        <w:t>，来放大发射信号，以此来探测并定位无人机目标。然而，考虑到</w:t>
      </w:r>
      <w:r w:rsidR="00920F3C" w:rsidRPr="00920F3C">
        <w:rPr>
          <w:rFonts w:ascii="Times New Roman" w:eastAsia="宋体" w:hAnsi="Times New Roman" w:cs="Times New Roman"/>
        </w:rPr>
        <w:t>MIMO</w:t>
      </w:r>
      <w:r w:rsidR="00920F3C" w:rsidRPr="00920F3C">
        <w:rPr>
          <w:rFonts w:ascii="Times New Roman" w:eastAsia="宋体" w:hAnsi="Times New Roman" w:cs="Times New Roman"/>
        </w:rPr>
        <w:t>雷达对相位一致性的要求，</w:t>
      </w:r>
      <w:r w:rsidR="00920F3C" w:rsidRPr="00920F3C">
        <w:rPr>
          <w:rFonts w:ascii="Times New Roman" w:eastAsia="宋体" w:hAnsi="Times New Roman" w:cs="Times New Roman"/>
        </w:rPr>
        <w:t>MIMO</w:t>
      </w:r>
      <w:r w:rsidR="00920F3C" w:rsidRPr="00920F3C">
        <w:rPr>
          <w:rFonts w:ascii="Times New Roman" w:eastAsia="宋体" w:hAnsi="Times New Roman" w:cs="Times New Roman"/>
        </w:rPr>
        <w:t>雷达的功率放大器模块应当满足</w:t>
      </w:r>
      <w:r w:rsidR="00920F3C" w:rsidRPr="00CA732C">
        <w:rPr>
          <w:rFonts w:ascii="Times New Roman" w:eastAsia="宋体" w:hAnsi="Times New Roman" w:cs="Times New Roman"/>
          <w:b/>
          <w:bCs/>
        </w:rPr>
        <w:t>较为严格的指标</w:t>
      </w:r>
      <w:r w:rsidR="00920F3C" w:rsidRPr="00920F3C">
        <w:rPr>
          <w:rFonts w:ascii="Times New Roman" w:eastAsia="宋体" w:hAnsi="Times New Roman" w:cs="Times New Roman"/>
        </w:rPr>
        <w:t>。</w:t>
      </w:r>
    </w:p>
    <w:p w14:paraId="7F0256FB" w14:textId="1DC73930" w:rsidR="00BF5E31" w:rsidRDefault="00BF5E31" w:rsidP="00BF5E31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EE9AAFE" wp14:editId="45E6859B">
            <wp:extent cx="1845629" cy="1910689"/>
            <wp:effectExtent l="0" t="0" r="2540" b="0"/>
            <wp:docPr id="541890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907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6467" cy="192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3E194" w14:textId="1056189F" w:rsidR="00EA5F32" w:rsidRPr="00EA5F32" w:rsidRDefault="00EA5F32" w:rsidP="00BF5E31">
      <w:pPr>
        <w:jc w:val="center"/>
        <w:rPr>
          <w:rFonts w:hint="eastAsia"/>
        </w:rPr>
      </w:pPr>
      <w:r w:rsidRPr="00EA5F32">
        <w:rPr>
          <w:rFonts w:hint="eastAsia"/>
        </w:rPr>
        <w:t>图</w:t>
      </w:r>
      <w:r w:rsidRPr="00EA5F32">
        <w:rPr>
          <w:rFonts w:ascii="Times New Roman" w:hAnsi="Times New Roman" w:cs="Times New Roman"/>
        </w:rPr>
        <w:t>5 LFMCW</w:t>
      </w:r>
      <w:r w:rsidRPr="00EA5F32">
        <w:rPr>
          <w:rFonts w:hint="eastAsia"/>
        </w:rPr>
        <w:t>雷达功放</w:t>
      </w:r>
      <w:r>
        <w:rPr>
          <w:rFonts w:hint="eastAsia"/>
        </w:rPr>
        <w:t>模块</w:t>
      </w:r>
      <w:r w:rsidRPr="00EA5F32">
        <w:rPr>
          <w:rFonts w:hint="eastAsia"/>
        </w:rPr>
        <w:t>示意图</w:t>
      </w:r>
    </w:p>
    <w:p w14:paraId="1920B92B" w14:textId="7275A7A3" w:rsidR="00BF5E31" w:rsidRPr="00565605" w:rsidRDefault="00AA5523" w:rsidP="005D0C80">
      <w:pPr>
        <w:rPr>
          <w:rFonts w:ascii="宋体" w:eastAsia="宋体" w:hAnsi="宋体" w:hint="eastAsia"/>
        </w:rPr>
      </w:pPr>
      <w:r>
        <w:rPr>
          <w:b/>
          <w:bCs/>
        </w:rPr>
        <w:tab/>
      </w:r>
      <w:r w:rsidRPr="00565605">
        <w:rPr>
          <w:rFonts w:ascii="宋体" w:eastAsia="宋体" w:hAnsi="宋体" w:hint="eastAsia"/>
        </w:rPr>
        <w:t>若功放难以满足指标，则有可能导致虚拟阵列在俯仰向性能指标下降。</w:t>
      </w:r>
    </w:p>
    <w:p w14:paraId="59D6470A" w14:textId="3FC3656E" w:rsidR="00D7792E" w:rsidRDefault="00751F07" w:rsidP="005D0C80">
      <w:pPr>
        <w:rPr>
          <w:rFonts w:ascii="Times New Roman" w:eastAsia="宋体" w:hAnsi="Times New Roman" w:cs="Times New Roman"/>
        </w:rPr>
      </w:pPr>
      <w:r w:rsidRPr="00BF5E31">
        <w:rPr>
          <w:rFonts w:ascii="Times New Roman" w:eastAsia="宋体" w:hAnsi="Times New Roman" w:cs="Times New Roman"/>
        </w:rPr>
        <w:t xml:space="preserve">2.2 </w:t>
      </w:r>
      <w:r w:rsidR="00BF5E31" w:rsidRPr="00BF5E31">
        <w:rPr>
          <w:rFonts w:ascii="Times New Roman" w:eastAsia="宋体" w:hAnsi="Times New Roman" w:cs="Times New Roman"/>
        </w:rPr>
        <w:t>MIMO</w:t>
      </w:r>
      <w:r w:rsidR="00BF5E31" w:rsidRPr="00BF5E31">
        <w:rPr>
          <w:rFonts w:ascii="Times New Roman" w:eastAsia="宋体" w:hAnsi="Times New Roman" w:cs="Times New Roman"/>
        </w:rPr>
        <w:t>雷达功放设计参数需求</w:t>
      </w:r>
    </w:p>
    <w:p w14:paraId="5B87878E" w14:textId="51B30876" w:rsidR="005F0E79" w:rsidRPr="005F0E79" w:rsidRDefault="005F0E79" w:rsidP="005D0C80">
      <w:pPr>
        <w:rPr>
          <w:rFonts w:ascii="Times New Roman" w:eastAsia="宋体" w:hAnsi="Times New Roman" w:cs="Times New Roman" w:hint="eastAsia"/>
        </w:rPr>
      </w:pPr>
      <w:r w:rsidRPr="00751F07">
        <w:rPr>
          <w:rFonts w:ascii="Times New Roman" w:eastAsia="宋体" w:hAnsi="Times New Roman" w:cs="Times New Roman"/>
        </w:rPr>
        <w:t>为了满足</w:t>
      </w:r>
      <w:r w:rsidRPr="00751F07">
        <w:rPr>
          <w:rFonts w:ascii="Times New Roman" w:eastAsia="宋体" w:hAnsi="Times New Roman" w:cs="Times New Roman"/>
        </w:rPr>
        <w:t>MIMO</w:t>
      </w:r>
      <w:r w:rsidRPr="00751F07">
        <w:rPr>
          <w:rFonts w:ascii="Times New Roman" w:eastAsia="宋体" w:hAnsi="Times New Roman" w:cs="Times New Roman"/>
        </w:rPr>
        <w:t>雷达的探测需求，拟需要</w:t>
      </w:r>
      <w:r>
        <w:rPr>
          <w:rFonts w:ascii="Times New Roman" w:eastAsia="宋体" w:hAnsi="Times New Roman" w:cs="Times New Roman" w:hint="eastAsia"/>
        </w:rPr>
        <w:t>功放参数满足以下指标</w:t>
      </w:r>
      <w:r w:rsidRPr="00751F07">
        <w:rPr>
          <w:rFonts w:ascii="Times New Roman" w:eastAsia="宋体" w:hAnsi="Times New Roman" w:cs="Times New Roman"/>
        </w:rPr>
        <w:t>：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0"/>
        <w:gridCol w:w="2440"/>
        <w:gridCol w:w="4140"/>
      </w:tblGrid>
      <w:tr w:rsidR="00751F07" w:rsidRPr="00751F07" w14:paraId="18CAF1FD" w14:textId="77777777" w:rsidTr="002B3EC9">
        <w:trPr>
          <w:trHeight w:val="270"/>
        </w:trPr>
        <w:tc>
          <w:tcPr>
            <w:tcW w:w="2020" w:type="dxa"/>
            <w:noWrap/>
          </w:tcPr>
          <w:p w14:paraId="4C1EDFF4" w14:textId="603221AD" w:rsidR="00751F07" w:rsidRPr="00751F07" w:rsidRDefault="00751F07" w:rsidP="00751F07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类别</w:t>
            </w:r>
          </w:p>
        </w:tc>
        <w:tc>
          <w:tcPr>
            <w:tcW w:w="2440" w:type="dxa"/>
            <w:noWrap/>
          </w:tcPr>
          <w:p w14:paraId="57827AD1" w14:textId="7E42CCE6" w:rsidR="00751F07" w:rsidRPr="00751F07" w:rsidRDefault="00751F07" w:rsidP="00751F07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参数</w:t>
            </w:r>
          </w:p>
        </w:tc>
        <w:tc>
          <w:tcPr>
            <w:tcW w:w="4140" w:type="dxa"/>
            <w:noWrap/>
          </w:tcPr>
          <w:p w14:paraId="43AE8256" w14:textId="63BB98B3" w:rsidR="00751F07" w:rsidRPr="00751F07" w:rsidRDefault="00751F07" w:rsidP="00751F07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说明/数值</w:t>
            </w:r>
          </w:p>
        </w:tc>
      </w:tr>
      <w:tr w:rsidR="00751F07" w:rsidRPr="00751F07" w14:paraId="032D4129" w14:textId="77777777" w:rsidTr="00751F07">
        <w:trPr>
          <w:trHeight w:val="270"/>
        </w:trPr>
        <w:tc>
          <w:tcPr>
            <w:tcW w:w="2020" w:type="dxa"/>
            <w:vMerge w:val="restart"/>
            <w:noWrap/>
            <w:vAlign w:val="center"/>
            <w:hideMark/>
          </w:tcPr>
          <w:p w14:paraId="08CB650D" w14:textId="77777777" w:rsidR="00751F07" w:rsidRPr="00751F07" w:rsidRDefault="00751F07" w:rsidP="00751F07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751F0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功放参数</w:t>
            </w:r>
          </w:p>
        </w:tc>
        <w:tc>
          <w:tcPr>
            <w:tcW w:w="2440" w:type="dxa"/>
            <w:noWrap/>
            <w:vAlign w:val="bottom"/>
            <w:hideMark/>
          </w:tcPr>
          <w:p w14:paraId="7DF046A3" w14:textId="77777777" w:rsidR="00751F07" w:rsidRPr="00751F07" w:rsidRDefault="00751F07" w:rsidP="00751F07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751F0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输出功率</w:t>
            </w:r>
          </w:p>
        </w:tc>
        <w:tc>
          <w:tcPr>
            <w:tcW w:w="4140" w:type="dxa"/>
            <w:noWrap/>
            <w:vAlign w:val="bottom"/>
            <w:hideMark/>
          </w:tcPr>
          <w:p w14:paraId="05D2CDC9" w14:textId="77777777" w:rsidR="00751F07" w:rsidRPr="00751F07" w:rsidRDefault="00751F07" w:rsidP="00751F07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751F0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 xml:space="preserve">≥37 </w:t>
            </w:r>
            <w:proofErr w:type="spellStart"/>
            <w:r w:rsidRPr="00751F0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dbm</w:t>
            </w:r>
            <w:proofErr w:type="spellEnd"/>
          </w:p>
        </w:tc>
      </w:tr>
      <w:tr w:rsidR="00751F07" w:rsidRPr="00751F07" w14:paraId="79CD69C1" w14:textId="77777777" w:rsidTr="00751F07">
        <w:trPr>
          <w:trHeight w:val="270"/>
        </w:trPr>
        <w:tc>
          <w:tcPr>
            <w:tcW w:w="2020" w:type="dxa"/>
            <w:vMerge/>
            <w:vAlign w:val="center"/>
            <w:hideMark/>
          </w:tcPr>
          <w:p w14:paraId="7A296AA7" w14:textId="77777777" w:rsidR="00751F07" w:rsidRPr="00751F07" w:rsidRDefault="00751F07" w:rsidP="00751F07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440" w:type="dxa"/>
            <w:noWrap/>
            <w:vAlign w:val="bottom"/>
            <w:hideMark/>
          </w:tcPr>
          <w:p w14:paraId="21ED81AF" w14:textId="77777777" w:rsidR="00751F07" w:rsidRPr="00751F07" w:rsidRDefault="00751F07" w:rsidP="00751F07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751F0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工作频段</w:t>
            </w:r>
          </w:p>
        </w:tc>
        <w:tc>
          <w:tcPr>
            <w:tcW w:w="4140" w:type="dxa"/>
            <w:noWrap/>
            <w:vAlign w:val="bottom"/>
            <w:hideMark/>
          </w:tcPr>
          <w:p w14:paraId="2F94C81A" w14:textId="77777777" w:rsidR="00751F07" w:rsidRPr="00751F07" w:rsidRDefault="00751F07" w:rsidP="00751F07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751F0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4.8GHz-5.2GHz</w:t>
            </w:r>
          </w:p>
        </w:tc>
      </w:tr>
      <w:tr w:rsidR="00751F07" w:rsidRPr="00751F07" w14:paraId="64362D5C" w14:textId="77777777" w:rsidTr="00751F07">
        <w:trPr>
          <w:trHeight w:val="270"/>
        </w:trPr>
        <w:tc>
          <w:tcPr>
            <w:tcW w:w="2020" w:type="dxa"/>
            <w:vMerge/>
            <w:vAlign w:val="center"/>
            <w:hideMark/>
          </w:tcPr>
          <w:p w14:paraId="585F08EC" w14:textId="77777777" w:rsidR="00751F07" w:rsidRPr="00751F07" w:rsidRDefault="00751F07" w:rsidP="00751F07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440" w:type="dxa"/>
            <w:noWrap/>
            <w:vAlign w:val="bottom"/>
            <w:hideMark/>
          </w:tcPr>
          <w:p w14:paraId="50E630A8" w14:textId="77777777" w:rsidR="00751F07" w:rsidRPr="00751F07" w:rsidRDefault="00751F07" w:rsidP="00751F07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751F0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噪声系数</w:t>
            </w:r>
          </w:p>
        </w:tc>
        <w:tc>
          <w:tcPr>
            <w:tcW w:w="4140" w:type="dxa"/>
            <w:noWrap/>
            <w:vAlign w:val="bottom"/>
            <w:hideMark/>
          </w:tcPr>
          <w:p w14:paraId="29E57E97" w14:textId="77777777" w:rsidR="00751F07" w:rsidRPr="00751F07" w:rsidRDefault="00751F07" w:rsidP="00751F07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751F0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&lt;4dB</w:t>
            </w:r>
          </w:p>
        </w:tc>
      </w:tr>
      <w:tr w:rsidR="00751F07" w:rsidRPr="00751F07" w14:paraId="35CDB0D1" w14:textId="77777777" w:rsidTr="00751F07">
        <w:trPr>
          <w:trHeight w:val="270"/>
        </w:trPr>
        <w:tc>
          <w:tcPr>
            <w:tcW w:w="2020" w:type="dxa"/>
            <w:vMerge/>
            <w:vAlign w:val="center"/>
            <w:hideMark/>
          </w:tcPr>
          <w:p w14:paraId="0D771FB5" w14:textId="77777777" w:rsidR="00751F07" w:rsidRPr="00751F07" w:rsidRDefault="00751F07" w:rsidP="00751F07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440" w:type="dxa"/>
            <w:noWrap/>
            <w:vAlign w:val="bottom"/>
            <w:hideMark/>
          </w:tcPr>
          <w:p w14:paraId="2E080AD8" w14:textId="77777777" w:rsidR="00751F07" w:rsidRPr="00751F07" w:rsidRDefault="00751F07" w:rsidP="00751F07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751F0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通道隔离度</w:t>
            </w:r>
          </w:p>
        </w:tc>
        <w:tc>
          <w:tcPr>
            <w:tcW w:w="4140" w:type="dxa"/>
            <w:noWrap/>
            <w:vAlign w:val="bottom"/>
            <w:hideMark/>
          </w:tcPr>
          <w:p w14:paraId="0594BAC4" w14:textId="77777777" w:rsidR="00751F07" w:rsidRPr="00751F07" w:rsidRDefault="00751F07" w:rsidP="00751F07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751F0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≥30 dB</w:t>
            </w:r>
          </w:p>
        </w:tc>
      </w:tr>
      <w:tr w:rsidR="00751F07" w:rsidRPr="00751F07" w14:paraId="39020CAE" w14:textId="77777777" w:rsidTr="00751F07">
        <w:trPr>
          <w:trHeight w:val="270"/>
        </w:trPr>
        <w:tc>
          <w:tcPr>
            <w:tcW w:w="2020" w:type="dxa"/>
            <w:vMerge/>
            <w:vAlign w:val="center"/>
            <w:hideMark/>
          </w:tcPr>
          <w:p w14:paraId="2F0523EF" w14:textId="77777777" w:rsidR="00751F07" w:rsidRPr="00751F07" w:rsidRDefault="00751F07" w:rsidP="00751F07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440" w:type="dxa"/>
            <w:noWrap/>
            <w:vAlign w:val="bottom"/>
            <w:hideMark/>
          </w:tcPr>
          <w:p w14:paraId="734051C7" w14:textId="77777777" w:rsidR="00751F07" w:rsidRPr="00751F07" w:rsidRDefault="00751F07" w:rsidP="00751F07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751F0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温度补偿</w:t>
            </w:r>
          </w:p>
        </w:tc>
        <w:tc>
          <w:tcPr>
            <w:tcW w:w="4140" w:type="dxa"/>
            <w:noWrap/>
            <w:vAlign w:val="bottom"/>
            <w:hideMark/>
          </w:tcPr>
          <w:p w14:paraId="058E23DA" w14:textId="77777777" w:rsidR="00751F07" w:rsidRPr="00751F07" w:rsidRDefault="00751F07" w:rsidP="00751F07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751F0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需要增益温补</w:t>
            </w:r>
          </w:p>
        </w:tc>
      </w:tr>
      <w:tr w:rsidR="00751F07" w:rsidRPr="00751F07" w14:paraId="11DB3FD8" w14:textId="77777777" w:rsidTr="00751F07">
        <w:trPr>
          <w:trHeight w:val="270"/>
        </w:trPr>
        <w:tc>
          <w:tcPr>
            <w:tcW w:w="2020" w:type="dxa"/>
            <w:vMerge/>
            <w:vAlign w:val="center"/>
            <w:hideMark/>
          </w:tcPr>
          <w:p w14:paraId="1EAD48AD" w14:textId="77777777" w:rsidR="00751F07" w:rsidRPr="00751F07" w:rsidRDefault="00751F07" w:rsidP="00751F07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440" w:type="dxa"/>
            <w:noWrap/>
            <w:vAlign w:val="bottom"/>
            <w:hideMark/>
          </w:tcPr>
          <w:p w14:paraId="78C9EA0A" w14:textId="77777777" w:rsidR="00751F07" w:rsidRPr="00751F07" w:rsidRDefault="00751F07" w:rsidP="00751F07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751F0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控制</w:t>
            </w:r>
          </w:p>
        </w:tc>
        <w:tc>
          <w:tcPr>
            <w:tcW w:w="4140" w:type="dxa"/>
            <w:noWrap/>
            <w:vAlign w:val="bottom"/>
            <w:hideMark/>
          </w:tcPr>
          <w:p w14:paraId="75246FA0" w14:textId="77777777" w:rsidR="00751F07" w:rsidRPr="00751F07" w:rsidRDefault="00751F07" w:rsidP="00751F07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751F0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上电即工作/SPI控制</w:t>
            </w:r>
          </w:p>
        </w:tc>
      </w:tr>
      <w:tr w:rsidR="00751F07" w:rsidRPr="00751F07" w14:paraId="7F301E0E" w14:textId="77777777" w:rsidTr="00751F07">
        <w:trPr>
          <w:trHeight w:val="270"/>
        </w:trPr>
        <w:tc>
          <w:tcPr>
            <w:tcW w:w="2020" w:type="dxa"/>
            <w:vMerge/>
            <w:vAlign w:val="center"/>
            <w:hideMark/>
          </w:tcPr>
          <w:p w14:paraId="232CF88B" w14:textId="77777777" w:rsidR="00751F07" w:rsidRPr="00751F07" w:rsidRDefault="00751F07" w:rsidP="00751F07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440" w:type="dxa"/>
            <w:noWrap/>
            <w:vAlign w:val="bottom"/>
            <w:hideMark/>
          </w:tcPr>
          <w:p w14:paraId="0F47B362" w14:textId="77777777" w:rsidR="00751F07" w:rsidRPr="00751F07" w:rsidRDefault="00751F07" w:rsidP="00751F07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751F0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温度范围</w:t>
            </w:r>
          </w:p>
        </w:tc>
        <w:tc>
          <w:tcPr>
            <w:tcW w:w="4140" w:type="dxa"/>
            <w:noWrap/>
            <w:vAlign w:val="bottom"/>
            <w:hideMark/>
          </w:tcPr>
          <w:p w14:paraId="4CB963A2" w14:textId="77777777" w:rsidR="00751F07" w:rsidRPr="00751F07" w:rsidRDefault="00751F07" w:rsidP="00751F07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751F0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-40℃ ~ +85℃</w:t>
            </w:r>
          </w:p>
        </w:tc>
      </w:tr>
      <w:tr w:rsidR="00751F07" w:rsidRPr="00751F07" w14:paraId="5870A967" w14:textId="77777777" w:rsidTr="00751F07">
        <w:trPr>
          <w:trHeight w:val="270"/>
        </w:trPr>
        <w:tc>
          <w:tcPr>
            <w:tcW w:w="2020" w:type="dxa"/>
            <w:vMerge/>
            <w:vAlign w:val="center"/>
            <w:hideMark/>
          </w:tcPr>
          <w:p w14:paraId="73FE07FA" w14:textId="77777777" w:rsidR="00751F07" w:rsidRPr="00751F07" w:rsidRDefault="00751F07" w:rsidP="00751F07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440" w:type="dxa"/>
            <w:noWrap/>
            <w:vAlign w:val="bottom"/>
            <w:hideMark/>
          </w:tcPr>
          <w:p w14:paraId="7384FCA0" w14:textId="77777777" w:rsidR="00751F07" w:rsidRPr="00751F07" w:rsidRDefault="00751F07" w:rsidP="00751F07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751F0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通道数</w:t>
            </w:r>
          </w:p>
        </w:tc>
        <w:tc>
          <w:tcPr>
            <w:tcW w:w="4140" w:type="dxa"/>
            <w:noWrap/>
            <w:vAlign w:val="bottom"/>
            <w:hideMark/>
          </w:tcPr>
          <w:p w14:paraId="4FDC7B3D" w14:textId="70927A60" w:rsidR="00751F07" w:rsidRPr="00751F07" w:rsidRDefault="00751F07" w:rsidP="00751F07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751F0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4</w:t>
            </w:r>
          </w:p>
        </w:tc>
      </w:tr>
      <w:tr w:rsidR="00751F07" w:rsidRPr="00751F07" w14:paraId="0BC709DC" w14:textId="77777777" w:rsidTr="00751F07">
        <w:trPr>
          <w:trHeight w:val="270"/>
        </w:trPr>
        <w:tc>
          <w:tcPr>
            <w:tcW w:w="2020" w:type="dxa"/>
            <w:vMerge/>
            <w:vAlign w:val="center"/>
            <w:hideMark/>
          </w:tcPr>
          <w:p w14:paraId="751FB0E0" w14:textId="77777777" w:rsidR="00751F07" w:rsidRPr="00751F07" w:rsidRDefault="00751F07" w:rsidP="00751F07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440" w:type="dxa"/>
            <w:noWrap/>
            <w:vAlign w:val="bottom"/>
            <w:hideMark/>
          </w:tcPr>
          <w:p w14:paraId="5BD1871F" w14:textId="77777777" w:rsidR="00751F07" w:rsidRPr="00751F07" w:rsidRDefault="00751F07" w:rsidP="00751F07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751F0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增益一致性</w:t>
            </w:r>
          </w:p>
        </w:tc>
        <w:tc>
          <w:tcPr>
            <w:tcW w:w="4140" w:type="dxa"/>
            <w:noWrap/>
            <w:vAlign w:val="bottom"/>
            <w:hideMark/>
          </w:tcPr>
          <w:p w14:paraId="103992F2" w14:textId="77777777" w:rsidR="00751F07" w:rsidRPr="00751F07" w:rsidRDefault="00751F07" w:rsidP="00751F07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751F0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±0.5 dB</w:t>
            </w:r>
          </w:p>
        </w:tc>
      </w:tr>
      <w:tr w:rsidR="00751F07" w:rsidRPr="00751F07" w14:paraId="7AE07DC6" w14:textId="77777777" w:rsidTr="00751F07">
        <w:trPr>
          <w:trHeight w:val="270"/>
        </w:trPr>
        <w:tc>
          <w:tcPr>
            <w:tcW w:w="2020" w:type="dxa"/>
            <w:vMerge/>
            <w:vAlign w:val="center"/>
            <w:hideMark/>
          </w:tcPr>
          <w:p w14:paraId="6DD1FC62" w14:textId="77777777" w:rsidR="00751F07" w:rsidRPr="00751F07" w:rsidRDefault="00751F07" w:rsidP="00751F07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440" w:type="dxa"/>
            <w:noWrap/>
            <w:vAlign w:val="bottom"/>
            <w:hideMark/>
          </w:tcPr>
          <w:p w14:paraId="2BCC3609" w14:textId="77777777" w:rsidR="00751F07" w:rsidRPr="00751F07" w:rsidRDefault="00751F07" w:rsidP="00751F07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751F0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相位一致性</w:t>
            </w:r>
          </w:p>
        </w:tc>
        <w:tc>
          <w:tcPr>
            <w:tcW w:w="4140" w:type="dxa"/>
            <w:noWrap/>
            <w:vAlign w:val="bottom"/>
            <w:hideMark/>
          </w:tcPr>
          <w:p w14:paraId="5441C99D" w14:textId="77777777" w:rsidR="00751F07" w:rsidRPr="00751F07" w:rsidRDefault="00751F07" w:rsidP="00751F07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751F07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±3°</w:t>
            </w:r>
          </w:p>
        </w:tc>
      </w:tr>
    </w:tbl>
    <w:p w14:paraId="45EB7F1C" w14:textId="103428A9" w:rsidR="00384C9A" w:rsidRDefault="00384C9A" w:rsidP="00384C9A">
      <w:pPr>
        <w:ind w:firstLine="420"/>
        <w:jc w:val="center"/>
        <w:rPr>
          <w:rFonts w:ascii="Times New Roman" w:eastAsia="宋体" w:hAnsi="Times New Roman" w:cs="Times New Roman"/>
        </w:rPr>
      </w:pPr>
      <w:r w:rsidRPr="00F0752A">
        <w:rPr>
          <w:rFonts w:ascii="Times New Roman" w:eastAsia="宋体" w:hAnsi="Times New Roman" w:cs="Times New Roman" w:hint="eastAsia"/>
        </w:rPr>
        <w:t>表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</w:rPr>
        <w:t>功放</w:t>
      </w:r>
      <w:r>
        <w:rPr>
          <w:rFonts w:ascii="Times New Roman" w:eastAsia="宋体" w:hAnsi="Times New Roman" w:cs="Times New Roman" w:hint="eastAsia"/>
        </w:rPr>
        <w:t>部分</w:t>
      </w:r>
      <w:r w:rsidRPr="003C76CA">
        <w:rPr>
          <w:rFonts w:ascii="Times New Roman" w:eastAsia="宋体" w:hAnsi="Times New Roman" w:cs="Times New Roman" w:hint="eastAsia"/>
        </w:rPr>
        <w:t>参数需求</w:t>
      </w:r>
    </w:p>
    <w:p w14:paraId="76783A9F" w14:textId="52A69857" w:rsidR="005F0E79" w:rsidRDefault="00384C9A" w:rsidP="00384C9A">
      <w:pPr>
        <w:ind w:firstLine="420"/>
        <w:rPr>
          <w:rFonts w:ascii="Times New Roman" w:eastAsia="宋体" w:hAnsi="Times New Roman" w:cs="Times New Roman"/>
          <w:b/>
          <w:bCs/>
        </w:rPr>
      </w:pPr>
      <w:r w:rsidRPr="001738BA">
        <w:rPr>
          <w:rFonts w:ascii="Times New Roman" w:eastAsia="宋体" w:hAnsi="Times New Roman" w:cs="Times New Roman" w:hint="eastAsia"/>
          <w:b/>
          <w:bCs/>
        </w:rPr>
        <w:t>以上参数并非最终参数，可随时更改。</w:t>
      </w:r>
    </w:p>
    <w:p w14:paraId="5C2F3392" w14:textId="77777777" w:rsidR="005F0E79" w:rsidRDefault="005F0E79">
      <w:pPr>
        <w:widowControl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br w:type="page"/>
      </w:r>
    </w:p>
    <w:p w14:paraId="082429D8" w14:textId="77777777" w:rsidR="00D7792E" w:rsidRPr="00384C9A" w:rsidRDefault="00D7792E" w:rsidP="005D0C80">
      <w:pPr>
        <w:rPr>
          <w:rFonts w:hint="eastAsia"/>
          <w:b/>
          <w:bCs/>
        </w:rPr>
      </w:pPr>
    </w:p>
    <w:p w14:paraId="28FCF945" w14:textId="172AE3A0" w:rsidR="00B21593" w:rsidRPr="00D7792E" w:rsidRDefault="00B21593" w:rsidP="00B21593">
      <w:pPr>
        <w:rPr>
          <w:rFonts w:hint="eastAsia"/>
          <w:b/>
          <w:bCs/>
        </w:rPr>
      </w:pPr>
      <w:r w:rsidRPr="00D7792E">
        <w:rPr>
          <w:rFonts w:hint="eastAsia"/>
          <w:b/>
          <w:bCs/>
        </w:rPr>
        <w:t>三</w:t>
      </w:r>
      <w:r w:rsidRPr="00D7792E">
        <w:rPr>
          <w:rFonts w:hint="eastAsia"/>
          <w:b/>
          <w:bCs/>
        </w:rPr>
        <w:t>、</w:t>
      </w:r>
      <w:r w:rsidR="00B6447D" w:rsidRPr="00D7792E">
        <w:rPr>
          <w:rFonts w:hint="eastAsia"/>
          <w:b/>
          <w:bCs/>
        </w:rPr>
        <w:t>天线</w:t>
      </w:r>
      <w:r w:rsidRPr="00D7792E">
        <w:rPr>
          <w:rFonts w:hint="eastAsia"/>
          <w:b/>
          <w:bCs/>
        </w:rPr>
        <w:t>设计需求说明</w:t>
      </w:r>
    </w:p>
    <w:p w14:paraId="04ED91BF" w14:textId="2B21B21E" w:rsidR="00B21593" w:rsidRPr="00664004" w:rsidRDefault="006F51E8" w:rsidP="005D0C80">
      <w:pPr>
        <w:rPr>
          <w:rFonts w:ascii="Times New Roman" w:eastAsia="宋体" w:hAnsi="Times New Roman" w:cs="Times New Roman"/>
        </w:rPr>
      </w:pPr>
      <w:r w:rsidRPr="00664004">
        <w:rPr>
          <w:rFonts w:ascii="Times New Roman" w:eastAsia="宋体" w:hAnsi="Times New Roman" w:cs="Times New Roman"/>
        </w:rPr>
        <w:t>3.1 MIMO</w:t>
      </w:r>
      <w:r w:rsidRPr="00664004">
        <w:rPr>
          <w:rFonts w:ascii="Times New Roman" w:eastAsia="宋体" w:hAnsi="Times New Roman" w:cs="Times New Roman"/>
        </w:rPr>
        <w:t>雷达天线设计说明</w:t>
      </w:r>
    </w:p>
    <w:p w14:paraId="2FAD8F45" w14:textId="6AB081F0" w:rsidR="00401FBE" w:rsidRDefault="00635FC3" w:rsidP="006D5CDE">
      <w:pPr>
        <w:ind w:firstLine="420"/>
        <w:rPr>
          <w:rFonts w:hint="eastAsia"/>
        </w:rPr>
      </w:pPr>
      <w:r w:rsidRPr="00920F3C">
        <w:rPr>
          <w:rFonts w:ascii="Times New Roman" w:eastAsia="宋体" w:hAnsi="Times New Roman" w:cs="Times New Roman"/>
        </w:rPr>
        <w:t>为了满足</w:t>
      </w:r>
      <w:r w:rsidRPr="00920F3C">
        <w:rPr>
          <w:rFonts w:ascii="Times New Roman" w:eastAsia="宋体" w:hAnsi="Times New Roman" w:cs="Times New Roman"/>
        </w:rPr>
        <w:t>MIMO</w:t>
      </w:r>
      <w:r w:rsidRPr="00920F3C">
        <w:rPr>
          <w:rFonts w:ascii="Times New Roman" w:eastAsia="宋体" w:hAnsi="Times New Roman" w:cs="Times New Roman"/>
        </w:rPr>
        <w:t>雷达</w:t>
      </w:r>
      <w:r>
        <w:rPr>
          <w:rFonts w:ascii="Times New Roman" w:eastAsia="宋体" w:hAnsi="Times New Roman" w:cs="Times New Roman" w:hint="eastAsia"/>
        </w:rPr>
        <w:t>在俯仰向保持角度分辨率，如图</w:t>
      </w:r>
      <w:r>
        <w:rPr>
          <w:rFonts w:ascii="Times New Roman" w:eastAsia="宋体" w:hAnsi="Times New Roman" w:cs="Times New Roman" w:hint="eastAsia"/>
        </w:rPr>
        <w:t>6</w:t>
      </w:r>
      <w:r>
        <w:rPr>
          <w:rFonts w:ascii="Times New Roman" w:eastAsia="宋体" w:hAnsi="Times New Roman" w:cs="Times New Roman" w:hint="eastAsia"/>
        </w:rPr>
        <w:t>所示，</w:t>
      </w:r>
      <w:r w:rsidR="000822C8">
        <w:rPr>
          <w:rFonts w:ascii="Times New Roman" w:eastAsia="宋体" w:hAnsi="Times New Roman" w:cs="Times New Roman" w:hint="eastAsia"/>
        </w:rPr>
        <w:t>拟设计一块“</w:t>
      </w:r>
      <w:r w:rsidR="000822C8">
        <w:rPr>
          <w:rFonts w:ascii="Times New Roman" w:eastAsia="宋体" w:hAnsi="Times New Roman" w:cs="Times New Roman" w:hint="eastAsia"/>
        </w:rPr>
        <w:t>L</w:t>
      </w:r>
      <w:r w:rsidR="000822C8">
        <w:rPr>
          <w:rFonts w:ascii="Times New Roman" w:eastAsia="宋体" w:hAnsi="Times New Roman" w:cs="Times New Roman" w:hint="eastAsia"/>
        </w:rPr>
        <w:t>”型的阵列天线，其在方位向通道数与俯仰向通道数均为</w:t>
      </w:r>
      <w:r w:rsidR="000822C8">
        <w:rPr>
          <w:rFonts w:ascii="Times New Roman" w:eastAsia="宋体" w:hAnsi="Times New Roman" w:cs="Times New Roman" w:hint="eastAsia"/>
        </w:rPr>
        <w:t>4</w:t>
      </w:r>
      <w:r w:rsidR="000822C8">
        <w:rPr>
          <w:rFonts w:ascii="Times New Roman" w:eastAsia="宋体" w:hAnsi="Times New Roman" w:cs="Times New Roman" w:hint="eastAsia"/>
        </w:rPr>
        <w:t>，并且相位一致性较好</w:t>
      </w:r>
      <w:r w:rsidR="006D5CDE">
        <w:rPr>
          <w:rFonts w:ascii="Times New Roman" w:eastAsia="宋体" w:hAnsi="Times New Roman" w:cs="Times New Roman" w:hint="eastAsia"/>
        </w:rPr>
        <w:t>、具备一定的增益</w:t>
      </w:r>
      <w:r w:rsidR="000822C8">
        <w:rPr>
          <w:rFonts w:ascii="Times New Roman" w:eastAsia="宋体" w:hAnsi="Times New Roman" w:cs="Times New Roman" w:hint="eastAsia"/>
        </w:rPr>
        <w:t>。</w:t>
      </w:r>
    </w:p>
    <w:p w14:paraId="22F0F6DB" w14:textId="5E773CD0" w:rsidR="00401FBE" w:rsidRDefault="00401FBE" w:rsidP="00401FBE">
      <w:pPr>
        <w:jc w:val="center"/>
      </w:pPr>
      <w:r>
        <w:rPr>
          <w:noProof/>
        </w:rPr>
        <w:drawing>
          <wp:inline distT="0" distB="0" distL="0" distR="0" wp14:anchorId="1F64E735" wp14:editId="6DEAD20E">
            <wp:extent cx="4309338" cy="2229898"/>
            <wp:effectExtent l="0" t="0" r="0" b="0"/>
            <wp:docPr id="2115069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697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8629" cy="223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6FF09" w14:textId="3BD50D5D" w:rsidR="00DA7BED" w:rsidRDefault="00DA7BED" w:rsidP="00401FBE">
      <w:pPr>
        <w:jc w:val="center"/>
      </w:pPr>
      <w:r>
        <w:rPr>
          <w:rFonts w:hint="eastAsia"/>
        </w:rPr>
        <w:t>图</w:t>
      </w:r>
      <w:r w:rsidR="000F5F57">
        <w:rPr>
          <w:rFonts w:ascii="Times New Roman" w:hAnsi="Times New Roman" w:cs="Times New Roman" w:hint="eastAsia"/>
        </w:rPr>
        <w:t xml:space="preserve">6 </w:t>
      </w:r>
      <w:r w:rsidR="00EA5F32" w:rsidRPr="00EA5F32">
        <w:rPr>
          <w:rFonts w:ascii="Times New Roman" w:hAnsi="Times New Roman" w:cs="Times New Roman"/>
        </w:rPr>
        <w:t>LFMCW</w:t>
      </w:r>
      <w:r w:rsidR="00EA5F32" w:rsidRPr="00EA5F32">
        <w:rPr>
          <w:rFonts w:hint="eastAsia"/>
        </w:rPr>
        <w:t>雷达</w:t>
      </w:r>
      <w:r w:rsidR="00EA5F32">
        <w:rPr>
          <w:rFonts w:hint="eastAsia"/>
        </w:rPr>
        <w:t>天线部分</w:t>
      </w:r>
      <w:r w:rsidR="00EA5F32" w:rsidRPr="00EA5F32">
        <w:rPr>
          <w:rFonts w:hint="eastAsia"/>
        </w:rPr>
        <w:t>示意图</w:t>
      </w:r>
    </w:p>
    <w:p w14:paraId="02D1016B" w14:textId="083AEDE9" w:rsidR="009E7851" w:rsidRPr="007C5EE7" w:rsidRDefault="000822C8" w:rsidP="009E7851">
      <w:pPr>
        <w:rPr>
          <w:rFonts w:ascii="Times New Roman" w:eastAsia="宋体" w:hAnsi="Times New Roman" w:cs="Times New Roman"/>
        </w:rPr>
      </w:pPr>
      <w:r w:rsidRPr="007C5EE7">
        <w:rPr>
          <w:rFonts w:ascii="Times New Roman" w:eastAsia="宋体" w:hAnsi="Times New Roman" w:cs="Times New Roman"/>
        </w:rPr>
        <w:tab/>
      </w:r>
      <w:r w:rsidRPr="007C5EE7">
        <w:rPr>
          <w:rFonts w:ascii="Times New Roman" w:eastAsia="宋体" w:hAnsi="Times New Roman" w:cs="Times New Roman"/>
        </w:rPr>
        <w:t>利用以上阵列，可等效为图</w:t>
      </w:r>
      <w:r w:rsidRPr="007C5EE7">
        <w:rPr>
          <w:rFonts w:ascii="Times New Roman" w:eastAsia="宋体" w:hAnsi="Times New Roman" w:cs="Times New Roman"/>
        </w:rPr>
        <w:t>7</w:t>
      </w:r>
      <w:r w:rsidRPr="007C5EE7">
        <w:rPr>
          <w:rFonts w:ascii="Times New Roman" w:eastAsia="宋体" w:hAnsi="Times New Roman" w:cs="Times New Roman"/>
        </w:rPr>
        <w:t>的虚拟阵列，并由此可衍生出</w:t>
      </w:r>
      <m:oMath>
        <m:r>
          <w:rPr>
            <w:rFonts w:ascii="Cambria Math" w:eastAsia="宋体" w:hAnsi="Cambria Math" w:cs="Times New Roman"/>
          </w:rPr>
          <m:t>4×4</m:t>
        </m:r>
      </m:oMath>
      <w:r w:rsidRPr="007C5EE7">
        <w:rPr>
          <w:rFonts w:ascii="Times New Roman" w:eastAsia="宋体" w:hAnsi="Times New Roman" w:cs="Times New Roman"/>
        </w:rPr>
        <w:t>的虚拟阵列，以此获得更高角度分辨率的探测结果：</w:t>
      </w:r>
    </w:p>
    <w:p w14:paraId="5825C563" w14:textId="19DF2950" w:rsidR="000822C8" w:rsidRDefault="000822C8" w:rsidP="000822C8">
      <w:pPr>
        <w:jc w:val="center"/>
      </w:pPr>
      <w:r>
        <w:rPr>
          <w:noProof/>
        </w:rPr>
        <w:drawing>
          <wp:inline distT="0" distB="0" distL="0" distR="0" wp14:anchorId="2140A0EE" wp14:editId="313DDF65">
            <wp:extent cx="2972918" cy="2972918"/>
            <wp:effectExtent l="0" t="0" r="0" b="0"/>
            <wp:docPr id="15223901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901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8349" cy="297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B80A" w14:textId="198208C3" w:rsidR="000822C8" w:rsidRPr="000822C8" w:rsidRDefault="000822C8" w:rsidP="000822C8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ascii="Times New Roman" w:hAnsi="Times New Roman" w:cs="Times New Roman" w:hint="eastAsia"/>
        </w:rPr>
        <w:t xml:space="preserve">7 </w:t>
      </w:r>
      <w:r w:rsidRPr="00EA5F32">
        <w:rPr>
          <w:rFonts w:ascii="Times New Roman" w:hAnsi="Times New Roman" w:cs="Times New Roman"/>
        </w:rPr>
        <w:t>LFMCW</w:t>
      </w:r>
      <w:r w:rsidRPr="00EA5F32">
        <w:rPr>
          <w:rFonts w:hint="eastAsia"/>
        </w:rPr>
        <w:t>雷达</w:t>
      </w:r>
      <w:r>
        <w:rPr>
          <w:rFonts w:hint="eastAsia"/>
        </w:rPr>
        <w:t>天线</w:t>
      </w:r>
      <w:r>
        <w:rPr>
          <w:rFonts w:hint="eastAsia"/>
        </w:rPr>
        <w:t>等效虚拟阵列示意图</w:t>
      </w:r>
    </w:p>
    <w:p w14:paraId="7AE33198" w14:textId="08B8B0D0" w:rsidR="009E7851" w:rsidRPr="00751F07" w:rsidRDefault="009E7851" w:rsidP="009E7851">
      <w:pPr>
        <w:rPr>
          <w:rFonts w:ascii="Times New Roman" w:eastAsia="宋体" w:hAnsi="Times New Roman" w:cs="Times New Roman"/>
        </w:rPr>
      </w:pPr>
      <w:r w:rsidRPr="00751F07">
        <w:rPr>
          <w:rFonts w:ascii="Times New Roman" w:eastAsia="宋体" w:hAnsi="Times New Roman" w:cs="Times New Roman"/>
        </w:rPr>
        <w:lastRenderedPageBreak/>
        <w:t>3.2 MIMO</w:t>
      </w:r>
      <w:r w:rsidRPr="00751F07">
        <w:rPr>
          <w:rFonts w:ascii="Times New Roman" w:eastAsia="宋体" w:hAnsi="Times New Roman" w:cs="Times New Roman"/>
        </w:rPr>
        <w:t>雷达天线设计参数需求</w:t>
      </w:r>
    </w:p>
    <w:p w14:paraId="020A2D4A" w14:textId="235B5756" w:rsidR="009E7851" w:rsidRPr="00751F07" w:rsidRDefault="00751F07" w:rsidP="009E7851">
      <w:pPr>
        <w:rPr>
          <w:rFonts w:ascii="Times New Roman" w:eastAsia="宋体" w:hAnsi="Times New Roman" w:cs="Times New Roman"/>
        </w:rPr>
      </w:pPr>
      <w:r w:rsidRPr="00751F07">
        <w:rPr>
          <w:rFonts w:ascii="Times New Roman" w:eastAsia="宋体" w:hAnsi="Times New Roman" w:cs="Times New Roman"/>
        </w:rPr>
        <w:t>为了满足</w:t>
      </w:r>
      <w:r w:rsidRPr="00751F07">
        <w:rPr>
          <w:rFonts w:ascii="Times New Roman" w:eastAsia="宋体" w:hAnsi="Times New Roman" w:cs="Times New Roman"/>
        </w:rPr>
        <w:t>MIMO</w:t>
      </w:r>
      <w:r w:rsidRPr="00751F07">
        <w:rPr>
          <w:rFonts w:ascii="Times New Roman" w:eastAsia="宋体" w:hAnsi="Times New Roman" w:cs="Times New Roman"/>
        </w:rPr>
        <w:t>雷达的探测需求，拟需要天线参数</w:t>
      </w:r>
      <w:r w:rsidR="005F0E79">
        <w:rPr>
          <w:rFonts w:ascii="Times New Roman" w:eastAsia="宋体" w:hAnsi="Times New Roman" w:cs="Times New Roman" w:hint="eastAsia"/>
        </w:rPr>
        <w:t>满足</w:t>
      </w:r>
      <w:r w:rsidRPr="00751F07">
        <w:rPr>
          <w:rFonts w:ascii="Times New Roman" w:eastAsia="宋体" w:hAnsi="Times New Roman" w:cs="Times New Roman"/>
        </w:rPr>
        <w:t>如下</w:t>
      </w:r>
      <w:r w:rsidR="005F0E79">
        <w:rPr>
          <w:rFonts w:ascii="Times New Roman" w:eastAsia="宋体" w:hAnsi="Times New Roman" w:cs="Times New Roman" w:hint="eastAsia"/>
        </w:rPr>
        <w:t>指标</w:t>
      </w:r>
      <w:r w:rsidRPr="00751F07">
        <w:rPr>
          <w:rFonts w:ascii="Times New Roman" w:eastAsia="宋体" w:hAnsi="Times New Roman" w:cs="Times New Roman"/>
        </w:rPr>
        <w:t>：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0"/>
        <w:gridCol w:w="2440"/>
        <w:gridCol w:w="4140"/>
      </w:tblGrid>
      <w:tr w:rsidR="009E7851" w:rsidRPr="009E7851" w14:paraId="0DBF9AC6" w14:textId="77777777" w:rsidTr="00F65AEA">
        <w:trPr>
          <w:trHeight w:val="270"/>
        </w:trPr>
        <w:tc>
          <w:tcPr>
            <w:tcW w:w="2020" w:type="dxa"/>
            <w:noWrap/>
          </w:tcPr>
          <w:p w14:paraId="2F55870D" w14:textId="14AC76EF" w:rsidR="009E7851" w:rsidRPr="009E7851" w:rsidRDefault="009E7851" w:rsidP="009E7851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类别</w:t>
            </w:r>
          </w:p>
        </w:tc>
        <w:tc>
          <w:tcPr>
            <w:tcW w:w="2440" w:type="dxa"/>
            <w:noWrap/>
          </w:tcPr>
          <w:p w14:paraId="7F2AD3A9" w14:textId="375B6BAB" w:rsidR="009E7851" w:rsidRPr="009E7851" w:rsidRDefault="009E7851" w:rsidP="009E7851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参数</w:t>
            </w:r>
          </w:p>
        </w:tc>
        <w:tc>
          <w:tcPr>
            <w:tcW w:w="4140" w:type="dxa"/>
            <w:noWrap/>
          </w:tcPr>
          <w:p w14:paraId="290707B6" w14:textId="493E457B" w:rsidR="009E7851" w:rsidRPr="009E7851" w:rsidRDefault="009E7851" w:rsidP="009E7851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F0752A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说明/数值</w:t>
            </w:r>
          </w:p>
        </w:tc>
      </w:tr>
      <w:tr w:rsidR="009E7851" w:rsidRPr="009E7851" w14:paraId="73C6F7F1" w14:textId="77777777" w:rsidTr="009E7851">
        <w:trPr>
          <w:trHeight w:val="270"/>
        </w:trPr>
        <w:tc>
          <w:tcPr>
            <w:tcW w:w="2020" w:type="dxa"/>
            <w:vMerge w:val="restart"/>
            <w:noWrap/>
            <w:vAlign w:val="center"/>
            <w:hideMark/>
          </w:tcPr>
          <w:p w14:paraId="341A945E" w14:textId="77777777" w:rsidR="009E7851" w:rsidRPr="009E7851" w:rsidRDefault="009E7851" w:rsidP="009E785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9E785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天线参数</w:t>
            </w:r>
          </w:p>
        </w:tc>
        <w:tc>
          <w:tcPr>
            <w:tcW w:w="2440" w:type="dxa"/>
            <w:noWrap/>
            <w:vAlign w:val="bottom"/>
            <w:hideMark/>
          </w:tcPr>
          <w:p w14:paraId="7ABAA1ED" w14:textId="77777777" w:rsidR="009E7851" w:rsidRPr="009E7851" w:rsidRDefault="009E7851" w:rsidP="009E7851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9E785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发射通道数</w:t>
            </w:r>
          </w:p>
        </w:tc>
        <w:tc>
          <w:tcPr>
            <w:tcW w:w="4140" w:type="dxa"/>
            <w:noWrap/>
            <w:vAlign w:val="bottom"/>
            <w:hideMark/>
          </w:tcPr>
          <w:p w14:paraId="64E301BF" w14:textId="77777777" w:rsidR="009E7851" w:rsidRPr="009E7851" w:rsidRDefault="009E7851" w:rsidP="009E7851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9E785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4</w:t>
            </w:r>
          </w:p>
        </w:tc>
      </w:tr>
      <w:tr w:rsidR="009E7851" w:rsidRPr="009E7851" w14:paraId="20D51E1A" w14:textId="77777777" w:rsidTr="009E7851">
        <w:trPr>
          <w:trHeight w:val="270"/>
        </w:trPr>
        <w:tc>
          <w:tcPr>
            <w:tcW w:w="2020" w:type="dxa"/>
            <w:vMerge/>
            <w:vAlign w:val="center"/>
            <w:hideMark/>
          </w:tcPr>
          <w:p w14:paraId="3322C68C" w14:textId="77777777" w:rsidR="009E7851" w:rsidRPr="009E7851" w:rsidRDefault="009E7851" w:rsidP="009E7851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440" w:type="dxa"/>
            <w:noWrap/>
            <w:vAlign w:val="bottom"/>
            <w:hideMark/>
          </w:tcPr>
          <w:p w14:paraId="5827B536" w14:textId="77777777" w:rsidR="009E7851" w:rsidRPr="009E7851" w:rsidRDefault="009E7851" w:rsidP="009E7851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9E785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接收通道数</w:t>
            </w:r>
          </w:p>
        </w:tc>
        <w:tc>
          <w:tcPr>
            <w:tcW w:w="4140" w:type="dxa"/>
            <w:noWrap/>
            <w:vAlign w:val="bottom"/>
            <w:hideMark/>
          </w:tcPr>
          <w:p w14:paraId="065FB5FB" w14:textId="77777777" w:rsidR="009E7851" w:rsidRPr="009E7851" w:rsidRDefault="009E7851" w:rsidP="009E7851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9E785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4</w:t>
            </w:r>
          </w:p>
        </w:tc>
      </w:tr>
      <w:tr w:rsidR="009E7851" w:rsidRPr="009E7851" w14:paraId="564E5FEC" w14:textId="77777777" w:rsidTr="009E7851">
        <w:trPr>
          <w:trHeight w:val="270"/>
        </w:trPr>
        <w:tc>
          <w:tcPr>
            <w:tcW w:w="2020" w:type="dxa"/>
            <w:vMerge/>
            <w:vAlign w:val="center"/>
            <w:hideMark/>
          </w:tcPr>
          <w:p w14:paraId="2AF07C9A" w14:textId="77777777" w:rsidR="009E7851" w:rsidRPr="009E7851" w:rsidRDefault="009E7851" w:rsidP="009E7851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440" w:type="dxa"/>
            <w:noWrap/>
            <w:vAlign w:val="bottom"/>
            <w:hideMark/>
          </w:tcPr>
          <w:p w14:paraId="66E8D96A" w14:textId="77777777" w:rsidR="009E7851" w:rsidRPr="009E7851" w:rsidRDefault="009E7851" w:rsidP="009E7851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9E785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阵列类型</w:t>
            </w:r>
          </w:p>
        </w:tc>
        <w:tc>
          <w:tcPr>
            <w:tcW w:w="4140" w:type="dxa"/>
            <w:noWrap/>
            <w:vAlign w:val="bottom"/>
            <w:hideMark/>
          </w:tcPr>
          <w:p w14:paraId="0DE99D90" w14:textId="3FE61D4C" w:rsidR="009E7851" w:rsidRPr="009E7851" w:rsidRDefault="009E7851" w:rsidP="009E7851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9E785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L型（</w:t>
            </w:r>
            <w:r w:rsidR="00384C9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可</w:t>
            </w:r>
            <w:r w:rsidRPr="009E785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等效4x4虚拟阵列）</w:t>
            </w:r>
          </w:p>
        </w:tc>
      </w:tr>
      <w:tr w:rsidR="009E7851" w:rsidRPr="009E7851" w14:paraId="41EF7A26" w14:textId="77777777" w:rsidTr="009E7851">
        <w:trPr>
          <w:trHeight w:val="270"/>
        </w:trPr>
        <w:tc>
          <w:tcPr>
            <w:tcW w:w="2020" w:type="dxa"/>
            <w:vMerge/>
            <w:vAlign w:val="center"/>
            <w:hideMark/>
          </w:tcPr>
          <w:p w14:paraId="17C2CCEF" w14:textId="77777777" w:rsidR="009E7851" w:rsidRPr="009E7851" w:rsidRDefault="009E7851" w:rsidP="009E7851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440" w:type="dxa"/>
            <w:noWrap/>
            <w:vAlign w:val="bottom"/>
            <w:hideMark/>
          </w:tcPr>
          <w:p w14:paraId="273CAB64" w14:textId="77777777" w:rsidR="009E7851" w:rsidRPr="009E7851" w:rsidRDefault="009E7851" w:rsidP="009E7851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9E785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天线增益</w:t>
            </w:r>
          </w:p>
        </w:tc>
        <w:tc>
          <w:tcPr>
            <w:tcW w:w="4140" w:type="dxa"/>
            <w:noWrap/>
            <w:vAlign w:val="bottom"/>
            <w:hideMark/>
          </w:tcPr>
          <w:p w14:paraId="5D87E881" w14:textId="77777777" w:rsidR="009E7851" w:rsidRPr="009E7851" w:rsidRDefault="009E7851" w:rsidP="009E7851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9E785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 xml:space="preserve">&gt;12 </w:t>
            </w:r>
            <w:proofErr w:type="spellStart"/>
            <w:r w:rsidRPr="009E785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dBi</w:t>
            </w:r>
            <w:proofErr w:type="spellEnd"/>
          </w:p>
        </w:tc>
      </w:tr>
      <w:tr w:rsidR="009E7851" w:rsidRPr="009E7851" w14:paraId="0EFD56A1" w14:textId="77777777" w:rsidTr="009E7851">
        <w:trPr>
          <w:trHeight w:val="270"/>
        </w:trPr>
        <w:tc>
          <w:tcPr>
            <w:tcW w:w="2020" w:type="dxa"/>
            <w:vMerge/>
            <w:vAlign w:val="center"/>
            <w:hideMark/>
          </w:tcPr>
          <w:p w14:paraId="1B2DE31E" w14:textId="77777777" w:rsidR="009E7851" w:rsidRPr="009E7851" w:rsidRDefault="009E7851" w:rsidP="009E7851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440" w:type="dxa"/>
            <w:noWrap/>
            <w:vAlign w:val="bottom"/>
            <w:hideMark/>
          </w:tcPr>
          <w:p w14:paraId="4A6EAB2C" w14:textId="77777777" w:rsidR="009E7851" w:rsidRPr="009E7851" w:rsidRDefault="009E7851" w:rsidP="009E7851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9E785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天线类型</w:t>
            </w:r>
          </w:p>
        </w:tc>
        <w:tc>
          <w:tcPr>
            <w:tcW w:w="4140" w:type="dxa"/>
            <w:noWrap/>
            <w:vAlign w:val="bottom"/>
            <w:hideMark/>
          </w:tcPr>
          <w:p w14:paraId="12A99672" w14:textId="57D84054" w:rsidR="009E7851" w:rsidRPr="009E7851" w:rsidRDefault="009E7851" w:rsidP="009E7851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9E785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喇叭天线</w:t>
            </w:r>
            <w:r w:rsidR="00413DD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 xml:space="preserve"> 或者 </w:t>
            </w:r>
            <w:r w:rsidRPr="009E785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微带天线</w:t>
            </w:r>
          </w:p>
        </w:tc>
      </w:tr>
      <w:tr w:rsidR="009E7851" w:rsidRPr="009E7851" w14:paraId="63119653" w14:textId="77777777" w:rsidTr="009E7851">
        <w:trPr>
          <w:trHeight w:val="270"/>
        </w:trPr>
        <w:tc>
          <w:tcPr>
            <w:tcW w:w="2020" w:type="dxa"/>
            <w:vMerge/>
            <w:vAlign w:val="center"/>
            <w:hideMark/>
          </w:tcPr>
          <w:p w14:paraId="27F10F58" w14:textId="77777777" w:rsidR="009E7851" w:rsidRPr="009E7851" w:rsidRDefault="009E7851" w:rsidP="009E7851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440" w:type="dxa"/>
            <w:noWrap/>
            <w:vAlign w:val="bottom"/>
            <w:hideMark/>
          </w:tcPr>
          <w:p w14:paraId="65E666ED" w14:textId="77777777" w:rsidR="009E7851" w:rsidRPr="009E7851" w:rsidRDefault="009E7851" w:rsidP="009E7851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9E785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天线相位一致性</w:t>
            </w:r>
          </w:p>
        </w:tc>
        <w:tc>
          <w:tcPr>
            <w:tcW w:w="4140" w:type="dxa"/>
            <w:noWrap/>
            <w:vAlign w:val="bottom"/>
            <w:hideMark/>
          </w:tcPr>
          <w:p w14:paraId="530788A2" w14:textId="39E15347" w:rsidR="009E7851" w:rsidRPr="009E7851" w:rsidRDefault="009E7851" w:rsidP="009E7851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9E785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≤</w:t>
            </w:r>
            <w:r w:rsidR="00384C9A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3</w:t>
            </w:r>
            <w:r w:rsidRPr="009E785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°误差</w:t>
            </w:r>
          </w:p>
        </w:tc>
      </w:tr>
      <w:tr w:rsidR="009E7851" w:rsidRPr="009E7851" w14:paraId="4C9D3B5C" w14:textId="77777777" w:rsidTr="009E7851">
        <w:trPr>
          <w:trHeight w:val="270"/>
        </w:trPr>
        <w:tc>
          <w:tcPr>
            <w:tcW w:w="2020" w:type="dxa"/>
            <w:vMerge/>
            <w:vAlign w:val="center"/>
            <w:hideMark/>
          </w:tcPr>
          <w:p w14:paraId="34C0E870" w14:textId="77777777" w:rsidR="009E7851" w:rsidRPr="009E7851" w:rsidRDefault="009E7851" w:rsidP="009E7851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440" w:type="dxa"/>
            <w:noWrap/>
            <w:vAlign w:val="bottom"/>
            <w:hideMark/>
          </w:tcPr>
          <w:p w14:paraId="67A1D4F2" w14:textId="77777777" w:rsidR="009E7851" w:rsidRPr="009E7851" w:rsidRDefault="009E7851" w:rsidP="009E7851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9E785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波束宽度</w:t>
            </w:r>
          </w:p>
        </w:tc>
        <w:tc>
          <w:tcPr>
            <w:tcW w:w="4140" w:type="dxa"/>
            <w:noWrap/>
            <w:vAlign w:val="bottom"/>
            <w:hideMark/>
          </w:tcPr>
          <w:p w14:paraId="467333F6" w14:textId="426A7DFC" w:rsidR="009E7851" w:rsidRPr="009E7851" w:rsidRDefault="00753543" w:rsidP="009E7851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&gt;</w:t>
            </w:r>
            <w:r w:rsidR="009E7851" w:rsidRPr="009E785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40°</w:t>
            </w:r>
          </w:p>
        </w:tc>
      </w:tr>
      <w:tr w:rsidR="009E7851" w:rsidRPr="009E7851" w14:paraId="4DFB72F2" w14:textId="77777777" w:rsidTr="009E7851">
        <w:trPr>
          <w:trHeight w:val="270"/>
        </w:trPr>
        <w:tc>
          <w:tcPr>
            <w:tcW w:w="2020" w:type="dxa"/>
            <w:vMerge/>
            <w:vAlign w:val="center"/>
            <w:hideMark/>
          </w:tcPr>
          <w:p w14:paraId="46FB0DD7" w14:textId="77777777" w:rsidR="009E7851" w:rsidRPr="009E7851" w:rsidRDefault="009E7851" w:rsidP="009E7851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440" w:type="dxa"/>
            <w:noWrap/>
            <w:vAlign w:val="bottom"/>
            <w:hideMark/>
          </w:tcPr>
          <w:p w14:paraId="284ECDA5" w14:textId="343F93D8" w:rsidR="009E7851" w:rsidRPr="009E7851" w:rsidRDefault="009E7851" w:rsidP="009E7851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9E785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隔离度</w:t>
            </w:r>
          </w:p>
        </w:tc>
        <w:tc>
          <w:tcPr>
            <w:tcW w:w="4140" w:type="dxa"/>
            <w:noWrap/>
            <w:vAlign w:val="bottom"/>
            <w:hideMark/>
          </w:tcPr>
          <w:p w14:paraId="7233F2ED" w14:textId="0478AF3F" w:rsidR="009E7851" w:rsidRPr="009E7851" w:rsidRDefault="009E7851" w:rsidP="009E7851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9E785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&gt;</w:t>
            </w:r>
            <w:r w:rsidR="00753543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5</w:t>
            </w:r>
            <w:r w:rsidRPr="009E785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0dB</w:t>
            </w:r>
          </w:p>
        </w:tc>
      </w:tr>
      <w:tr w:rsidR="009E7851" w:rsidRPr="009E7851" w14:paraId="3A5ACFA4" w14:textId="77777777" w:rsidTr="009E7851">
        <w:trPr>
          <w:trHeight w:val="270"/>
        </w:trPr>
        <w:tc>
          <w:tcPr>
            <w:tcW w:w="2020" w:type="dxa"/>
            <w:vMerge/>
            <w:vAlign w:val="center"/>
            <w:hideMark/>
          </w:tcPr>
          <w:p w14:paraId="427589B4" w14:textId="77777777" w:rsidR="009E7851" w:rsidRPr="009E7851" w:rsidRDefault="009E7851" w:rsidP="009E7851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440" w:type="dxa"/>
            <w:noWrap/>
            <w:vAlign w:val="bottom"/>
            <w:hideMark/>
          </w:tcPr>
          <w:p w14:paraId="3230856C" w14:textId="77777777" w:rsidR="009E7851" w:rsidRPr="009E7851" w:rsidRDefault="009E7851" w:rsidP="009E7851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9E785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尺寸</w:t>
            </w:r>
          </w:p>
        </w:tc>
        <w:tc>
          <w:tcPr>
            <w:tcW w:w="4140" w:type="dxa"/>
            <w:noWrap/>
            <w:vAlign w:val="bottom"/>
            <w:hideMark/>
          </w:tcPr>
          <w:p w14:paraId="0A7B6192" w14:textId="77777777" w:rsidR="009E7851" w:rsidRPr="009E7851" w:rsidRDefault="009E7851" w:rsidP="009E7851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9E785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无明确要求</w:t>
            </w:r>
          </w:p>
        </w:tc>
      </w:tr>
      <w:tr w:rsidR="009E7851" w:rsidRPr="009E7851" w14:paraId="7B906F3C" w14:textId="77777777" w:rsidTr="009E7851">
        <w:trPr>
          <w:trHeight w:val="270"/>
        </w:trPr>
        <w:tc>
          <w:tcPr>
            <w:tcW w:w="2020" w:type="dxa"/>
            <w:vMerge/>
            <w:vAlign w:val="center"/>
            <w:hideMark/>
          </w:tcPr>
          <w:p w14:paraId="48DCA9DC" w14:textId="77777777" w:rsidR="009E7851" w:rsidRPr="009E7851" w:rsidRDefault="009E7851" w:rsidP="009E7851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440" w:type="dxa"/>
            <w:noWrap/>
            <w:vAlign w:val="bottom"/>
            <w:hideMark/>
          </w:tcPr>
          <w:p w14:paraId="546D2A3F" w14:textId="77777777" w:rsidR="009E7851" w:rsidRPr="009E7851" w:rsidRDefault="009E7851" w:rsidP="009E7851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9E785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极化方式（留空）</w:t>
            </w:r>
          </w:p>
        </w:tc>
        <w:tc>
          <w:tcPr>
            <w:tcW w:w="4140" w:type="dxa"/>
            <w:noWrap/>
            <w:vAlign w:val="bottom"/>
            <w:hideMark/>
          </w:tcPr>
          <w:p w14:paraId="7AFA9E1B" w14:textId="77777777" w:rsidR="009E7851" w:rsidRPr="009E7851" w:rsidRDefault="009E7851" w:rsidP="009E7851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9E785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无明确要求</w:t>
            </w:r>
          </w:p>
        </w:tc>
      </w:tr>
    </w:tbl>
    <w:p w14:paraId="3C274F53" w14:textId="0574E9B1" w:rsidR="00384C9A" w:rsidRDefault="00384C9A" w:rsidP="00384C9A">
      <w:pPr>
        <w:ind w:firstLine="420"/>
        <w:jc w:val="center"/>
        <w:rPr>
          <w:rFonts w:ascii="Times New Roman" w:eastAsia="宋体" w:hAnsi="Times New Roman" w:cs="Times New Roman"/>
        </w:rPr>
      </w:pPr>
      <w:r w:rsidRPr="00F0752A">
        <w:rPr>
          <w:rFonts w:ascii="Times New Roman" w:eastAsia="宋体" w:hAnsi="Times New Roman" w:cs="Times New Roman" w:hint="eastAsia"/>
        </w:rPr>
        <w:t>表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</w:rPr>
        <w:t>天线部分</w:t>
      </w:r>
      <w:r w:rsidRPr="003C76CA">
        <w:rPr>
          <w:rFonts w:ascii="Times New Roman" w:eastAsia="宋体" w:hAnsi="Times New Roman" w:cs="Times New Roman" w:hint="eastAsia"/>
        </w:rPr>
        <w:t>参数需求</w:t>
      </w:r>
    </w:p>
    <w:p w14:paraId="4B1AEFA8" w14:textId="77777777" w:rsidR="00384C9A" w:rsidRDefault="00384C9A" w:rsidP="00384C9A">
      <w:pPr>
        <w:ind w:firstLine="420"/>
        <w:rPr>
          <w:rFonts w:ascii="Times New Roman" w:eastAsia="宋体" w:hAnsi="Times New Roman" w:cs="Times New Roman"/>
          <w:b/>
          <w:bCs/>
        </w:rPr>
      </w:pPr>
      <w:r w:rsidRPr="001738BA">
        <w:rPr>
          <w:rFonts w:ascii="Times New Roman" w:eastAsia="宋体" w:hAnsi="Times New Roman" w:cs="Times New Roman" w:hint="eastAsia"/>
          <w:b/>
          <w:bCs/>
        </w:rPr>
        <w:t>以上参数并非最终参数，可随时更改。</w:t>
      </w:r>
    </w:p>
    <w:p w14:paraId="2A2DDAE4" w14:textId="77777777" w:rsidR="009E7851" w:rsidRPr="00384C9A" w:rsidRDefault="009E7851" w:rsidP="009E7851">
      <w:pPr>
        <w:rPr>
          <w:rFonts w:hint="eastAsia"/>
        </w:rPr>
      </w:pPr>
    </w:p>
    <w:sectPr w:rsidR="009E7851" w:rsidRPr="00384C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4717B"/>
    <w:multiLevelType w:val="multilevel"/>
    <w:tmpl w:val="989C20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00" w:hanging="1440"/>
      </w:pPr>
      <w:rPr>
        <w:rFonts w:hint="default"/>
      </w:rPr>
    </w:lvl>
  </w:abstractNum>
  <w:abstractNum w:abstractNumId="1" w15:restartNumberingAfterBreak="0">
    <w:nsid w:val="748E2A2A"/>
    <w:multiLevelType w:val="multilevel"/>
    <w:tmpl w:val="A66E4A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00" w:hanging="1440"/>
      </w:pPr>
      <w:rPr>
        <w:rFonts w:hint="default"/>
      </w:rPr>
    </w:lvl>
  </w:abstractNum>
  <w:num w:numId="1" w16cid:durableId="1231505062">
    <w:abstractNumId w:val="0"/>
  </w:num>
  <w:num w:numId="2" w16cid:durableId="1777001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2CA"/>
    <w:rsid w:val="000220E8"/>
    <w:rsid w:val="000822C8"/>
    <w:rsid w:val="000F5F57"/>
    <w:rsid w:val="00132FA2"/>
    <w:rsid w:val="00154159"/>
    <w:rsid w:val="00172C29"/>
    <w:rsid w:val="001738BA"/>
    <w:rsid w:val="00195C57"/>
    <w:rsid w:val="001A7943"/>
    <w:rsid w:val="001B61DF"/>
    <w:rsid w:val="001F572C"/>
    <w:rsid w:val="00232C87"/>
    <w:rsid w:val="002548F5"/>
    <w:rsid w:val="00281019"/>
    <w:rsid w:val="002C451A"/>
    <w:rsid w:val="002F3B3A"/>
    <w:rsid w:val="00325E3B"/>
    <w:rsid w:val="00347500"/>
    <w:rsid w:val="00366713"/>
    <w:rsid w:val="00384C9A"/>
    <w:rsid w:val="00386C3C"/>
    <w:rsid w:val="00390CFD"/>
    <w:rsid w:val="00394F27"/>
    <w:rsid w:val="003A0455"/>
    <w:rsid w:val="003C1B95"/>
    <w:rsid w:val="003C76CA"/>
    <w:rsid w:val="003F251C"/>
    <w:rsid w:val="00401FBE"/>
    <w:rsid w:val="00410A9A"/>
    <w:rsid w:val="00413DDA"/>
    <w:rsid w:val="004549B9"/>
    <w:rsid w:val="004619D8"/>
    <w:rsid w:val="004C2332"/>
    <w:rsid w:val="004D4A42"/>
    <w:rsid w:val="00513ED5"/>
    <w:rsid w:val="00515013"/>
    <w:rsid w:val="00523D25"/>
    <w:rsid w:val="00534A7E"/>
    <w:rsid w:val="00565605"/>
    <w:rsid w:val="00573634"/>
    <w:rsid w:val="00575294"/>
    <w:rsid w:val="005A6659"/>
    <w:rsid w:val="005D0C80"/>
    <w:rsid w:val="005F0E79"/>
    <w:rsid w:val="00600A41"/>
    <w:rsid w:val="00616B1D"/>
    <w:rsid w:val="00624111"/>
    <w:rsid w:val="00627A0F"/>
    <w:rsid w:val="00635FC3"/>
    <w:rsid w:val="00647DB1"/>
    <w:rsid w:val="00661823"/>
    <w:rsid w:val="006628AA"/>
    <w:rsid w:val="00664004"/>
    <w:rsid w:val="00697528"/>
    <w:rsid w:val="006B6613"/>
    <w:rsid w:val="006D5CDE"/>
    <w:rsid w:val="006F2488"/>
    <w:rsid w:val="006F51E8"/>
    <w:rsid w:val="00724932"/>
    <w:rsid w:val="00751F07"/>
    <w:rsid w:val="00753543"/>
    <w:rsid w:val="00776505"/>
    <w:rsid w:val="00777B73"/>
    <w:rsid w:val="00791200"/>
    <w:rsid w:val="007C5EE7"/>
    <w:rsid w:val="00883606"/>
    <w:rsid w:val="008A7387"/>
    <w:rsid w:val="008D403B"/>
    <w:rsid w:val="008E7698"/>
    <w:rsid w:val="00920F3C"/>
    <w:rsid w:val="009A5C40"/>
    <w:rsid w:val="009A6288"/>
    <w:rsid w:val="009A7103"/>
    <w:rsid w:val="009B4468"/>
    <w:rsid w:val="009E7851"/>
    <w:rsid w:val="00A65C57"/>
    <w:rsid w:val="00A95D77"/>
    <w:rsid w:val="00AA5523"/>
    <w:rsid w:val="00AA6119"/>
    <w:rsid w:val="00AB4D25"/>
    <w:rsid w:val="00AC63BD"/>
    <w:rsid w:val="00B21593"/>
    <w:rsid w:val="00B6447D"/>
    <w:rsid w:val="00B96180"/>
    <w:rsid w:val="00BD00EB"/>
    <w:rsid w:val="00BF5E31"/>
    <w:rsid w:val="00C40481"/>
    <w:rsid w:val="00C54E6A"/>
    <w:rsid w:val="00C74EA7"/>
    <w:rsid w:val="00CA732C"/>
    <w:rsid w:val="00CA7FF4"/>
    <w:rsid w:val="00CC1BD2"/>
    <w:rsid w:val="00CE0FF1"/>
    <w:rsid w:val="00D139B0"/>
    <w:rsid w:val="00D678BF"/>
    <w:rsid w:val="00D7792E"/>
    <w:rsid w:val="00D9569D"/>
    <w:rsid w:val="00DA7BED"/>
    <w:rsid w:val="00DF62CA"/>
    <w:rsid w:val="00E36A58"/>
    <w:rsid w:val="00E503AC"/>
    <w:rsid w:val="00E50BA0"/>
    <w:rsid w:val="00E86686"/>
    <w:rsid w:val="00EA5F32"/>
    <w:rsid w:val="00F0752A"/>
    <w:rsid w:val="00F44E2F"/>
    <w:rsid w:val="00F50018"/>
    <w:rsid w:val="00F67BA6"/>
    <w:rsid w:val="00F90A5A"/>
    <w:rsid w:val="00FA68CB"/>
    <w:rsid w:val="00FB7FC9"/>
    <w:rsid w:val="00FD65ED"/>
    <w:rsid w:val="00FE6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5951E5"/>
  <w15:chartTrackingRefBased/>
  <w15:docId w15:val="{0C72655E-657E-4114-8FC9-3DD09C846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22C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F62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6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62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62C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62C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62C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62C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62C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62C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62C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62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6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62C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62C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F62C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62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62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62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62C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6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62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62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6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62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62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62C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62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62C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F62CA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51501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7</Pages>
  <Words>511</Words>
  <Characters>2914</Characters>
  <Application>Microsoft Office Word</Application>
  <DocSecurity>0</DocSecurity>
  <Lines>24</Lines>
  <Paragraphs>6</Paragraphs>
  <ScaleCrop>false</ScaleCrop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宇涛 向</dc:creator>
  <cp:keywords/>
  <dc:description/>
  <cp:lastModifiedBy>宇涛 向</cp:lastModifiedBy>
  <cp:revision>91</cp:revision>
  <dcterms:created xsi:type="dcterms:W3CDTF">2025-08-23T14:58:00Z</dcterms:created>
  <dcterms:modified xsi:type="dcterms:W3CDTF">2025-08-23T21:20:00Z</dcterms:modified>
</cp:coreProperties>
</file>