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EEA1" w14:textId="2047B068" w:rsidR="00B404C0" w:rsidRPr="00B404C0" w:rsidRDefault="00B404C0" w:rsidP="00F71A8E">
      <w:pPr>
        <w:rPr>
          <w:lang w:val="en-US"/>
        </w:rPr>
      </w:pPr>
      <w:r w:rsidRPr="00B404C0">
        <w:rPr>
          <w:lang w:val="en-US"/>
        </w:rPr>
        <w:fldChar w:fldCharType="begin"/>
      </w:r>
      <w:r w:rsidRPr="00B404C0">
        <w:rPr>
          <w:lang w:val="en-US"/>
        </w:rPr>
        <w:instrText>HYPERLINK "</w:instrText>
      </w:r>
      <w:r w:rsidRPr="00B404C0">
        <w:rPr>
          <w:lang w:val="en-US"/>
        </w:rPr>
        <w:instrText>https://www.sciencedirect.com/search?qs=%22nature-based%20solutions%22%20AND%20%28%22landscape%20characterisation%22%20OR%20%22landscape%20analysis%22%29&amp;offset=25</w:instrText>
      </w:r>
      <w:r w:rsidRPr="00B404C0">
        <w:rPr>
          <w:lang w:val="en-US"/>
        </w:rPr>
        <w:instrText>"</w:instrText>
      </w:r>
      <w:r w:rsidRPr="00B404C0">
        <w:rPr>
          <w:lang w:val="en-US"/>
        </w:rPr>
        <w:fldChar w:fldCharType="separate"/>
      </w:r>
      <w:r w:rsidRPr="00B404C0">
        <w:rPr>
          <w:rStyle w:val="Hyperlink"/>
          <w:lang w:val="en-US"/>
        </w:rPr>
        <w:t>https://www.sciencedirect.com/search?qs=%22nature-based%20solutions%22%20AND%20%28%22landscape%20characterisation%22%20OR%20%22landscape%20analysis%22%29&amp;offset=25</w:t>
      </w:r>
      <w:r w:rsidRPr="00B404C0">
        <w:rPr>
          <w:lang w:val="en-US"/>
        </w:rPr>
        <w:fldChar w:fldCharType="end"/>
      </w:r>
      <w:r w:rsidRPr="00B404C0">
        <w:rPr>
          <w:lang w:val="en-US"/>
        </w:rPr>
        <w:t xml:space="preserve"> </w:t>
      </w:r>
    </w:p>
    <w:p w14:paraId="035BF3D7" w14:textId="71749E03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A. </w:t>
      </w:r>
      <w:r>
        <w:rPr>
          <w:b/>
          <w:bCs/>
          <w:lang w:val="en-US"/>
        </w:rPr>
        <w:t>Main</w:t>
      </w:r>
      <w:r w:rsidRPr="00F71A8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search</w:t>
      </w:r>
      <w:r w:rsidRPr="00F71A8E">
        <w:rPr>
          <w:b/>
          <w:bCs/>
          <w:lang w:val="en-US"/>
        </w:rPr>
        <w:t xml:space="preserve">: Landscape </w:t>
      </w:r>
      <w:proofErr w:type="spellStart"/>
      <w:r w:rsidRPr="00F71A8E">
        <w:rPr>
          <w:b/>
          <w:bCs/>
          <w:lang w:val="en-US"/>
        </w:rPr>
        <w:t>Characterisation</w:t>
      </w:r>
      <w:proofErr w:type="spellEnd"/>
      <w:r w:rsidRPr="00F71A8E">
        <w:rPr>
          <w:b/>
          <w:bCs/>
          <w:lang w:val="en-US"/>
        </w:rPr>
        <w:t xml:space="preserve"> for </w:t>
      </w:r>
      <w:proofErr w:type="spellStart"/>
      <w:r w:rsidR="00B404C0">
        <w:rPr>
          <w:b/>
          <w:bCs/>
          <w:lang w:val="en-US"/>
        </w:rPr>
        <w:t>NbS</w:t>
      </w:r>
      <w:proofErr w:type="spellEnd"/>
      <w:r w:rsidR="00B404C0">
        <w:rPr>
          <w:b/>
          <w:bCs/>
          <w:lang w:val="en-US"/>
        </w:rPr>
        <w:t xml:space="preserve"> </w:t>
      </w:r>
      <w:r w:rsidRPr="00F71A8E">
        <w:rPr>
          <w:b/>
          <w:bCs/>
          <w:lang w:val="en-US"/>
        </w:rPr>
        <w:t>Planning</w:t>
      </w:r>
    </w:p>
    <w:p w14:paraId="79A620E5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("climate resilience" OR "climate adaptation")</w:t>
      </w:r>
    </w:p>
    <w:p w14:paraId="7548EE52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("planning" OR "resilience assessment")</w:t>
      </w:r>
    </w:p>
    <w:p w14:paraId="09EBA6D2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("landscape classification" OR "landscape mapping") AND ("climate change" OR "sustainability planning")</w:t>
      </w:r>
    </w:p>
    <w:p w14:paraId="129377FE" w14:textId="77777777" w:rsidR="00F71A8E" w:rsidRPr="00F71A8E" w:rsidRDefault="00F71A8E" w:rsidP="00F71A8E">
      <w:pPr>
        <w:numPr>
          <w:ilvl w:val="0"/>
          <w:numId w:val="1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nature</w:t>
      </w:r>
      <w:proofErr w:type="gramEnd"/>
      <w:r w:rsidRPr="00F71A8E">
        <w:rPr>
          <w:lang w:val="en-US"/>
        </w:rPr>
        <w:t xml:space="preserve">-based solutions" AND ("landscape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OR "landscape analysis")</w:t>
      </w:r>
    </w:p>
    <w:p w14:paraId="24C6B5EA" w14:textId="3ADFFBED" w:rsidR="00F71A8E" w:rsidRPr="00F71A8E" w:rsidRDefault="00F71A8E" w:rsidP="00F71A8E">
      <w:pPr>
        <w:rPr>
          <w:lang w:val="en-US"/>
        </w:rPr>
      </w:pPr>
    </w:p>
    <w:p w14:paraId="763D9152" w14:textId="2152B582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B. Nature-based Solutions + Landscape Analysis</w:t>
      </w:r>
    </w:p>
    <w:p w14:paraId="2AA841F6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>" AND ("landscape typology" OR "spatial planning")</w:t>
      </w:r>
    </w:p>
    <w:p w14:paraId="13F73710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ecosystem</w:t>
      </w:r>
      <w:proofErr w:type="gramEnd"/>
      <w:r w:rsidRPr="00F71A8E">
        <w:rPr>
          <w:lang w:val="en-US"/>
        </w:rPr>
        <w:t>-based adaptation" AND ("landscape units" OR "landscape indicators")</w:t>
      </w:r>
    </w:p>
    <w:p w14:paraId="0E08193D" w14:textId="77777777" w:rsidR="00F71A8E" w:rsidRPr="00F71A8E" w:rsidRDefault="00F71A8E" w:rsidP="00F71A8E">
      <w:pPr>
        <w:numPr>
          <w:ilvl w:val="0"/>
          <w:numId w:val="2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ecology" AND ("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 xml:space="preserve"> implementation" OR "climate planning")</w:t>
      </w:r>
    </w:p>
    <w:p w14:paraId="67BCE404" w14:textId="3E6F0AD1" w:rsidR="00F71A8E" w:rsidRPr="00B404C0" w:rsidRDefault="00F71A8E" w:rsidP="00F71A8E">
      <w:pPr>
        <w:rPr>
          <w:lang w:val="en-US"/>
        </w:rPr>
      </w:pPr>
    </w:p>
    <w:p w14:paraId="548469C2" w14:textId="7D0A1384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C. Landscape and Climate Risk Mapping</w:t>
      </w:r>
    </w:p>
    <w:p w14:paraId="76DA1E6D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("hazard mapping" OR "vulnerability assessment")</w:t>
      </w:r>
    </w:p>
    <w:p w14:paraId="28CE2B78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("exposure" OR "climate risk")</w:t>
      </w:r>
    </w:p>
    <w:p w14:paraId="0866556B" w14:textId="77777777" w:rsidR="00F71A8E" w:rsidRPr="00F71A8E" w:rsidRDefault="00F71A8E" w:rsidP="00F71A8E">
      <w:pPr>
        <w:numPr>
          <w:ilvl w:val="0"/>
          <w:numId w:val="3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functions" AND ("climate hazards" OR "ecosystem services")</w:t>
      </w:r>
    </w:p>
    <w:p w14:paraId="58E78D89" w14:textId="44FEBF9A" w:rsidR="00F71A8E" w:rsidRPr="00B404C0" w:rsidRDefault="00F71A8E" w:rsidP="00F71A8E">
      <w:pPr>
        <w:rPr>
          <w:lang w:val="en-US"/>
        </w:rPr>
      </w:pPr>
    </w:p>
    <w:p w14:paraId="462DAC4B" w14:textId="069BA040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D. Functional Landscape Units &amp; Ecosystem Services</w:t>
      </w:r>
    </w:p>
    <w:p w14:paraId="613785D2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functional</w:t>
      </w:r>
      <w:proofErr w:type="gramEnd"/>
      <w:r w:rsidRPr="00F71A8E">
        <w:rPr>
          <w:lang w:val="en-US"/>
        </w:rPr>
        <w:t xml:space="preserve"> landscape units" AND ("climate resilience" OR "nature-based solutions")</w:t>
      </w:r>
    </w:p>
    <w:p w14:paraId="2A15BB8E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service bundles" AND ("resilience planning" OR "land use planning")</w:t>
      </w:r>
    </w:p>
    <w:p w14:paraId="1EC91081" w14:textId="77777777" w:rsidR="00F71A8E" w:rsidRPr="00F71A8E" w:rsidRDefault="00F71A8E" w:rsidP="00F71A8E">
      <w:pPr>
        <w:numPr>
          <w:ilvl w:val="0"/>
          <w:numId w:val="4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ecosystem</w:t>
      </w:r>
      <w:proofErr w:type="gramEnd"/>
      <w:r w:rsidRPr="00F71A8E">
        <w:rPr>
          <w:lang w:val="en-US"/>
        </w:rPr>
        <w:t xml:space="preserve"> services" AND "landscape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</w:t>
      </w:r>
    </w:p>
    <w:p w14:paraId="228AD724" w14:textId="7C096250" w:rsidR="00F71A8E" w:rsidRPr="00B404C0" w:rsidRDefault="00F71A8E" w:rsidP="00F71A8E">
      <w:pPr>
        <w:rPr>
          <w:lang w:val="en-US"/>
        </w:rPr>
      </w:pPr>
    </w:p>
    <w:p w14:paraId="436C5559" w14:textId="1B5F5CF1" w:rsidR="00F71A8E" w:rsidRPr="00F71A8E" w:rsidRDefault="00F71A8E" w:rsidP="00F71A8E">
      <w:pPr>
        <w:rPr>
          <w:b/>
          <w:bCs/>
        </w:rPr>
      </w:pPr>
      <w:r w:rsidRPr="00B404C0">
        <w:rPr>
          <w:b/>
          <w:bCs/>
          <w:lang w:val="en-US"/>
        </w:rPr>
        <w:t xml:space="preserve"> </w:t>
      </w:r>
      <w:r w:rsidRPr="00F71A8E">
        <w:rPr>
          <w:b/>
          <w:bCs/>
        </w:rPr>
        <w:t>E. Planning Tools &amp; Frameworks</w:t>
      </w:r>
    </w:p>
    <w:p w14:paraId="2E1305EF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framework" AND ("adaptation planning" OR "strategic spatial planning")</w:t>
      </w:r>
    </w:p>
    <w:p w14:paraId="2AD76A0F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indicators" AND ("resilience" OR "</w:t>
      </w:r>
      <w:proofErr w:type="spellStart"/>
      <w:r w:rsidRPr="00F71A8E">
        <w:rPr>
          <w:lang w:val="en-US"/>
        </w:rPr>
        <w:t>NbS</w:t>
      </w:r>
      <w:proofErr w:type="spell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prioritisation</w:t>
      </w:r>
      <w:proofErr w:type="spellEnd"/>
      <w:r w:rsidRPr="00F71A8E">
        <w:rPr>
          <w:lang w:val="en-US"/>
        </w:rPr>
        <w:t>")</w:t>
      </w:r>
    </w:p>
    <w:p w14:paraId="250C78D3" w14:textId="77777777" w:rsidR="00F71A8E" w:rsidRPr="00F71A8E" w:rsidRDefault="00F71A8E" w:rsidP="00F71A8E">
      <w:pPr>
        <w:numPr>
          <w:ilvl w:val="0"/>
          <w:numId w:val="5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mapping" AND ("decision support" OR "scenario planning")</w:t>
      </w:r>
    </w:p>
    <w:p w14:paraId="6A83F30B" w14:textId="0F0DA26F" w:rsidR="00F71A8E" w:rsidRPr="00B404C0" w:rsidRDefault="00F71A8E" w:rsidP="00F71A8E">
      <w:pPr>
        <w:rPr>
          <w:lang w:val="en-US"/>
        </w:rPr>
      </w:pPr>
    </w:p>
    <w:p w14:paraId="630FD645" w14:textId="38D552A7" w:rsidR="00F71A8E" w:rsidRPr="00F71A8E" w:rsidRDefault="00F71A8E" w:rsidP="00F71A8E">
      <w:pPr>
        <w:rPr>
          <w:b/>
          <w:bCs/>
          <w:lang w:val="en-US"/>
        </w:rPr>
      </w:pPr>
      <w:r w:rsidRPr="00F71A8E">
        <w:rPr>
          <w:b/>
          <w:bCs/>
          <w:lang w:val="en-US"/>
        </w:rPr>
        <w:t xml:space="preserve"> F. Integration: Modelling &amp; Mapping Tools</w:t>
      </w:r>
    </w:p>
    <w:p w14:paraId="719BF6C5" w14:textId="77777777" w:rsidR="00F71A8E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</w:t>
      </w:r>
      <w:proofErr w:type="spellStart"/>
      <w:r w:rsidRPr="00F71A8E">
        <w:rPr>
          <w:lang w:val="en-US"/>
        </w:rPr>
        <w:t>characterisation</w:t>
      </w:r>
      <w:proofErr w:type="spellEnd"/>
      <w:r w:rsidRPr="00F71A8E">
        <w:rPr>
          <w:lang w:val="en-US"/>
        </w:rPr>
        <w:t>" AND ("GIS" OR "remote sensing" OR "modelling")</w:t>
      </w:r>
    </w:p>
    <w:p w14:paraId="0756DE61" w14:textId="77777777" w:rsidR="00F71A8E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lastRenderedPageBreak/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typology" AND ("multi-criteria analysis" OR "spatial decision support systems")</w:t>
      </w:r>
    </w:p>
    <w:p w14:paraId="69057104" w14:textId="7DDB37AC" w:rsidR="00CE7F82" w:rsidRPr="00F71A8E" w:rsidRDefault="00F71A8E" w:rsidP="00F71A8E">
      <w:pPr>
        <w:numPr>
          <w:ilvl w:val="0"/>
          <w:numId w:val="6"/>
        </w:numPr>
        <w:rPr>
          <w:lang w:val="en-US"/>
        </w:rPr>
      </w:pPr>
      <w:r w:rsidRPr="00F71A8E">
        <w:rPr>
          <w:lang w:val="en-US"/>
        </w:rPr>
        <w:t>"</w:t>
      </w:r>
      <w:proofErr w:type="gramStart"/>
      <w:r w:rsidRPr="00F71A8E">
        <w:rPr>
          <w:lang w:val="en-US"/>
        </w:rPr>
        <w:t>landscape</w:t>
      </w:r>
      <w:proofErr w:type="gramEnd"/>
      <w:r w:rsidRPr="00F71A8E">
        <w:rPr>
          <w:lang w:val="en-US"/>
        </w:rPr>
        <w:t xml:space="preserve"> classification" AND ("climate scenarios" OR "land use simulation")</w:t>
      </w:r>
    </w:p>
    <w:sectPr w:rsidR="00CE7F82" w:rsidRPr="00F7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C51"/>
    <w:multiLevelType w:val="multilevel"/>
    <w:tmpl w:val="01A201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4500"/>
    <w:multiLevelType w:val="multilevel"/>
    <w:tmpl w:val="CAA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D6002"/>
    <w:multiLevelType w:val="multilevel"/>
    <w:tmpl w:val="D0340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F3BCB"/>
    <w:multiLevelType w:val="multilevel"/>
    <w:tmpl w:val="554CC4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B040A"/>
    <w:multiLevelType w:val="multilevel"/>
    <w:tmpl w:val="26665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F57C9"/>
    <w:multiLevelType w:val="multilevel"/>
    <w:tmpl w:val="1E7CBC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038945">
    <w:abstractNumId w:val="1"/>
  </w:num>
  <w:num w:numId="2" w16cid:durableId="2082167202">
    <w:abstractNumId w:val="2"/>
  </w:num>
  <w:num w:numId="3" w16cid:durableId="4017142">
    <w:abstractNumId w:val="4"/>
  </w:num>
  <w:num w:numId="4" w16cid:durableId="605162891">
    <w:abstractNumId w:val="5"/>
  </w:num>
  <w:num w:numId="5" w16cid:durableId="172036393">
    <w:abstractNumId w:val="3"/>
  </w:num>
  <w:num w:numId="6" w16cid:durableId="35881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E"/>
    <w:rsid w:val="00133C69"/>
    <w:rsid w:val="001D2C1E"/>
    <w:rsid w:val="0023415A"/>
    <w:rsid w:val="008C0997"/>
    <w:rsid w:val="00B404C0"/>
    <w:rsid w:val="00B96783"/>
    <w:rsid w:val="00C67252"/>
    <w:rsid w:val="00CB1660"/>
    <w:rsid w:val="00CE7F82"/>
    <w:rsid w:val="00EB0DCC"/>
    <w:rsid w:val="00F7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66C0"/>
  <w15:chartTrackingRefBased/>
  <w15:docId w15:val="{6D6E7617-8EF9-4236-96D8-6175E8A9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Lartey</dc:creator>
  <cp:keywords/>
  <dc:description/>
  <cp:lastModifiedBy>Desmond Lartey</cp:lastModifiedBy>
  <cp:revision>2</cp:revision>
  <dcterms:created xsi:type="dcterms:W3CDTF">2025-07-18T06:37:00Z</dcterms:created>
  <dcterms:modified xsi:type="dcterms:W3CDTF">2025-07-21T17:32:00Z</dcterms:modified>
</cp:coreProperties>
</file>