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8"/>
        <w:gridCol w:w="5742"/>
      </w:tblGrid>
      <w:tr>
        <w:tc>
          <w:tcPr>
            <w:tcW w:type="dxa" w:w="46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  <w:tcMar>
              <w:left w:type="dxa" w:w="120"/>
            </w:tcMar>
            <w:vAlign w:val="center"/>
          </w:tcPr>
          <w:p>
            <w:r>
              <w:drawing>
                <wp:inline distT="0" distB="0" distL="0" distR="0">
                  <wp:extent cx="199072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  <w:tcMar>
              <w:bottom w:type="dxa" w:w="330"/>
              <w:right w:type="dxa" w:w="400"/>
            </w:tcMar>
            <w:vAlign w:val="bottom"/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INVOICE</w:t>
            </w:r>
          </w:p>
        </w:tc>
      </w:tr>
    </w:tbl>
    <w:p>
      <w:pPr>
        <w:spacing w:after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60"/>
                <w:sz w:val="18"/>
                <w:szCs w:val="18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Neil Curtis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60"/>
                <w:sz w:val="18"/>
                <w:szCs w:val="18"/>
              </w:rPr>
              <w:t xml:space="preserve">FROM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Phillip Krzankowski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Findable.vip</w:t>
            </w:r>
          </w:p>
        </w:tc>
      </w:tr>
    </w:tbl>
    <w:p>
      <w:pPr>
        <w:pBdr>
          <w:bottom w:val="single" w:color="C07201" w:sz="4" w:space="1"/>
        </w:pBdr>
        <w:spacing w:after="200"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INVOICE #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001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09/18/2026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Paid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888888"/>
                <w:spacing w:val="40"/>
                <w:sz w:val="18"/>
                <w:szCs w:val="18"/>
              </w:rPr>
              <w:t xml:space="preserve">AMOUNT PAID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8"/>
                <w:szCs w:val="28"/>
              </w:rPr>
              <w:t xml:space="preserve">$400.00</w:t>
            </w:r>
          </w:p>
        </w:tc>
      </w:tr>
    </w:tbl>
    <w:p>
      <w:pPr>
        <w:spacing w:after="100" w:before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42"/>
        <w:gridCol w:w="1566"/>
        <w:gridCol w:w="1566"/>
        <w:gridCol w:w="1566"/>
      </w:tblGrid>
      <w:tr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E4B" w:val="clea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742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&amp; Website Services — Monthly Retainer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Website design, development, hosting, SEO, Google Business Profile, GSC, GA4, and ongoing maintenance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$400.00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single" w:color="DDDDDD" w:sz="1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$400.00</w:t>
            </w:r>
          </w:p>
        </w:tc>
      </w:tr>
      <w:tr>
        <w:tc>
          <w:tcPr>
            <w:tcW w:type="dxa" w:w="57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Total</w:t>
            </w:r>
          </w:p>
        </w:tc>
        <w:tc>
          <w:tcPr>
            <w:tcW w:type="dxa" w:w="1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63E4B"/>
                <w:sz w:val="22"/>
                <w:szCs w:val="22"/>
              </w:rPr>
              <w:t xml:space="preserve">$400.00</w:t>
            </w:r>
          </w:p>
        </w:tc>
      </w:tr>
    </w:tbl>
    <w:p>
      <w:pPr>
        <w:spacing w:before="400"/>
      </w:pPr>
    </w:p>
    <w:p>
      <w:pPr>
        <w:pBdr>
          <w:top w:val="single" w:color="DDDDDD" w:sz="1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Payment received — thank you.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6e45a70476223e6561fe61390bd89e34b3857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2026-09-19T00:40:15.801Z</dcterms:created>
  <dcterms:modified xsi:type="dcterms:W3CDTF">2026-09-19T00:40:15.801Z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