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8"/>
        <w:gridCol w:w="5742"/>
      </w:tblGrid>
      <w:tr>
        <w:tc>
          <w:tcPr>
            <w:tcW w:type="dxa" w:w="4698"/>
            <w:tcBorders>
              <w:top w:val="none" w:sz="0"/>
              <w:left w:val="none" w:sz="0"/>
              <w:bottom w:val="none" w:sz="0"/>
              <w:right w:val="none" w:sz="0"/>
            </w:tcBorders>
            <w:shd w:fill="163E4B" w:val="clear"/>
            <w:tcMar>
              <w:top w:type="dxa" w:w="60"/>
              <w:left w:type="dxa" w:w="100"/>
              <w:bottom w:type="dxa" w:w="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988820" cy="52001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52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2"/>
            <w:tcBorders>
              <w:top w:val="none" w:sz="0"/>
              <w:left w:val="none" w:sz="0"/>
              <w:bottom w:val="none" w:sz="0"/>
              <w:right w:val="none" w:sz="0"/>
            </w:tcBorders>
            <w:shd w:fill="163E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SEO &amp; AI Audit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CCBB"/>
                <w:sz w:val="16"/>
                <w:szCs w:val="16"/>
              </w:rPr>
              <w:t xml:space="preserve">September 3, 2026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0"/>
        <w:gridCol w:w="5220"/>
      </w:tblGrid>
      <w:tr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888888"/>
                <w:spacing w:val="60"/>
                <w:sz w:val="13"/>
                <w:szCs w:val="13"/>
              </w:rPr>
              <w:t xml:space="preserve">PREPARED FOR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3E4B"/>
                <w:sz w:val="17"/>
                <w:szCs w:val="17"/>
              </w:rPr>
              <w:t xml:space="preserve">Palmer Packaging, Inc.</w:t>
            </w:r>
          </w:p>
        </w:tc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888888"/>
                <w:spacing w:val="60"/>
                <w:sz w:val="13"/>
                <w:szCs w:val="13"/>
              </w:rPr>
              <w:t xml:space="preserve">PREPARED BY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17"/>
                <w:szCs w:val="17"/>
              </w:rPr>
              <w:t xml:space="preserve">Phillip Krzankowski • Findable.vip</w:t>
            </w:r>
          </w:p>
        </w:tc>
      </w:tr>
    </w:tbl>
    <w:p>
      <w:pPr>
        <w:pBdr>
          <w:bottom w:val="single" w:color="C07201" w:sz="4"/>
        </w:pBdr>
        <w:spacing w:after="0" w:before="0"/>
      </w:pPr>
    </w:p>
    <w:p>
      <w:pPr>
        <w:spacing w:after="0" w:before="1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YOUR ONLINE VISIBILITY RIGHT NOW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2640"/>
        <w:gridCol w:w="2640"/>
        <w:gridCol w:w="2520"/>
      </w:tblGrid>
      <w:tr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0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GOOGLE RANKING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FOR YOUR AREA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0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SEARCH ENGINE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OPTIMIZATION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0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AI ASSISTANT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VISIBILITY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Low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OVERALL ONLINE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PRESENCE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WHAT WE FOUND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740"/>
      </w:tblGrid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website is buried on Google for "packaging supplies Chicago" — competitors like Shorr and Uline appear first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When people ask ChatGPT or Gemini for a packaging supplier near Chicago — they recommend Cross, Welch, and Pinnacle. Not you.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website isn't set up for Google to understand what you sell or where you're located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meta description has a typo ("Fulline") and doesn't mention packaging or your service area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CC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WARN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website has no favicon, no sitemap, and no page structure that search engines expect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4ADE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PASS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 have 4.5 stars with 43 Google reviews — strong social proof to build on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4ADE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PASS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 have a professional website with SSL security — a solid foundation to build on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4ADE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PASS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35+ years in business with 6 distribution centers nationwide — a major competitive advantage</w:t>
            </w:r>
          </w:p>
        </w:tc>
      </w:tr>
    </w:tbl>
    <w:p>
      <w:pPr>
        <w:spacing w:after="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AI ASSISTANT VISIBILITY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More people are asking AI for recommendations instead of Googling. Here's what happens when someone asks "Who's a good packaging supplier near Chicago?"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2640"/>
        <w:gridCol w:w="2640"/>
        <w:gridCol w:w="2520"/>
      </w:tblGrid>
      <w:tr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CHATGPT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GOOGLE GEMINI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APPLE SIRI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PERPLEXITY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THE OPPORTUNITY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4ADE80" w:sz="6"/>
              <w:left w:val="single" w:color="CCDDCC" w:sz="1"/>
              <w:bottom w:val="single" w:color="CCDDCC" w:sz="1"/>
              <w:right w:val="single" w:color="CCDDCC" w:sz="1"/>
            </w:tcBorders>
            <w:shd w:fill="EE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You've been in business for over 35 years with 6 distribution centers, a company-owned fleet, and 43 Google reviews at 4.5 stars — that's a real operation with real credibility.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63E4B"/>
                <w:sz w:val="18"/>
                <w:szCs w:val="18"/>
              </w:rPr>
              <w:t xml:space="preserve">But right now, someone searching "packaging supplies near me" or asking AI for a supplier will find Cross, Welch, and Pinnacle before Palmer Packaging.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one of these issues is fixable. We can get your website ranking higher, get you recommended by AI assistants, and make sure leads come directly to you — not to a competitor.</w:t>
            </w:r>
          </w:p>
        </w:tc>
      </w:tr>
    </w:tbl>
    <w:p>
      <w:pPr>
        <w:spacing w:after="0" w:before="160"/>
      </w:pPr>
    </w:p>
    <w:p>
      <w:pPr>
        <w:pBdr>
          <w:top w:val="single" w:color="CCCCCC" w:sz="2"/>
        </w:pBdr>
        <w:spacing w:before="80"/>
      </w:pPr>
      <w:r>
        <w:rPr>
          <w:rFonts w:ascii="Arial" w:cs="Arial" w:eastAsia="Arial" w:hAnsi="Arial"/>
          <w:color w:val="888888"/>
          <w:sz w:val="13"/>
          <w:szCs w:val="13"/>
        </w:rPr>
        <w:t xml:space="preserve">Source: Google Search &amp; AI assistant audit • palmerpackaging.com</w:t>
      </w:r>
      <w:r>
        <w:rPr>
          <w:rFonts w:ascii="Arial" w:cs="Arial" w:eastAsia="Arial" w:hAnsi="Arial"/>
          <w:sz w:val="13"/>
          <w:szCs w:val="13"/>
        </w:rPr>
        <w:t xml:space="preserve">                              </w:t>
      </w:r>
      <w:r>
        <w:rPr>
          <w:rFonts w:ascii="Arial" w:cs="Arial" w:eastAsia="Arial" w:hAnsi="Arial"/>
          <w:b/>
          <w:bCs/>
          <w:color w:val="163E4B"/>
          <w:sz w:val="13"/>
          <w:szCs w:val="13"/>
        </w:rPr>
        <w:t xml:space="preserve">Prepared by Findable.vip</w:t>
      </w:r>
    </w:p>
    <w:p>
      <w:pPr>
        <w:spacing w:before="30"/>
      </w:pPr>
      <w:r>
        <w:rPr>
          <w:rFonts w:ascii="Arial" w:cs="Arial" w:eastAsia="Arial" w:hAnsi="Arial"/>
          <w:i/>
          <w:iCs/>
          <w:color w:val="888888"/>
          <w:sz w:val="12"/>
          <w:szCs w:val="12"/>
        </w:rPr>
        <w:t xml:space="preserve">This report is confidential and prepared exclusively for Palmer Packaging, Inc.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e45a70476223e6561fe61390bd89e34b385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2026-09-03T18:49:06.620Z</dcterms:created>
  <dcterms:modified xsi:type="dcterms:W3CDTF">2026-09-03T18:49:06.621Z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