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4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499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4A2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Plataforma Conecta</w:t>
      </w:r>
    </w:p>
    <w:p w14:paraId="000004B7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Integración con Nivelar</w:t>
      </w:r>
    </w:p>
    <w:p w14:paraId="000004C6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4C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4D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4D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4E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4E9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4F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4F7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4F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505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526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ESTADO
Propuesta para evaluación</w:t>
            </w:r>
          </w:p>
          <w:p w14:paraId="00000530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540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  <w:p>
            <w:r>
              <w:t/>
            </w:r>
          </w:p>
        </w:tc>
        <w:tc>
          <w:tcPr/>
          <w:p w14:paraId="0000054B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PROPONE
Plataforma Conecta</w:t>
            </w:r>
            <w:r>
              <w:rPr>
                <w:rtl w:val="0"/>
              </w:rPr>
            </w:r>
          </w:p>
          <w:p w14:paraId="00000558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573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  <w:p>
            <w:r>
              <w:t/>
            </w:r>
          </w:p>
        </w:tc>
        <w:tc>
          <w:tcPr/>
          <w:p w14:paraId="0000057E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FECHA
15 de septiembre de 2026</w:t>
            </w:r>
            <w:r>
              <w:rPr>
                <w:rtl w:val="0"/>
              </w:rPr>
            </w:r>
          </w:p>
          <w:p w14:paraId="0000058B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</w:p>
        </w:tc>
      </w:tr>
    </w:tbl>
    <w:p w14:paraId="00000595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5BF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Dirigido 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5D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Asesor e ingeniería de Nivelar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60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Propósito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62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Acordar datos, alcance y viabilidad de integración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63D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Proceso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65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Macroproceso contable de PYMES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681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Resultado esperado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6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Definición técnica y plan de piloto conjunto</w:t>
            </w:r>
            <w:r>
              <w:rPr>
                <w:rtl w:val="0"/>
              </w:rPr>
            </w:r>
          </w:p>
        </w:tc>
      </w:tr>
    </w:tbl>
    <w:p>
      <w:r>
        <w:br w:type="page"/>
      </w:r>
    </w:p>
    <w:p w14:paraId="000006B0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  Objetivo ejecutivo</w:t>
      </w:r>
      <w:r>
        <w:rPr>
          <w:rtl w:val="0"/>
        </w:rPr>
      </w:r>
    </w:p>
    <w:p w14:paraId="000006C5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Proponemos integrar Nivelar con Plataforma Conecta para relacionar el tiempo de trabajo de los funcionarios con las empresas atendidas, las responsabilidades contables y los resultados validados. Buscamos mejorar la planeación, identificar reprocesos y evaluar capacidad disponible para asumir nuevas empresas o actividades de auditoría.</w:t>
      </w:r>
      <w:r>
        <w:rPr>
          <w:rtl w:val="0"/>
        </w:rPr>
      </w:r>
    </w:p>
    <w:p w14:paraId="000006D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Solicitamos una sesión de descubrimiento con el asesor y el equipo técnico de Nivelar para confirmar las capacidades de captura, la disponibilidad de datos y el mecanismo de intercambio. La conexión a aplicaciones, por sí sola, no demuestra la finalización ni la calidad del trabajo.</w:t>
      </w:r>
      <w:r>
        <w:rPr>
          <w:rtl w:val="0"/>
        </w:rPr>
      </w:r>
    </w:p>
    <w:p w14:paraId="000006E3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2  Contexto organizacional</w:t>
      </w:r>
      <w:r>
        <w:rPr>
          <w:rtl w:val="0"/>
        </w:rPr>
      </w:r>
    </w:p>
    <w:p w14:paraId="000006F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Conecta estructura el trabajo en tres niveles: Gerente PYMES, Contador Auditor y Analista Integrador. Las fichas organizan responsabilidades, subactividades, tareas, controles y resultados. También contamos con una relación inicial de 33 empresas o clientes distribuidos en cuatro carteras, con días asignados por empresa.</w:t>
      </w:r>
      <w:r>
        <w:rPr>
          <w:rtl w:val="0"/>
        </w:rPr>
      </w:r>
    </w:p>
    <w:p w14:paraId="0000070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El macroproceso comprende seis frentes: despliegue y parametrización; captura y procesamiento; aseguramiento y control; gestión tributaria; información financiera; y gestión documental y archivo.</w:t>
      </w:r>
      <w:r>
        <w:rPr>
          <w:rtl w:val="0"/>
        </w:rPr>
      </w:r>
    </w:p>
    <w:p w14:paraId="0000071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3  Responsabilidad de cada plataforma</w:t>
      </w:r>
      <w:r>
        <w:rPr>
          <w:rtl w:val="0"/>
        </w:rPr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75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Plataforma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77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Aporte propuesto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79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Conecta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7A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Identidad y cargo, empresas asignadas, planificación, estructura funcional, entregables, controles y validación del trabajo.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7C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Nivelar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7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Registros de conexión y actividad, intervalos y categorías disponibles, con su definición y cobertura confirmadas por el proveedor.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80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Integración conjunta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82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Vinculación por identificadores, atribución del tiempo a empresa y responsabilidad, tratamiento de faltantes y trazabilidad de correcciones.</w:t>
            </w:r>
            <w:r>
              <w:rPr>
                <w:rtl w:val="0"/>
              </w:rPr>
            </w:r>
          </w:p>
        </w:tc>
      </w:tr>
    </w:tbl>
    <w:p w14:paraId="0000083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Conecta dispone de una base de integración para consultar empleados y resúmenes diarios de Nivelar. Deben verificarse su correspondencia con la API vigente y su operación real antes de activar el piloto.</w:t>
      </w:r>
      <w:r>
        <w:rPr>
          <w:rtl w:val="0"/>
        </w:rPr>
      </w:r>
    </w:p>
    <w:p>
      <w:r>
        <w:br w:type="page"/>
      </w:r>
    </w:p>
    <w:p w14:paraId="0000084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4  Información que necesitamos confirmar</w:t>
      </w:r>
      <w:r>
        <w:rPr>
          <w:rtl w:val="0"/>
        </w:rPr>
      </w:r>
    </w:p>
    <w:p w14:paraId="0000085B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Solicitamos documentación técnica, un diccionario de campos y una muestra anonimizada de una semana. Para cada dato necesitamos conocer significado, unidad, periodicidad, disponibilidad y tratamiento de registros incompletos.</w:t>
      </w:r>
      <w:r>
        <w:rPr>
          <w:rtl w:val="0"/>
        </w:rPr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89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Tema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8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Pregunta para Nivelar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8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Identidad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8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¿Existe un identificador estable por funcionario para vincularlo con Conecta, sin depender exclusivamente del nombre o correo?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90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Tiempo y cobertura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92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¿Se entregan totales diarios o intervalos con inicio, fin y duración? ¿Qué zona horaria y unidades se utilizan? ¿Cómo se detectan períodos sin captura?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9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Empresa y actividad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96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¿Puede Nivelar registrar o recibir un código de empresa cliente, proyecto y responsabilidad? ¿Ofrece etiquetas de trabajo o alguna forma de asociarlas?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9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Clasificaciones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9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¿Cómo define productivo, improductivo, neutral e inactividad? ¿Las categorías se superponen y las reglas varían según el cargo?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9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Trabajo no capturado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9D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¿Cómo contempla reuniones, llamadas, visitas y trabajo fuera del computador? ¿Cómo evita duplicar tiempo entre dispositivos?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9F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Historial y correcciones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A1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¿Cada registro tiene identificador y fecha de actualización? ¿Cómo se consultan correcciones, duplicados, faltantes e históricos?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A3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Acceso técnico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A5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¿Qué autenticación, permisos, límites, paginación y frecuencia de actualización ofrece la API? ¿Permite consultas periódicas o notificaciones automáticas?</w:t>
            </w:r>
            <w:r>
              <w:rPr>
                <w:rtl w:val="0"/>
              </w:rPr>
            </w:r>
          </w:p>
        </w:tc>
      </w:tr>
    </w:tbl>
    <w:p w14:paraId="00000A63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Pregunta decisiva</w:t>
      </w:r>
      <w:r>
        <w:rPr>
          <w:rtl w:val="0"/>
        </w:rPr>
      </w:r>
    </w:p>
    <w:p w14:paraId="00000A7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¿Nivelar identifica para qué empresa trabaja el funcionario o únicamente qué aplicación utiliza? Esta respuesta determina cómo construiremos la atribución por cliente.</w:t>
      </w:r>
      <w:r>
        <w:rPr>
          <w:rtl w:val="0"/>
        </w:rPr>
      </w:r>
    </w:p>
    <w:p w14:paraId="00000A8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Si Nivelar no identifica la empresa, proponemos que Conecta registre la empresa y responsabilidad seleccionadas por el funcionario y concilie esa información con los intervalos disponibles. El tiempo no atribuible permanecerá identificado como tal; no se repartirá automáticamente entre clientes.</w:t>
      </w:r>
      <w:r>
        <w:rPr>
          <w:rtl w:val="0"/>
        </w:rPr>
      </w:r>
    </w:p>
    <w:p>
      <w:r>
        <w:br w:type="page"/>
      </w:r>
    </w:p>
    <w:p w14:paraId="00000A99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5  Modelo de medición</w:t>
      </w:r>
      <w:r>
        <w:rPr>
          <w:rtl w:val="0"/>
        </w:rPr>
      </w:r>
    </w:p>
    <w:p w14:paraId="00000AAE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La relación funcional propuesta es: funcionario, empresa, período, responsabilidad, subactividad o tarea, tiempo dedicado y resultado validado. Para reducir la carga de registro, el piloto comenzará por empresa y responsabilidad.</w:t>
      </w:r>
      <w:r>
        <w:rPr>
          <w:rtl w:val="0"/>
        </w:rPr>
      </w:r>
    </w:p>
    <w:p w14:paraId="00000ABD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Evaluaremos conjuntamente tiempo asignado frente a dedicado, cumplimiento de entregables y fechas, calidad de las revisiones, devoluciones y reprocesos, considerando el volumen y la complejidad de cada empresa. Los controles deberán registrar responsable de revisión, fecha, evidencia y aceptación o devolución del resultado.</w:t>
      </w:r>
      <w:r>
        <w:rPr>
          <w:rtl w:val="0"/>
        </w:rPr>
      </w:r>
    </w:p>
    <w:p w14:paraId="00000ACC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Los días asignados son una referencia de planificación. Antes de convertirlos en horas se acordarán el período de asignación y la duración de la jornada. La capacidad adicional se evaluará con el funcionario y la gerencia; nuevas cargas y condiciones de ingreso requerirán acuerdo, sin decisiones automáticas basadas únicamente en conexión.</w:t>
      </w:r>
      <w:r>
        <w:rPr>
          <w:rtl w:val="0"/>
        </w:rPr>
      </w:r>
    </w:p>
    <w:p w14:paraId="00000ADB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6  Piloto propuesto</w:t>
      </w:r>
      <w:r>
        <w:rPr>
          <w:rtl w:val="0"/>
        </w:rPr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B1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Etapa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B3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Entregable y criterio de avance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B5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Definición conjunta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B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Confirmar campos, identificadores, atribución por empresa, reglas de clasificación, responsables y mecanismo de acceso.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B9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Preparación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BA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Seleccionar un Contador Auditor y dos empresas; fijar un ciclo contable completo, días asignados, responsabilidades y entregables esperados.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BC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Validación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B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Conciliar registros recibidos con Nivelar, evitar duplicados, explicar tiempo sin asignar y contrastar dedicación con entregables aprobados.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C0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Cierre y decisión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C2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Revisar resultados con el contador y la gerencia. Acordar ajustes y decidir si existe evidencia suficiente para ampliar el piloto.</w:t>
            </w:r>
            <w:r>
              <w:rPr>
                <w:rtl w:val="0"/>
              </w:rPr>
            </w:r>
          </w:p>
        </w:tc>
      </w:tr>
    </w:tbl>
    <w:p w14:paraId="00000C35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7  Acuerdos solicitados a Nivelar</w:t>
      </w:r>
      <w:r>
        <w:rPr>
          <w:rtl w:val="0"/>
        </w:rPr>
      </w:r>
    </w:p>
    <w:p w14:paraId="00000C4A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Esperamos recibir la documentación de la API y el diccionario de datos; una muestra anonimizada; confirmación de la capacidad de identificar empresa y actividad; requisitos y condiciones de acceso; y un contacto técnico para acordar el piloto, sus tiempos y los costos que correspondan.</w:t>
      </w:r>
      <w:r>
        <w:rPr>
          <w:rtl w:val="0"/>
        </w:rPr>
      </w:r>
    </w:p>
    <w:p w14:paraId="00000C59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El intercambio se realizará desde el servidor de Conecta, con credenciales protegidas y acceso por rol. Antes del piloto acordaremos información al funcionario, datos mínimos necesarios, retención y trazabilidad. No requerimos capturas de pantalla ni contenido de documentos para esta primera etapa.</w:t>
      </w:r>
      <w:r>
        <w:rPr>
          <w:rtl w:val="0"/>
        </w:rPr>
      </w:r>
    </w:p>
    <w:p w14:paraId="00000C6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Decisión esperada: confirmar la viabilidad de vincular tiempo y trabajo contable, definir las brechas y acordar el alcance del piloto antes de una integración general.</w:t>
      </w: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</w:r>
    <w:r>
      <w:rPr>
        <w:rtl w:val="0"/>
      </w:rPr>
    </w:r>
    <w:r>
      <w:t>Plataforma Conecta | Integración con Nivelar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