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3ED0" w:rsidRPr="00053ED0" w:rsidRDefault="00053ED0" w:rsidP="00E60446">
      <w:pPr>
        <w:pStyle w:val="Heading1"/>
        <w:jc w:val="center"/>
      </w:pPr>
      <w:r w:rsidRPr="00053ED0">
        <w:t>Friend Affinity Finder</w:t>
      </w:r>
    </w:p>
    <w:p w:rsidR="00304B20" w:rsidRDefault="00053ED0">
      <w:r w:rsidRPr="00053ED0">
        <w:t xml:space="preserve">We live in the age of social media. Last few years have seen active and animated social engagement from all strata of society, which has led to explosion in information sharing. We have now more friends than anytime earlier, thanks to various social media platform like Facebook, Instagram, LinkedIn, Twitter and many more. It is therefore important and appropriate to understand more about the commonalities that we share with our friends in terms of their </w:t>
      </w:r>
      <w:proofErr w:type="spellStart"/>
      <w:r w:rsidRPr="00053ED0">
        <w:t>behavior</w:t>
      </w:r>
      <w:proofErr w:type="spellEnd"/>
      <w:r w:rsidRPr="00053ED0">
        <w:t xml:space="preserve">, choices, likes and dislikes and so much more.   The problem statement can leverage on the Big Five personality characteristics which represent the most widely used model for generally describing how a person engages with the world. The model includes five primary dimensions: • Agreeableness is a person's tendency to be compassionate and cooperative toward others. • Conscientiousness is a person's tendency to act in an organized or thoughtful way. • Extraversion is a person's tendency to seek stimulation in the company of others. • Emotional range, also referred to as Neuroticism or Natural reactions, is the extent to which a person's emotions are sensitive to the person's environment. • Openness is the extent to which a person is open to experiencing different activities. Each of these top-level dimensions has six facets that further characterize an individual according to the dimension. For detailed learning refer to the links under resources. </w:t>
      </w:r>
    </w:p>
    <w:p w:rsidR="00304B20" w:rsidRDefault="00304B20"/>
    <w:p w:rsidR="00304B20" w:rsidRDefault="00304B20"/>
    <w:p w:rsidR="00304B20" w:rsidRDefault="00304B20"/>
    <w:p w:rsidR="00304B20" w:rsidRDefault="00304B20"/>
    <w:p w:rsidR="00304B20" w:rsidRDefault="00304B20"/>
    <w:p w:rsidR="00304B20" w:rsidRDefault="00304B20"/>
    <w:p w:rsidR="00304B20" w:rsidRDefault="00304B20"/>
    <w:p w:rsidR="00304B20" w:rsidRDefault="00304B20"/>
    <w:p w:rsidR="00304B20" w:rsidRDefault="00304B20"/>
    <w:p w:rsidR="00304B20" w:rsidRDefault="00304B20"/>
    <w:p w:rsidR="00304B20" w:rsidRDefault="00304B20"/>
    <w:p w:rsidR="00304B20" w:rsidRDefault="00304B20"/>
    <w:p w:rsidR="00304B20" w:rsidRDefault="00304B20"/>
    <w:p w:rsidR="00304B20" w:rsidRDefault="00304B20"/>
    <w:p w:rsidR="00304B20" w:rsidRDefault="00304B20"/>
    <w:p w:rsidR="00304B20" w:rsidRDefault="00304B20"/>
    <w:p w:rsidR="00304B20" w:rsidRDefault="00304B20"/>
    <w:p w:rsidR="00304B20" w:rsidRDefault="00304B20">
      <w:proofErr w:type="spellStart"/>
    </w:p>
    <w:p w:rsidR="00304B20" w:rsidRDefault="00304B20"/>
    <w:p w:rsidR="00304B20" w:rsidRDefault="00304B20"/>
    <w:p w:rsidR="00963849" w:rsidRDefault="00197077">
      <w:r>
        <w:t>Working</w:t>
      </w:r>
      <w:proofErr w:type="spellEnd"/>
      <w:r>
        <w:t xml:space="preserve"> Procedure:</w:t>
      </w:r>
      <w:bookmarkStart w:id="0" w:name="_GoBack"/>
      <w:bookmarkEnd w:id="0"/>
      <w:r w:rsidR="00053ED0" w:rsidRPr="00053ED0">
        <w:t xml:space="preserve">  The</w:t>
      </w:r>
      <w:r w:rsidR="00395957">
        <w:t xml:space="preserve"> working of the </w:t>
      </w:r>
      <w:r w:rsidR="00053ED0" w:rsidRPr="00053ED0">
        <w:t xml:space="preserve"> problem statement can be broken into the following segments: </w:t>
      </w:r>
    </w:p>
    <w:p w:rsidR="00550181" w:rsidRDefault="002D0958" w:rsidP="005F1CBF">
      <w:pPr>
        <w:rPr>
          <w:b/>
        </w:rPr>
      </w:pPr>
      <w:r>
        <w:rPr>
          <w:b/>
        </w:rPr>
        <w:t>COMPANY REGISTRATION</w:t>
      </w:r>
    </w:p>
    <w:p w:rsidR="005F1CBF" w:rsidRDefault="005F1CBF" w:rsidP="005F1CBF">
      <w:pPr>
        <w:pStyle w:val="ListParagraph"/>
        <w:numPr>
          <w:ilvl w:val="0"/>
          <w:numId w:val="2"/>
        </w:numPr>
      </w:pPr>
      <w:r>
        <w:t xml:space="preserve">Accepting details </w:t>
      </w:r>
      <w:r w:rsidR="00D839B4">
        <w:t xml:space="preserve">of a company and storing the data incurred into </w:t>
      </w:r>
      <w:r w:rsidR="008174A0">
        <w:t>a database.</w:t>
      </w:r>
    </w:p>
    <w:p w:rsidR="008174A0" w:rsidRDefault="002B4914" w:rsidP="005F1CBF">
      <w:pPr>
        <w:pStyle w:val="ListParagraph"/>
        <w:numPr>
          <w:ilvl w:val="0"/>
          <w:numId w:val="2"/>
        </w:numPr>
      </w:pPr>
      <w:r>
        <w:t xml:space="preserve">Asking the user to </w:t>
      </w:r>
      <w:r w:rsidR="003F2F04">
        <w:t>fill a spreadsheet</w:t>
      </w:r>
      <w:r w:rsidR="00B22797">
        <w:t xml:space="preserve"> form</w:t>
      </w:r>
      <w:r w:rsidR="003F2F04">
        <w:t xml:space="preserve"> </w:t>
      </w:r>
      <w:r w:rsidR="00D8766F">
        <w:t xml:space="preserve">and </w:t>
      </w:r>
      <w:r w:rsidR="00785883">
        <w:t xml:space="preserve">matching </w:t>
      </w:r>
      <w:r w:rsidR="00744EFA">
        <w:t xml:space="preserve">the information obtained </w:t>
      </w:r>
      <w:r w:rsidR="0080098B">
        <w:t xml:space="preserve">from the user </w:t>
      </w:r>
      <w:r w:rsidR="00744EFA">
        <w:t xml:space="preserve">to the </w:t>
      </w:r>
      <w:r w:rsidR="00B22797">
        <w:t>employee details of the best suited company present in database.</w:t>
      </w:r>
    </w:p>
    <w:p w:rsidR="0080098B" w:rsidRDefault="005C4C3D" w:rsidP="005F1CBF">
      <w:pPr>
        <w:pStyle w:val="ListParagraph"/>
        <w:numPr>
          <w:ilvl w:val="0"/>
          <w:numId w:val="2"/>
        </w:numPr>
      </w:pPr>
      <w:r>
        <w:t>Executing a machine learning model into the data input by the</w:t>
      </w:r>
      <w:r w:rsidR="00B0293A">
        <w:t xml:space="preserve"> user and </w:t>
      </w:r>
      <w:r w:rsidR="004628CE">
        <w:t xml:space="preserve">inferring </w:t>
      </w:r>
      <w:r w:rsidR="00BE3A9B">
        <w:t>some</w:t>
      </w:r>
      <w:r w:rsidR="004628CE">
        <w:t xml:space="preserve"> </w:t>
      </w:r>
      <w:r w:rsidR="00B0293A">
        <w:t xml:space="preserve">mean </w:t>
      </w:r>
      <w:proofErr w:type="spellStart"/>
      <w:r w:rsidR="00BE3A9B">
        <w:t>datas</w:t>
      </w:r>
      <w:proofErr w:type="spellEnd"/>
      <w:r w:rsidR="00BE3605">
        <w:t xml:space="preserve"> like </w:t>
      </w:r>
      <w:r w:rsidR="0014139A">
        <w:t xml:space="preserve">the working </w:t>
      </w:r>
      <w:r w:rsidR="00754DB3">
        <w:t>culture , employee skills, e</w:t>
      </w:r>
      <w:r w:rsidR="00BE3A9B">
        <w:t xml:space="preserve">tc., of </w:t>
      </w:r>
      <w:r w:rsidR="004628CE">
        <w:t xml:space="preserve">the company </w:t>
      </w:r>
      <w:r w:rsidR="00A07FF3">
        <w:t>that best matches h</w:t>
      </w:r>
      <w:r w:rsidR="004628CE">
        <w:t>im</w:t>
      </w:r>
      <w:r w:rsidR="009F28B0">
        <w:t>/ her,</w:t>
      </w:r>
      <w:r w:rsidR="004628CE">
        <w:t xml:space="preserve"> from database.</w:t>
      </w:r>
    </w:p>
    <w:p w:rsidR="0012154F" w:rsidRPr="005F1CBF" w:rsidRDefault="0012154F" w:rsidP="005F1CBF">
      <w:pPr>
        <w:pStyle w:val="ListParagraph"/>
        <w:numPr>
          <w:ilvl w:val="0"/>
          <w:numId w:val="2"/>
        </w:numPr>
      </w:pPr>
      <w:r>
        <w:t xml:space="preserve">Storing all the data obtained </w:t>
      </w:r>
      <w:r w:rsidR="00760AEB">
        <w:t xml:space="preserve">in an organized manner </w:t>
      </w:r>
      <w:r w:rsidR="00395957">
        <w:t>to the database.</w:t>
      </w:r>
    </w:p>
    <w:p w:rsidR="002D0958" w:rsidRPr="002D0958" w:rsidRDefault="002D0958">
      <w:pPr>
        <w:rPr>
          <w:b/>
        </w:rPr>
      </w:pPr>
      <w:r>
        <w:rPr>
          <w:b/>
        </w:rPr>
        <w:t>CANDIDATE PROFILING</w:t>
      </w:r>
    </w:p>
    <w:p w:rsidR="00963849" w:rsidRPr="002D0958" w:rsidRDefault="00053ED0">
      <w:pPr>
        <w:rPr>
          <w:b/>
        </w:rPr>
      </w:pPr>
      <w:r w:rsidRPr="00053ED0">
        <w:t xml:space="preserve">1. </w:t>
      </w:r>
      <w:r w:rsidR="00E9006E">
        <w:t>Inferring</w:t>
      </w:r>
      <w:r w:rsidRPr="00053ED0">
        <w:t xml:space="preserve"> personality characteristics from textual information such as tweets, social media interactions, and other digital communications</w:t>
      </w:r>
      <w:r w:rsidR="00B166C9">
        <w:t xml:space="preserve">, </w:t>
      </w:r>
      <w:r w:rsidR="00300A9B">
        <w:t>from the data</w:t>
      </w:r>
      <w:r w:rsidR="003676A3">
        <w:t xml:space="preserve"> </w:t>
      </w:r>
      <w:r w:rsidR="000674F0">
        <w:t xml:space="preserve">entered </w:t>
      </w:r>
      <w:r w:rsidR="00FA4279">
        <w:t>by the user</w:t>
      </w:r>
      <w:r w:rsidR="000674F0">
        <w:t xml:space="preserve">, by comparing it with data already present in database </w:t>
      </w:r>
      <w:r w:rsidRPr="00053ED0">
        <w:t xml:space="preserve">. </w:t>
      </w:r>
    </w:p>
    <w:p w:rsidR="00963849" w:rsidRDefault="00053ED0">
      <w:r w:rsidRPr="00053ED0">
        <w:t xml:space="preserve"> 2. </w:t>
      </w:r>
      <w:proofErr w:type="spellStart"/>
      <w:r w:rsidRPr="00053ED0">
        <w:t>Analyzing</w:t>
      </w:r>
      <w:proofErr w:type="spellEnd"/>
      <w:r w:rsidRPr="00053ED0">
        <w:t xml:space="preserve"> nature of different people and mapping it with </w:t>
      </w:r>
      <w:r w:rsidR="00E73AA4">
        <w:t>that of others present in our database</w:t>
      </w:r>
      <w:r w:rsidRPr="00053ED0">
        <w:t>, to understand them better and finding commonalities for a healthy relationsh</w:t>
      </w:r>
      <w:r w:rsidR="00B166C9">
        <w:t>ips</w:t>
      </w:r>
      <w:r w:rsidRPr="00053ED0">
        <w:t>.</w:t>
      </w:r>
    </w:p>
    <w:p w:rsidR="00963849" w:rsidRDefault="00053ED0">
      <w:r w:rsidRPr="00053ED0">
        <w:t xml:space="preserve"> 3. </w:t>
      </w:r>
      <w:r w:rsidR="00837826">
        <w:t>Gaining</w:t>
      </w:r>
      <w:r w:rsidRPr="00053ED0">
        <w:t xml:space="preserve"> insight into how and why </w:t>
      </w:r>
      <w:r w:rsidR="002E7E7B">
        <w:t>the person thinks</w:t>
      </w:r>
      <w:r w:rsidRPr="00053ED0">
        <w:t xml:space="preserve">, </w:t>
      </w:r>
      <w:r w:rsidR="002E7E7B">
        <w:t>acts</w:t>
      </w:r>
      <w:r w:rsidRPr="00053ED0">
        <w:t>, and feel</w:t>
      </w:r>
      <w:r w:rsidR="000C0612">
        <w:t>s</w:t>
      </w:r>
      <w:r w:rsidRPr="00053ED0">
        <w:t xml:space="preserve"> the </w:t>
      </w:r>
      <w:r w:rsidR="000C0612">
        <w:t xml:space="preserve">way he/she </w:t>
      </w:r>
      <w:r w:rsidRPr="00053ED0">
        <w:t>d</w:t>
      </w:r>
      <w:r w:rsidR="00243AB5">
        <w:t>oes.</w:t>
      </w:r>
    </w:p>
    <w:p w:rsidR="00963849" w:rsidRDefault="00053ED0">
      <w:r w:rsidRPr="00053ED0">
        <w:t xml:space="preserve">4. </w:t>
      </w:r>
      <w:r w:rsidR="00F00FE0">
        <w:t>Identifying</w:t>
      </w:r>
      <w:r w:rsidRPr="00053ED0">
        <w:t xml:space="preserve"> the user’s </w:t>
      </w:r>
      <w:r w:rsidR="00902A62">
        <w:t xml:space="preserve">interests, </w:t>
      </w:r>
      <w:proofErr w:type="spellStart"/>
      <w:r w:rsidR="00902A62">
        <w:t>mindset</w:t>
      </w:r>
      <w:proofErr w:type="spellEnd"/>
      <w:r w:rsidR="00902A62">
        <w:t>, preferences, etc.</w:t>
      </w:r>
    </w:p>
    <w:p w:rsidR="00E9006E" w:rsidRDefault="00053ED0">
      <w:r w:rsidRPr="00053ED0">
        <w:t xml:space="preserve">5. </w:t>
      </w:r>
      <w:r w:rsidR="00BF1EA8">
        <w:t>Building a</w:t>
      </w:r>
      <w:r w:rsidR="00195500">
        <w:t xml:space="preserve"> machine </w:t>
      </w:r>
      <w:r w:rsidRPr="00053ED0">
        <w:t xml:space="preserve">learning model from the features extracted from the personality information </w:t>
      </w:r>
      <w:r w:rsidR="00B46927">
        <w:t>to enable</w:t>
      </w:r>
      <w:r w:rsidR="00EC6B1C">
        <w:t xml:space="preserve"> </w:t>
      </w:r>
      <w:r w:rsidR="00991890">
        <w:t xml:space="preserve">routing </w:t>
      </w:r>
      <w:r w:rsidR="00195500">
        <w:t>a</w:t>
      </w:r>
      <w:r w:rsidR="00EC6B1C">
        <w:t xml:space="preserve"> healthy environment </w:t>
      </w:r>
      <w:r w:rsidR="00195500">
        <w:t xml:space="preserve">in his/her </w:t>
      </w:r>
      <w:proofErr w:type="spellStart"/>
      <w:r w:rsidR="00195500">
        <w:t>worksplace</w:t>
      </w:r>
      <w:proofErr w:type="spellEnd"/>
      <w:r w:rsidR="00195500">
        <w:t>.</w:t>
      </w:r>
    </w:p>
    <w:p w:rsidR="00053ED0" w:rsidRDefault="00D804F8">
      <w:r>
        <w:t>T</w:t>
      </w:r>
      <w:r w:rsidR="00053ED0" w:rsidRPr="00053ED0">
        <w:t xml:space="preserve">he web/mobile application </w:t>
      </w:r>
      <w:r>
        <w:t>is</w:t>
      </w:r>
      <w:r w:rsidR="00053ED0" w:rsidRPr="00053ED0">
        <w:t xml:space="preserve"> able to </w:t>
      </w:r>
      <w:proofErr w:type="spellStart"/>
      <w:r w:rsidR="00053ED0" w:rsidRPr="00053ED0">
        <w:t>analyze</w:t>
      </w:r>
      <w:proofErr w:type="spellEnd"/>
      <w:r w:rsidR="00053ED0" w:rsidRPr="00053ED0">
        <w:t xml:space="preserve"> personality traits of people based on</w:t>
      </w:r>
      <w:r w:rsidR="0009425A">
        <w:t xml:space="preserve"> the data input by him/her ,</w:t>
      </w:r>
      <w:r w:rsidR="00053ED0" w:rsidRPr="00053ED0">
        <w:t xml:space="preserve"> this </w:t>
      </w:r>
      <w:r w:rsidR="0009425A">
        <w:t xml:space="preserve">helps to </w:t>
      </w:r>
      <w:r w:rsidR="00053ED0" w:rsidRPr="00053ED0">
        <w:t>get</w:t>
      </w:r>
      <w:r w:rsidR="0009425A">
        <w:t xml:space="preserve"> an</w:t>
      </w:r>
      <w:r w:rsidR="00053ED0" w:rsidRPr="00053ED0">
        <w:t xml:space="preserve"> insight about their inclinations, choices and commonality with the other people associated with them. </w:t>
      </w:r>
    </w:p>
    <w:sectPr w:rsidR="00053E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5333D"/>
    <w:multiLevelType w:val="hybridMultilevel"/>
    <w:tmpl w:val="F420FDF6"/>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373808"/>
    <w:multiLevelType w:val="hybridMultilevel"/>
    <w:tmpl w:val="B4EE97E4"/>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ED0"/>
    <w:rsid w:val="00053ED0"/>
    <w:rsid w:val="000674F0"/>
    <w:rsid w:val="0009425A"/>
    <w:rsid w:val="000C0612"/>
    <w:rsid w:val="0012154F"/>
    <w:rsid w:val="0014139A"/>
    <w:rsid w:val="00195500"/>
    <w:rsid w:val="00197077"/>
    <w:rsid w:val="00243AB5"/>
    <w:rsid w:val="002B4914"/>
    <w:rsid w:val="002D0958"/>
    <w:rsid w:val="002E7E7B"/>
    <w:rsid w:val="00300A9B"/>
    <w:rsid w:val="00304B20"/>
    <w:rsid w:val="003676A3"/>
    <w:rsid w:val="00395957"/>
    <w:rsid w:val="003F2F04"/>
    <w:rsid w:val="004628CE"/>
    <w:rsid w:val="00550181"/>
    <w:rsid w:val="005C4C3D"/>
    <w:rsid w:val="005F1CBF"/>
    <w:rsid w:val="00696E09"/>
    <w:rsid w:val="00744EFA"/>
    <w:rsid w:val="00754DB3"/>
    <w:rsid w:val="00760AEB"/>
    <w:rsid w:val="00785883"/>
    <w:rsid w:val="0080098B"/>
    <w:rsid w:val="008174A0"/>
    <w:rsid w:val="00837826"/>
    <w:rsid w:val="00902A62"/>
    <w:rsid w:val="00963849"/>
    <w:rsid w:val="00991890"/>
    <w:rsid w:val="009F28B0"/>
    <w:rsid w:val="00A07FF3"/>
    <w:rsid w:val="00B0293A"/>
    <w:rsid w:val="00B166C9"/>
    <w:rsid w:val="00B22797"/>
    <w:rsid w:val="00B44C01"/>
    <w:rsid w:val="00B46927"/>
    <w:rsid w:val="00BE3605"/>
    <w:rsid w:val="00BE3A9B"/>
    <w:rsid w:val="00BF1EA8"/>
    <w:rsid w:val="00D804F8"/>
    <w:rsid w:val="00D839B4"/>
    <w:rsid w:val="00D8766F"/>
    <w:rsid w:val="00E60446"/>
    <w:rsid w:val="00E73AA4"/>
    <w:rsid w:val="00E9006E"/>
    <w:rsid w:val="00EC6B1C"/>
    <w:rsid w:val="00F00FE0"/>
    <w:rsid w:val="00F27986"/>
    <w:rsid w:val="00FA42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25A226A"/>
  <w15:chartTrackingRefBased/>
  <w15:docId w15:val="{A8F32BC6-6754-214B-A988-44970EF72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04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44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501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463</Words>
  <Characters>2642</Characters>
  <Application>Microsoft Office Word</Application>
  <DocSecurity>0</DocSecurity>
  <Lines>22</Lines>
  <Paragraphs>6</Paragraphs>
  <ScaleCrop>false</ScaleCrop>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53</cp:revision>
  <dcterms:created xsi:type="dcterms:W3CDTF">2019-07-21T17:01:00Z</dcterms:created>
  <dcterms:modified xsi:type="dcterms:W3CDTF">2019-07-21T17:33:00Z</dcterms:modified>
</cp:coreProperties>
</file>