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E.P. de Ingeniería de Software</w:t>
      </w:r>
    </w:p>
    <w:p w:rsidR="00000000" w:rsidDel="00000000" w:rsidP="00000000" w:rsidRDefault="00000000" w:rsidRPr="00000000" w14:paraId="00000008">
      <w:pPr>
        <w:widowControl w:val="1"/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  <w:sz w:val="20"/>
          <w:szCs w:val="20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Documentación del backend de DELU</w:t>
      </w:r>
    </w:p>
    <w:p w:rsidR="00000000" w:rsidDel="00000000" w:rsidP="00000000" w:rsidRDefault="00000000" w:rsidRPr="00000000" w14:paraId="0000000A">
      <w:pPr>
        <w:widowControl w:val="1"/>
        <w:spacing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widowControl w:val="1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 </w:t>
        <w:tab/>
        <w:tab/>
        <w:tab/>
        <w:t xml:space="preserve">22200255</w:t>
      </w:r>
    </w:p>
    <w:p w:rsidR="00000000" w:rsidDel="00000000" w:rsidP="00000000" w:rsidRDefault="00000000" w:rsidRPr="00000000" w14:paraId="0000000C">
      <w:pPr>
        <w:widowControl w:val="1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 xml:space="preserve"> </w:t>
        <w:tab/>
        <w:tab/>
        <w:tab/>
        <w:t xml:space="preserve">22200102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óngora, Paolo Luis</w:t>
        <w:tab/>
        <w:tab/>
        <w:t xml:space="preserve"> </w:t>
        <w:tab/>
        <w:tab/>
        <w:t xml:space="preserve">22200232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</w:t>
        <w:tab/>
        <w:t xml:space="preserve"> </w:t>
        <w:tab/>
        <w:t xml:space="preserve">22200235</w:t>
      </w:r>
    </w:p>
    <w:p w:rsidR="00000000" w:rsidDel="00000000" w:rsidP="00000000" w:rsidRDefault="00000000" w:rsidRPr="00000000" w14:paraId="0000000F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Moreno Zevallos Eva Lucía </w:t>
        <w:tab/>
        <w:tab/>
        <w:tab/>
        <w:tab/>
        <w:t xml:space="preserve">20200277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 Frank José</w:t>
        <w:tab/>
        <w:tab/>
        <w:tab/>
        <w:tab/>
        <w:t xml:space="preserve">12200058</w:t>
      </w:r>
    </w:p>
    <w:p w:rsidR="00000000" w:rsidDel="00000000" w:rsidP="00000000" w:rsidRDefault="00000000" w:rsidRPr="00000000" w14:paraId="00000011">
      <w:pPr>
        <w:widowControl w:val="1"/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0" w:firstLine="1980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ind w:left="0"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Wong Portillo, Lenis Rossi</w:t>
      </w:r>
    </w:p>
    <w:p w:rsidR="00000000" w:rsidDel="00000000" w:rsidP="00000000" w:rsidRDefault="00000000" w:rsidRPr="00000000" w14:paraId="00000017">
      <w:pPr>
        <w:widowControl w:val="1"/>
        <w:spacing w:line="276" w:lineRule="auto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line="276" w:lineRule="auto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00" w:before="200" w:line="276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ah7m4q98u6u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Autenticación y registro de usuarios.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ii2sbqs0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1itikvyje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/register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chutgmxq1q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/verify/[email-token]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acfhnhuvd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Comentarios y reviews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d2wd8er6v5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/professors/[professor]/comments/[course]/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6mrhb5gu4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/professors/[professor]/comments/[course]/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4e7xdu6mj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Professors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hh6goc8t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/professors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zz6ryoa1s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/professors/[id]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819hujsgi3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Forums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7w5vmwy18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/forum/posts/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p8w191rnva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/forum/posts/[id]/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moinewndlr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/forum/posts/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j4zbn6zr3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/forum/posts/[id]/comments/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pyhtpm1kna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/forum/posts/[id]/comments/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Documentación de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1"/>
        <w:numPr>
          <w:ilvl w:val="0"/>
          <w:numId w:val="4"/>
        </w:numPr>
        <w:spacing w:after="80" w:before="280" w:lineRule="auto"/>
        <w:ind w:left="720" w:hanging="360"/>
        <w:rPr>
          <w:sz w:val="26"/>
          <w:szCs w:val="26"/>
          <w:u w:val="none"/>
        </w:rPr>
      </w:pPr>
      <w:bookmarkStart w:colFirst="0" w:colLast="0" w:name="_heading=h.ah7m4q98u6uh" w:id="0"/>
      <w:bookmarkEnd w:id="0"/>
      <w:r w:rsidDel="00000000" w:rsidR="00000000" w:rsidRPr="00000000">
        <w:rPr>
          <w:sz w:val="26"/>
          <w:szCs w:val="26"/>
          <w:rtl w:val="0"/>
        </w:rPr>
        <w:t xml:space="preserve">Tecnologías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Rust: Como lenguaje de programación de backend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Rocket: Como framework web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sqlx: Como driver para la comunicación con Postgres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1"/>
        <w:numPr>
          <w:ilvl w:val="0"/>
          <w:numId w:val="4"/>
        </w:numPr>
        <w:ind w:left="720" w:hanging="360"/>
        <w:rPr>
          <w:sz w:val="24"/>
          <w:szCs w:val="24"/>
        </w:rPr>
      </w:pPr>
      <w:bookmarkStart w:colFirst="0" w:colLast="0" w:name="_heading=h.38uo3i7xvdfv" w:id="1"/>
      <w:bookmarkEnd w:id="1"/>
      <w:r w:rsidDel="00000000" w:rsidR="00000000" w:rsidRPr="00000000">
        <w:rPr>
          <w:sz w:val="26"/>
          <w:szCs w:val="26"/>
          <w:rtl w:val="0"/>
        </w:rPr>
        <w:t xml:space="preserve">Repositorio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desarrollo del backend para PEP se hizo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https://github.com/delusional-team/DELU/tree/0088488c5a118951bc54083b38e9fb0aee522ec3/desarrollo/PEP/fuentes/server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1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bookmarkStart w:colFirst="0" w:colLast="0" w:name="_heading=h.p1qdp4byrsz7" w:id="2"/>
      <w:bookmarkEnd w:id="2"/>
      <w:r w:rsidDel="00000000" w:rsidR="00000000" w:rsidRPr="00000000">
        <w:rPr>
          <w:sz w:val="26"/>
          <w:szCs w:val="26"/>
          <w:rtl w:val="0"/>
        </w:rPr>
        <w:t xml:space="preserve">Documentación de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17ii2sbqs0d4" w:id="3"/>
      <w:bookmarkEnd w:id="3"/>
      <w:r w:rsidDel="00000000" w:rsidR="00000000" w:rsidRPr="00000000">
        <w:rPr>
          <w:sz w:val="22"/>
          <w:szCs w:val="22"/>
          <w:rtl w:val="0"/>
        </w:rPr>
        <w:t xml:space="preserve">POST /login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Login de un usuario (estudiante) existente.</w:t>
      </w:r>
    </w:p>
    <w:p w:rsidR="00000000" w:rsidDel="00000000" w:rsidP="00000000" w:rsidRDefault="00000000" w:rsidRPr="00000000" w14:paraId="00000037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"string",</w:t>
      </w:r>
    </w:p>
    <w:p w:rsidR="00000000" w:rsidDel="00000000" w:rsidP="00000000" w:rsidRDefault="00000000" w:rsidRPr="00000000" w14:paraId="00000039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"string"</w:t>
      </w:r>
    </w:p>
    <w:p w:rsidR="00000000" w:rsidDel="00000000" w:rsidP="00000000" w:rsidRDefault="00000000" w:rsidRPr="00000000" w14:paraId="0000003A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Usuario logueado exitosamente. Retorna también un JSON Web Token para futuras autenticaciones.</w:t>
      </w:r>
    </w:p>
    <w:p w:rsidR="00000000" w:rsidDel="00000000" w:rsidP="00000000" w:rsidRDefault="00000000" w:rsidRPr="00000000" w14:paraId="0000003D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"jwt"</w:t>
      </w:r>
    </w:p>
    <w:p w:rsidR="00000000" w:rsidDel="00000000" w:rsidP="00000000" w:rsidRDefault="00000000" w:rsidRPr="00000000" w14:paraId="0000003F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Credenciales inválidas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hr1itikvyje7" w:id="4"/>
      <w:bookmarkEnd w:id="4"/>
      <w:r w:rsidDel="00000000" w:rsidR="00000000" w:rsidRPr="00000000">
        <w:rPr>
          <w:sz w:val="22"/>
          <w:szCs w:val="22"/>
          <w:rtl w:val="0"/>
        </w:rPr>
        <w:t xml:space="preserve">POST /register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Registra un nuevo estudiante y envía un correo de  confirmación. El correo debe ser de San Marcos (@unmsm.edu.pe) para poder validarse como estudiante fisiano. El resto de datos como nombres, apellidos, base, grado, etc., son sacados del correo electrónico.</w:t>
      </w:r>
    </w:p>
    <w:p w:rsidR="00000000" w:rsidDel="00000000" w:rsidP="00000000" w:rsidRDefault="00000000" w:rsidRPr="00000000" w14:paraId="00000043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"student_code": "code",</w:t>
      </w:r>
    </w:p>
    <w:p w:rsidR="00000000" w:rsidDel="00000000" w:rsidP="00000000" w:rsidRDefault="00000000" w:rsidRPr="00000000" w14:paraId="00000045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"string",</w:t>
      </w:r>
    </w:p>
    <w:p w:rsidR="00000000" w:rsidDel="00000000" w:rsidP="00000000" w:rsidRDefault="00000000" w:rsidRPr="00000000" w14:paraId="00000046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"string"</w:t>
      </w:r>
    </w:p>
    <w:p w:rsidR="00000000" w:rsidDel="00000000" w:rsidP="00000000" w:rsidRDefault="00000000" w:rsidRPr="00000000" w14:paraId="00000047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widowControl w:val="1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Cuenta creada exitosamente. Correo de confirmación enviado.</w:t>
      </w:r>
    </w:p>
    <w:p w:rsidR="00000000" w:rsidDel="00000000" w:rsidP="00000000" w:rsidRDefault="00000000" w:rsidRPr="00000000" w14:paraId="0000004A">
      <w:pPr>
        <w:widowControl w:val="1"/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Credenciales inválidas.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gchutgmxq1q2" w:id="5"/>
      <w:bookmarkEnd w:id="5"/>
      <w:r w:rsidDel="00000000" w:rsidR="00000000" w:rsidRPr="00000000">
        <w:rPr>
          <w:sz w:val="22"/>
          <w:szCs w:val="22"/>
          <w:rtl w:val="0"/>
        </w:rPr>
        <w:t xml:space="preserve">GET /verify/[email-token]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Verifica a un usuario con solo ser clickeado, y lo redirige a la página principal.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widowControl w:val="1"/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Verificado exitosamente.</w:t>
      </w:r>
    </w:p>
    <w:p w:rsidR="00000000" w:rsidDel="00000000" w:rsidP="00000000" w:rsidRDefault="00000000" w:rsidRPr="00000000" w14:paraId="0000004F">
      <w:pPr>
        <w:widowControl w:val="1"/>
        <w:numPr>
          <w:ilvl w:val="1"/>
          <w:numId w:val="5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Inválido o no disponible.</w:t>
      </w:r>
    </w:p>
    <w:p w:rsidR="00000000" w:rsidDel="00000000" w:rsidP="00000000" w:rsidRDefault="00000000" w:rsidRPr="00000000" w14:paraId="00000050">
      <w:pPr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widowControl w:val="1"/>
        <w:numPr>
          <w:ilvl w:val="0"/>
          <w:numId w:val="4"/>
        </w:numPr>
        <w:spacing w:after="80" w:before="280" w:lineRule="auto"/>
        <w:ind w:left="720" w:hanging="360"/>
        <w:rPr>
          <w:sz w:val="26"/>
          <w:szCs w:val="26"/>
          <w:u w:val="none"/>
        </w:rPr>
      </w:pPr>
      <w:bookmarkStart w:colFirst="0" w:colLast="0" w:name="_heading=h.uracfhnhuvdg" w:id="6"/>
      <w:bookmarkEnd w:id="6"/>
      <w:r w:rsidDel="00000000" w:rsidR="00000000" w:rsidRPr="00000000">
        <w:rPr>
          <w:sz w:val="26"/>
          <w:szCs w:val="26"/>
          <w:rtl w:val="0"/>
        </w:rPr>
        <w:t xml:space="preserve">Comentarios y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6d2wd8er6v59" w:id="7"/>
      <w:bookmarkEnd w:id="7"/>
      <w:r w:rsidDel="00000000" w:rsidR="00000000" w:rsidRPr="00000000">
        <w:rPr>
          <w:sz w:val="22"/>
          <w:szCs w:val="22"/>
          <w:rtl w:val="0"/>
        </w:rPr>
        <w:t xml:space="preserve">GET /professors/[professor]/comments/[course]/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Retrieve all comments related to a specific professor or course.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widowControl w:val="1"/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professor_id</w:t>
      </w:r>
      <w:r w:rsidDel="00000000" w:rsidR="00000000" w:rsidRPr="00000000">
        <w:rPr>
          <w:rtl w:val="0"/>
        </w:rPr>
        <w:t xml:space="preserve">: ID del profesor (required).</w:t>
      </w:r>
    </w:p>
    <w:p w:rsidR="00000000" w:rsidDel="00000000" w:rsidP="00000000" w:rsidRDefault="00000000" w:rsidRPr="00000000" w14:paraId="00000056">
      <w:pPr>
        <w:widowControl w:val="1"/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: ID del curso que dictó (required).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widowControl w:val="1"/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6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comments/reviews.</w:t>
      </w:r>
    </w:p>
    <w:p w:rsidR="00000000" w:rsidDel="00000000" w:rsidP="00000000" w:rsidRDefault="00000000" w:rsidRPr="00000000" w14:paraId="0000005B">
      <w:pPr>
        <w:widowControl w:val="1"/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5C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"-": "string",</w:t>
      </w:r>
    </w:p>
    <w:p w:rsidR="00000000" w:rsidDel="00000000" w:rsidP="00000000" w:rsidRDefault="00000000" w:rsidRPr="00000000" w14:paraId="0000005E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"profile_image": "url",</w:t>
      </w:r>
    </w:p>
    <w:p w:rsidR="00000000" w:rsidDel="00000000" w:rsidP="00000000" w:rsidRDefault="00000000" w:rsidRPr="00000000" w14:paraId="0000005F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"text": "string",</w:t>
      </w:r>
    </w:p>
    <w:p w:rsidR="00000000" w:rsidDel="00000000" w:rsidP="00000000" w:rsidRDefault="00000000" w:rsidRPr="00000000" w14:paraId="00000060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"rating": 5,</w:t>
      </w:r>
    </w:p>
    <w:p w:rsidR="00000000" w:rsidDel="00000000" w:rsidP="00000000" w:rsidRDefault="00000000" w:rsidRPr="00000000" w14:paraId="00000061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"datetime": "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88038"/>
              <w:sz w:val="21"/>
              <w:szCs w:val="21"/>
              <w:shd w:fill="f8f9fa" w:val="clear"/>
              <w:rtl w:val="0"/>
            </w:rPr>
            <w:t xml:space="preserve">2024-09-16T11:12:01−5:00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</w:p>
    <w:p w:rsidR="00000000" w:rsidDel="00000000" w:rsidP="00000000" w:rsidRDefault="00000000" w:rsidRPr="00000000" w14:paraId="00000062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64">
      <w:pPr>
        <w:widowControl w:val="1"/>
        <w:numPr>
          <w:ilvl w:val="1"/>
          <w:numId w:val="6"/>
        </w:numPr>
        <w:spacing w:after="240" w:before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No comments found.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3v6mrhb5gu40" w:id="8"/>
      <w:bookmarkEnd w:id="8"/>
      <w:r w:rsidDel="00000000" w:rsidR="00000000" w:rsidRPr="00000000">
        <w:rPr>
          <w:sz w:val="22"/>
          <w:szCs w:val="22"/>
          <w:rtl w:val="0"/>
        </w:rPr>
        <w:t xml:space="preserve">POST /professors/[professor]/comments/[course]/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comentario en un curso que ha dictado un profesor.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professor_id</w:t>
      </w:r>
      <w:r w:rsidDel="00000000" w:rsidR="00000000" w:rsidRPr="00000000">
        <w:rPr>
          <w:rtl w:val="0"/>
        </w:rPr>
        <w:t xml:space="preserve">: ID del profesor (required).</w:t>
      </w:r>
    </w:p>
    <w:p w:rsidR="00000000" w:rsidDel="00000000" w:rsidP="00000000" w:rsidRDefault="00000000" w:rsidRPr="00000000" w14:paraId="00000069">
      <w:pPr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: ID del curso que dictó (required).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"professor_id": 123,</w:t>
      </w:r>
    </w:p>
    <w:p w:rsidR="00000000" w:rsidDel="00000000" w:rsidP="00000000" w:rsidRDefault="00000000" w:rsidRPr="00000000" w14:paraId="0000006E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"course_id": 123,</w:t>
      </w:r>
    </w:p>
    <w:p w:rsidR="00000000" w:rsidDel="00000000" w:rsidP="00000000" w:rsidRDefault="00000000" w:rsidRPr="00000000" w14:paraId="0000006F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"text": "string",</w:t>
      </w:r>
    </w:p>
    <w:p w:rsidR="00000000" w:rsidDel="00000000" w:rsidP="00000000" w:rsidRDefault="00000000" w:rsidRPr="00000000" w14:paraId="00000070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"rating": "number"  // Rating should be between 1 and 5.</w:t>
      </w:r>
    </w:p>
    <w:p w:rsidR="00000000" w:rsidDel="00000000" w:rsidP="00000000" w:rsidRDefault="00000000" w:rsidRPr="00000000" w14:paraId="00000071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Comentario creado exitosamente.</w:t>
      </w:r>
    </w:p>
    <w:p w:rsidR="00000000" w:rsidDel="00000000" w:rsidP="00000000" w:rsidRDefault="00000000" w:rsidRPr="00000000" w14:paraId="00000074">
      <w:pPr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</w:p>
    <w:p w:rsidR="00000000" w:rsidDel="00000000" w:rsidP="00000000" w:rsidRDefault="00000000" w:rsidRPr="00000000" w14:paraId="00000075">
      <w:pPr>
        <w:widowControl w:val="1"/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El curso no existe para este profesor.</w:t>
      </w:r>
    </w:p>
    <w:p w:rsidR="00000000" w:rsidDel="00000000" w:rsidP="00000000" w:rsidRDefault="00000000" w:rsidRPr="00000000" w14:paraId="00000076">
      <w:pPr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widowControl w:val="1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lx4e7xdu6mj7" w:id="9"/>
      <w:bookmarkEnd w:id="9"/>
      <w:r w:rsidDel="00000000" w:rsidR="00000000" w:rsidRPr="00000000">
        <w:rPr>
          <w:sz w:val="26"/>
          <w:szCs w:val="26"/>
          <w:rtl w:val="0"/>
        </w:rPr>
        <w:t xml:space="preserve">3. Professors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cehh6goc8tk" w:id="10"/>
      <w:bookmarkEnd w:id="10"/>
      <w:r w:rsidDel="00000000" w:rsidR="00000000" w:rsidRPr="00000000">
        <w:rPr>
          <w:sz w:val="22"/>
          <w:szCs w:val="22"/>
          <w:rtl w:val="0"/>
        </w:rPr>
        <w:t xml:space="preserve">GET /professors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Lista de todos los profesores en paginación.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widowControl w:val="1"/>
        <w:numPr>
          <w:ilvl w:val="1"/>
          <w:numId w:val="10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professors.</w:t>
      </w:r>
    </w:p>
    <w:p w:rsidR="00000000" w:rsidDel="00000000" w:rsidP="00000000" w:rsidRDefault="00000000" w:rsidRPr="00000000" w14:paraId="0000007C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7D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"string",</w:t>
      </w:r>
    </w:p>
    <w:p w:rsidR="00000000" w:rsidDel="00000000" w:rsidP="00000000" w:rsidRDefault="00000000" w:rsidRPr="00000000" w14:paraId="0000007F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"string",</w:t>
      </w:r>
    </w:p>
    <w:p w:rsidR="00000000" w:rsidDel="00000000" w:rsidP="00000000" w:rsidRDefault="00000000" w:rsidRPr="00000000" w14:paraId="00000080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"grade": 6.9,</w:t>
      </w:r>
    </w:p>
    <w:p w:rsidR="00000000" w:rsidDel="00000000" w:rsidP="00000000" w:rsidRDefault="00000000" w:rsidRPr="00000000" w14:paraId="00000081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"department": "string"</w:t>
      </w:r>
    </w:p>
    <w:p w:rsidR="00000000" w:rsidDel="00000000" w:rsidP="00000000" w:rsidRDefault="00000000" w:rsidRPr="00000000" w14:paraId="00000082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39zz6ryoa1s2" w:id="11"/>
      <w:bookmarkEnd w:id="11"/>
      <w:r w:rsidDel="00000000" w:rsidR="00000000" w:rsidRPr="00000000">
        <w:rPr>
          <w:sz w:val="22"/>
          <w:szCs w:val="22"/>
          <w:rtl w:val="0"/>
        </w:rPr>
        <w:t xml:space="preserve">GET /professors/[id]</w:t>
      </w:r>
    </w:p>
    <w:p w:rsidR="00000000" w:rsidDel="00000000" w:rsidP="00000000" w:rsidRDefault="00000000" w:rsidRPr="00000000" w14:paraId="00000085">
      <w:pPr>
        <w:widowControl w:val="1"/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Información detallada de un profesor específico.</w:t>
      </w:r>
    </w:p>
    <w:p w:rsidR="00000000" w:rsidDel="00000000" w:rsidP="00000000" w:rsidRDefault="00000000" w:rsidRPr="00000000" w14:paraId="00000086">
      <w:pPr>
        <w:widowControl w:val="1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Path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widowControl w:val="1"/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 del profesor.</w:t>
      </w:r>
    </w:p>
    <w:p w:rsidR="00000000" w:rsidDel="00000000" w:rsidP="00000000" w:rsidRDefault="00000000" w:rsidRPr="00000000" w14:paraId="00000088">
      <w:pPr>
        <w:widowControl w:val="1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widowControl w:val="1"/>
        <w:numPr>
          <w:ilvl w:val="1"/>
          <w:numId w:val="8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Professor details.</w:t>
      </w:r>
    </w:p>
    <w:p w:rsidR="00000000" w:rsidDel="00000000" w:rsidP="00000000" w:rsidRDefault="00000000" w:rsidRPr="00000000" w14:paraId="0000008A">
      <w:pPr>
        <w:widowControl w:val="1"/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"string",</w:t>
      </w:r>
    </w:p>
    <w:p w:rsidR="00000000" w:rsidDel="00000000" w:rsidP="00000000" w:rsidRDefault="00000000" w:rsidRPr="00000000" w14:paraId="0000008C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"string",</w:t>
      </w:r>
    </w:p>
    <w:p w:rsidR="00000000" w:rsidDel="00000000" w:rsidP="00000000" w:rsidRDefault="00000000" w:rsidRPr="00000000" w14:paraId="0000008D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"department": "string",</w:t>
      </w:r>
    </w:p>
    <w:p w:rsidR="00000000" w:rsidDel="00000000" w:rsidP="00000000" w:rsidRDefault="00000000" w:rsidRPr="00000000" w14:paraId="0000008E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"courses": [{...}, {...}],</w:t>
      </w:r>
    </w:p>
    <w:p w:rsidR="00000000" w:rsidDel="00000000" w:rsidP="00000000" w:rsidRDefault="00000000" w:rsidRPr="00000000" w14:paraId="0000008F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"grade": 6.9,</w:t>
      </w:r>
    </w:p>
    <w:p w:rsidR="00000000" w:rsidDel="00000000" w:rsidP="00000000" w:rsidRDefault="00000000" w:rsidRPr="00000000" w14:paraId="00000090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"total_reviews": "number"</w:t>
      </w:r>
    </w:p>
    <w:p w:rsidR="00000000" w:rsidDel="00000000" w:rsidP="00000000" w:rsidRDefault="00000000" w:rsidRPr="00000000" w14:paraId="00000091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numPr>
          <w:ilvl w:val="1"/>
          <w:numId w:val="8"/>
        </w:numPr>
        <w:spacing w:after="240" w:before="24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Professor not found.</w:t>
      </w:r>
    </w:p>
    <w:p w:rsidR="00000000" w:rsidDel="00000000" w:rsidP="00000000" w:rsidRDefault="00000000" w:rsidRPr="00000000" w14:paraId="00000093">
      <w:pPr>
        <w:widowControl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widowControl w:val="1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heading=h.c819hujsgi3g" w:id="12"/>
      <w:bookmarkEnd w:id="12"/>
      <w:r w:rsidDel="00000000" w:rsidR="00000000" w:rsidRPr="00000000">
        <w:rPr>
          <w:sz w:val="26"/>
          <w:szCs w:val="26"/>
          <w:rtl w:val="0"/>
        </w:rPr>
        <w:t xml:space="preserve">4. Forums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8y7w5vmwy18x" w:id="13"/>
      <w:bookmarkEnd w:id="13"/>
      <w:r w:rsidDel="00000000" w:rsidR="00000000" w:rsidRPr="00000000">
        <w:rPr>
          <w:sz w:val="22"/>
          <w:szCs w:val="22"/>
          <w:rtl w:val="0"/>
        </w:rPr>
        <w:t xml:space="preserve">GET /forum/posts/</w:t>
      </w:r>
    </w:p>
    <w:p w:rsidR="00000000" w:rsidDel="00000000" w:rsidP="00000000" w:rsidRDefault="00000000" w:rsidRPr="00000000" w14:paraId="00000096">
      <w:pPr>
        <w:widowControl w:val="1"/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Devuelta todos los posts activos, en paginación.</w:t>
      </w:r>
    </w:p>
    <w:p w:rsidR="00000000" w:rsidDel="00000000" w:rsidP="00000000" w:rsidRDefault="00000000" w:rsidRPr="00000000" w14:paraId="00000097">
      <w:pPr>
        <w:widowControl w:val="1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widowControl w:val="1"/>
        <w:numPr>
          <w:ilvl w:val="1"/>
          <w:numId w:val="9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forums.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A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123,</w:t>
      </w:r>
    </w:p>
    <w:p w:rsidR="00000000" w:rsidDel="00000000" w:rsidP="00000000" w:rsidRDefault="00000000" w:rsidRPr="00000000" w14:paraId="0000009B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"string",</w:t>
      </w:r>
    </w:p>
    <w:p w:rsidR="00000000" w:rsidDel="00000000" w:rsidP="00000000" w:rsidRDefault="00000000" w:rsidRPr="00000000" w14:paraId="0000009C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“upvotes”: 123,</w:t>
      </w:r>
    </w:p>
    <w:p w:rsidR="00000000" w:rsidDel="00000000" w:rsidP="00000000" w:rsidRDefault="00000000" w:rsidRPr="00000000" w14:paraId="0000009D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"content": "string",</w:t>
      </w:r>
    </w:p>
    <w:p w:rsidR="00000000" w:rsidDel="00000000" w:rsidP="00000000" w:rsidRDefault="00000000" w:rsidRPr="00000000" w14:paraId="0000009E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"user”: {...}</w:t>
      </w:r>
    </w:p>
    <w:p w:rsidR="00000000" w:rsidDel="00000000" w:rsidP="00000000" w:rsidRDefault="00000000" w:rsidRPr="00000000" w14:paraId="0000009F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op8w191rnvak" w:id="14"/>
      <w:bookmarkEnd w:id="14"/>
      <w:r w:rsidDel="00000000" w:rsidR="00000000" w:rsidRPr="00000000">
        <w:rPr>
          <w:sz w:val="22"/>
          <w:szCs w:val="22"/>
          <w:rtl w:val="0"/>
        </w:rPr>
        <w:t xml:space="preserve">GET /forum/posts/[id]/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9"/>
        </w:numPr>
        <w:spacing w:after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Devuelve el detalle de un post. Nótese que no retorna los comentarios, pues son aparte.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numPr>
          <w:ilvl w:val="0"/>
          <w:numId w:val="9"/>
        </w:numPr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numPr>
          <w:ilvl w:val="1"/>
          <w:numId w:val="9"/>
        </w:numPr>
        <w:spacing w:after="240" w:before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: List of forums.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"string",</w:t>
      </w:r>
    </w:p>
    <w:p w:rsidR="00000000" w:rsidDel="00000000" w:rsidP="00000000" w:rsidRDefault="00000000" w:rsidRPr="00000000" w14:paraId="000000A6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"string",</w:t>
      </w:r>
    </w:p>
    <w:p w:rsidR="00000000" w:rsidDel="00000000" w:rsidP="00000000" w:rsidRDefault="00000000" w:rsidRPr="00000000" w14:paraId="000000A7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“upvotes”: 123,</w:t>
      </w:r>
    </w:p>
    <w:p w:rsidR="00000000" w:rsidDel="00000000" w:rsidP="00000000" w:rsidRDefault="00000000" w:rsidRPr="00000000" w14:paraId="000000A8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"content": "string",</w:t>
      </w:r>
    </w:p>
    <w:p w:rsidR="00000000" w:rsidDel="00000000" w:rsidP="00000000" w:rsidRDefault="00000000" w:rsidRPr="00000000" w14:paraId="000000A9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"user”: {...}</w:t>
      </w:r>
    </w:p>
    <w:p w:rsidR="00000000" w:rsidDel="00000000" w:rsidP="00000000" w:rsidRDefault="00000000" w:rsidRPr="00000000" w14:paraId="000000AA">
      <w:pPr>
        <w:widowControl w:val="1"/>
        <w:ind w:left="1440" w:firstLine="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pmoinewndlrw" w:id="15"/>
      <w:bookmarkEnd w:id="15"/>
      <w:r w:rsidDel="00000000" w:rsidR="00000000" w:rsidRPr="00000000">
        <w:rPr>
          <w:sz w:val="22"/>
          <w:szCs w:val="22"/>
          <w:rtl w:val="0"/>
        </w:rPr>
        <w:t xml:space="preserve">POST /forum/posts/</w:t>
      </w:r>
    </w:p>
    <w:p w:rsidR="00000000" w:rsidDel="00000000" w:rsidP="00000000" w:rsidRDefault="00000000" w:rsidRPr="00000000" w14:paraId="000000AC">
      <w:pPr>
        <w:widowControl w:val="1"/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formulario de discusiones. Only authenticated users can create forums.</w:t>
      </w:r>
    </w:p>
    <w:p w:rsidR="00000000" w:rsidDel="00000000" w:rsidP="00000000" w:rsidRDefault="00000000" w:rsidRPr="00000000" w14:paraId="000000AD">
      <w:pPr>
        <w:widowControl w:val="1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widowControl w:val="1"/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"string",</w:t>
      </w:r>
    </w:p>
    <w:p w:rsidR="00000000" w:rsidDel="00000000" w:rsidP="00000000" w:rsidRDefault="00000000" w:rsidRPr="00000000" w14:paraId="000000B1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"string"</w:t>
      </w:r>
    </w:p>
    <w:p w:rsidR="00000000" w:rsidDel="00000000" w:rsidP="00000000" w:rsidRDefault="00000000" w:rsidRPr="00000000" w14:paraId="000000B2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4">
      <w:pPr>
        <w:widowControl w:val="1"/>
        <w:numPr>
          <w:ilvl w:val="1"/>
          <w:numId w:val="7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Post creado exitosamente</w:t>
      </w:r>
    </w:p>
    <w:p w:rsidR="00000000" w:rsidDel="00000000" w:rsidP="00000000" w:rsidRDefault="00000000" w:rsidRPr="00000000" w14:paraId="000000B5">
      <w:pPr>
        <w:widowControl w:val="1"/>
        <w:numPr>
          <w:ilvl w:val="1"/>
          <w:numId w:val="7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zcj4zbn6zr3b" w:id="16"/>
      <w:bookmarkEnd w:id="16"/>
      <w:r w:rsidDel="00000000" w:rsidR="00000000" w:rsidRPr="00000000">
        <w:rPr>
          <w:sz w:val="22"/>
          <w:szCs w:val="22"/>
          <w:rtl w:val="0"/>
        </w:rPr>
        <w:t xml:space="preserve">GET /forum/posts/[id]/comments/</w:t>
      </w:r>
    </w:p>
    <w:p w:rsidR="00000000" w:rsidDel="00000000" w:rsidP="00000000" w:rsidRDefault="00000000" w:rsidRPr="00000000" w14:paraId="000000B7">
      <w:pPr>
        <w:widowControl w:val="1"/>
        <w:numPr>
          <w:ilvl w:val="0"/>
          <w:numId w:val="2"/>
        </w:numPr>
        <w:spacing w:after="0" w:befor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Obtiene, recursivamente, todos los comentarios de un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numPr>
          <w:ilvl w:val="0"/>
          <w:numId w:val="2"/>
        </w:numPr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numPr>
          <w:ilvl w:val="1"/>
          <w:numId w:val="2"/>
        </w:numPr>
        <w:spacing w:after="0" w:before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post_id</w:t>
      </w:r>
      <w:r w:rsidDel="00000000" w:rsidR="00000000" w:rsidRPr="00000000">
        <w:rPr>
          <w:rtl w:val="0"/>
        </w:rPr>
        <w:t xml:space="preserve">: ID del post (required).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2"/>
        </w:numPr>
        <w:spacing w:after="0" w:before="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numPr>
          <w:ilvl w:val="1"/>
          <w:numId w:val="2"/>
        </w:numPr>
        <w:spacing w:after="240" w:before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Comentario creado exitosamente.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BD">
      <w:pPr>
        <w:widowControl w:val="1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  <w:tab/>
        <w:t xml:space="preserve">  {</w:t>
      </w:r>
    </w:p>
    <w:p w:rsidR="00000000" w:rsidDel="00000000" w:rsidP="00000000" w:rsidRDefault="00000000" w:rsidRPr="00000000" w14:paraId="000000BE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“id”: 123,</w:t>
      </w:r>
    </w:p>
    <w:p w:rsidR="00000000" w:rsidDel="00000000" w:rsidP="00000000" w:rsidRDefault="00000000" w:rsidRPr="00000000" w14:paraId="000000BF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“user”: {...},</w:t>
      </w:r>
    </w:p>
    <w:p w:rsidR="00000000" w:rsidDel="00000000" w:rsidP="00000000" w:rsidRDefault="00000000" w:rsidRPr="00000000" w14:paraId="000000C0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"text": "string",</w:t>
      </w:r>
    </w:p>
    <w:p w:rsidR="00000000" w:rsidDel="00000000" w:rsidP="00000000" w:rsidRDefault="00000000" w:rsidRPr="00000000" w14:paraId="000000C1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"upvotes": 5,</w:t>
      </w:r>
    </w:p>
    <w:p w:rsidR="00000000" w:rsidDel="00000000" w:rsidP="00000000" w:rsidRDefault="00000000" w:rsidRPr="00000000" w14:paraId="000000C2">
      <w:pPr>
        <w:widowControl w:val="1"/>
        <w:ind w:left="216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widowControl w:val="1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numPr>
          <w:ilvl w:val="1"/>
          <w:numId w:val="2"/>
        </w:numPr>
        <w:spacing w:after="0" w:befor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numPr>
          <w:ilvl w:val="1"/>
          <w:numId w:val="2"/>
        </w:numPr>
        <w:spacing w:after="240" w:before="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El curso no existe para este profesor.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9m8fmpfvzr9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widowControl w:val="1"/>
        <w:rPr>
          <w:sz w:val="22"/>
          <w:szCs w:val="22"/>
        </w:rPr>
      </w:pPr>
      <w:bookmarkStart w:colFirst="0" w:colLast="0" w:name="_heading=h.qpyhtpm1knae" w:id="18"/>
      <w:bookmarkEnd w:id="18"/>
      <w:r w:rsidDel="00000000" w:rsidR="00000000" w:rsidRPr="00000000">
        <w:rPr>
          <w:sz w:val="22"/>
          <w:szCs w:val="22"/>
          <w:rtl w:val="0"/>
        </w:rPr>
        <w:t xml:space="preserve">POST /forum/posts/[id]/comments/</w:t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Crea un nuevo comentario en un post de foro.</w:t>
      </w:r>
    </w:p>
    <w:p w:rsidR="00000000" w:rsidDel="00000000" w:rsidP="00000000" w:rsidRDefault="00000000" w:rsidRPr="00000000" w14:paraId="000000C9">
      <w:pPr>
        <w:widowControl w:val="1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post_id</w:t>
      </w:r>
      <w:r w:rsidDel="00000000" w:rsidR="00000000" w:rsidRPr="00000000">
        <w:rPr>
          <w:rtl w:val="0"/>
        </w:rPr>
        <w:t xml:space="preserve">: ID del post (required).</w:t>
      </w:r>
    </w:p>
    <w:p w:rsidR="00000000" w:rsidDel="00000000" w:rsidP="00000000" w:rsidRDefault="00000000" w:rsidRPr="00000000" w14:paraId="000000CB">
      <w:pPr>
        <w:widowControl w:val="1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Headers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widowControl w:val="1"/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&lt;token&gt;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widowControl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"text": “string”,</w:t>
      </w:r>
    </w:p>
    <w:p w:rsidR="00000000" w:rsidDel="00000000" w:rsidP="00000000" w:rsidRDefault="00000000" w:rsidRPr="00000000" w14:paraId="000000CF">
      <w:pPr>
        <w:widowControl w:val="1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1">
      <w:pPr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Comentario creado exitosamente.</w:t>
      </w:r>
    </w:p>
    <w:p w:rsidR="00000000" w:rsidDel="00000000" w:rsidP="00000000" w:rsidRDefault="00000000" w:rsidRPr="00000000" w14:paraId="000000D2">
      <w:pPr>
        <w:widowControl w:val="1"/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autorizado.</w:t>
      </w:r>
    </w:p>
    <w:p w:rsidR="00000000" w:rsidDel="00000000" w:rsidP="00000000" w:rsidRDefault="00000000" w:rsidRPr="00000000" w14:paraId="000000D3">
      <w:pPr>
        <w:widowControl w:val="1"/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</w:r>
      <w:r w:rsidDel="00000000" w:rsidR="00000000" w:rsidRPr="00000000">
        <w:rPr>
          <w:rtl w:val="0"/>
        </w:rPr>
        <w:t xml:space="preserve">: El post no existe.</w:t>
      </w:r>
    </w:p>
    <w:p w:rsidR="00000000" w:rsidDel="00000000" w:rsidP="00000000" w:rsidRDefault="00000000" w:rsidRPr="00000000" w14:paraId="000000D4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360" w:footer="4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Verdana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widowControl w:val="1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6413500</wp:posOffset>
              </wp:positionH>
              <wp:positionV relativeFrom="paragraph">
                <wp:posOffset>9550400</wp:posOffset>
              </wp:positionV>
              <wp:extent cx="185420" cy="20383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23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2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6413500</wp:posOffset>
              </wp:positionH>
              <wp:positionV relativeFrom="paragraph">
                <wp:posOffset>9550400</wp:posOffset>
              </wp:positionV>
              <wp:extent cx="185420" cy="203835"/>
              <wp:effectExtent b="0" l="0" r="0" t="0"/>
              <wp:wrapNone/>
              <wp:docPr id="1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4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50" w:hanging="18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rFonts w:ascii="IBM Plex Serif" w:cs="IBM Plex Serif" w:eastAsia="IBM Plex Serif" w:hAnsi="IBM Plex Serif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Rule="auto"/>
      <w:ind w:firstLine="720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Rule="auto"/>
      <w:jc w:val="both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5"/>
    </w:pPr>
    <w:rPr>
      <w:rFonts w:ascii="Verdana" w:cs="Verdana" w:eastAsia="Verdana" w:hAnsi="Verdana"/>
      <w:i w:val="1"/>
      <w:i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38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elusional-team/DELU/tree/0088488c5a118951bc54083b38e9fb0aee522ec3/desarrollo/PEP/fuentes/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Qdz68Ku802WgoP/RGWZzVq6Lg==">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2024-04-18T15:40:43Z</dcterms:created>
  <dc:creator>user 01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2020-05-30T00:00:00Z</vt:lpwstr>
  </property>
  <property fmtid="{D5CDD505-2E9C-101B-9397-08002B2CF9AE}" pid="3" name="Creator">
    <vt:lpwstr>Microsoft® Excel® 2013</vt:lpwstr>
  </property>
  <property fmtid="{D5CDD505-2E9C-101B-9397-08002B2CF9AE}" pid="4" name="LastSaved">
    <vt:lpwstr>2024-04-18T00:00:00Z</vt:lpwstr>
  </property>
</Properties>
</file>