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E10" w:rsidRDefault="003C6DBD">
      <w:r>
        <w:t xml:space="preserve"> </w:t>
      </w:r>
      <w:r>
        <w:rPr>
          <w:noProof/>
          <w:lang w:val="es-MX" w:eastAsia="es-MX"/>
        </w:rPr>
        <w:drawing>
          <wp:inline distT="0" distB="0" distL="114300" distR="114300" wp14:anchorId="4CB6DE3E" wp14:editId="4CB6DE3F">
            <wp:extent cx="2514600" cy="1495425"/>
            <wp:effectExtent l="0" t="0" r="0" b="0"/>
            <wp:docPr id="1" name="Picture_1" descr="Picture_1"/>
            <wp:cNvGraphicFramePr/>
            <a:graphic xmlns:a="http://schemas.openxmlformats.org/drawingml/2006/main">
              <a:graphicData uri="http://schemas.openxmlformats.org/drawingml/2006/picture">
                <pic:pic xmlns:pic="http://schemas.openxmlformats.org/drawingml/2006/picture">
                  <pic:nvPicPr>
                    <pic:cNvPr id="0" name="Picture_1"/>
                    <pic:cNvPicPr/>
                  </pic:nvPicPr>
                  <pic:blipFill>
                    <a:blip r:embed="rId12"/>
                    <a:stretch>
                      <a:fillRect/>
                    </a:stretch>
                  </pic:blipFill>
                  <pic:spPr>
                    <a:xfrm>
                      <a:off x="0" y="0"/>
                      <a:ext cx="2514600" cy="1495425"/>
                    </a:xfrm>
                    <a:prstGeom prst="rect">
                      <a:avLst/>
                    </a:prstGeom>
                  </pic:spPr>
                </pic:pic>
              </a:graphicData>
            </a:graphic>
          </wp:inline>
        </w:drawing>
      </w:r>
    </w:p>
    <w:p w:rsidR="00925E10" w:rsidRDefault="00925E10"/>
    <w:p w:rsidR="00925E10" w:rsidRDefault="00925E10"/>
    <w:p w:rsidR="00925E10" w:rsidRDefault="00925E10"/>
    <w:p w:rsidR="00925E10" w:rsidRDefault="003C6DBD">
      <w:pPr>
        <w:rPr>
          <w:b/>
          <w:sz w:val="36"/>
          <w:szCs w:val="36"/>
        </w:rPr>
      </w:pPr>
      <w:bookmarkStart w:id="0" w:name="_Toc369985772"/>
      <w:r>
        <w:rPr>
          <w:b/>
          <w:sz w:val="36"/>
          <w:szCs w:val="36"/>
        </w:rPr>
        <w:t>Business Requirements Document</w:t>
      </w:r>
    </w:p>
    <w:bookmarkEnd w:id="0"/>
    <w:p w:rsidR="00925E10" w:rsidRDefault="003C6DBD">
      <w:pPr>
        <w:pStyle w:val="TitlePageSubtitle-ProjectName"/>
        <w:rPr>
          <w:rFonts w:asciiTheme="minorHAnsi" w:hAnsiTheme="minorHAnsi"/>
          <w:sz w:val="28"/>
          <w:szCs w:val="28"/>
        </w:rPr>
      </w:pPr>
      <w:r>
        <w:rPr>
          <w:rFonts w:asciiTheme="minorHAnsi" w:hAnsiTheme="minorHAnsi"/>
          <w:sz w:val="24"/>
          <w:szCs w:val="28"/>
        </w:rPr>
        <w:t>The name of the project to be printed on the header page of the output documents. (Artifact Type: Project Information)</w:t>
      </w:r>
    </w:p>
    <w:p w:rsidR="00925E10" w:rsidRDefault="00925E10"/>
    <w:p w:rsidR="00925E10" w:rsidRDefault="003C6DBD">
      <w:pPr>
        <w:ind w:left="3600" w:hanging="3600"/>
        <w:rPr>
          <w:sz w:val="22"/>
          <w:szCs w:val="22"/>
        </w:rPr>
      </w:pPr>
      <w:r>
        <w:rPr>
          <w:sz w:val="22"/>
          <w:szCs w:val="22"/>
        </w:rPr>
        <w:t xml:space="preserve">Version: </w:t>
      </w:r>
      <w:r>
        <w:rPr>
          <w:sz w:val="22"/>
          <w:szCs w:val="22"/>
        </w:rPr>
        <w:tab/>
      </w:r>
      <w:r w:rsidR="004A18ED">
        <w:rPr>
          <w:sz w:val="24"/>
          <w:szCs w:val="22"/>
        </w:rPr>
        <w:t>1.0</w:t>
      </w:r>
    </w:p>
    <w:p w:rsidR="00925E10" w:rsidRPr="002563F9" w:rsidRDefault="003C6DBD">
      <w:pPr>
        <w:ind w:left="3600" w:hanging="3600"/>
        <w:rPr>
          <w:sz w:val="24"/>
          <w:szCs w:val="24"/>
        </w:rPr>
      </w:pPr>
      <w:r>
        <w:rPr>
          <w:sz w:val="22"/>
          <w:szCs w:val="22"/>
        </w:rPr>
        <w:t xml:space="preserve">Date: </w:t>
      </w:r>
      <w:r>
        <w:rPr>
          <w:sz w:val="22"/>
          <w:szCs w:val="22"/>
        </w:rPr>
        <w:tab/>
      </w:r>
      <w:r w:rsidR="004A18ED" w:rsidRPr="002563F9">
        <w:rPr>
          <w:sz w:val="24"/>
          <w:szCs w:val="24"/>
        </w:rPr>
        <w:t>21/02/2018</w:t>
      </w:r>
    </w:p>
    <w:p w:rsidR="00925E10" w:rsidRPr="002563F9" w:rsidRDefault="00153757">
      <w:pPr>
        <w:ind w:left="3600" w:hanging="3600"/>
        <w:rPr>
          <w:sz w:val="24"/>
          <w:szCs w:val="24"/>
        </w:rPr>
      </w:pPr>
      <w:r w:rsidRPr="002563F9">
        <w:rPr>
          <w:sz w:val="24"/>
          <w:szCs w:val="24"/>
        </w:rPr>
        <w:t xml:space="preserve">Lead </w:t>
      </w:r>
      <w:r w:rsidR="003C6DBD" w:rsidRPr="002563F9">
        <w:rPr>
          <w:sz w:val="24"/>
          <w:szCs w:val="24"/>
        </w:rPr>
        <w:t xml:space="preserve">Business Analyst: </w:t>
      </w:r>
      <w:r w:rsidR="003C6DBD" w:rsidRPr="002563F9">
        <w:rPr>
          <w:sz w:val="24"/>
          <w:szCs w:val="24"/>
        </w:rPr>
        <w:tab/>
      </w:r>
      <w:r w:rsidR="004A18ED" w:rsidRPr="002563F9">
        <w:rPr>
          <w:sz w:val="24"/>
          <w:szCs w:val="24"/>
        </w:rPr>
        <w:t>David Gomez Martinez</w:t>
      </w:r>
      <w:r w:rsidR="003C6DBD" w:rsidRPr="002563F9">
        <w:rPr>
          <w:sz w:val="24"/>
          <w:szCs w:val="24"/>
        </w:rPr>
        <w:t xml:space="preserve"> </w:t>
      </w:r>
    </w:p>
    <w:p w:rsidR="00925E10" w:rsidRPr="00587F99" w:rsidRDefault="003C6DBD">
      <w:pPr>
        <w:ind w:left="3600" w:hanging="3600"/>
        <w:rPr>
          <w:sz w:val="24"/>
          <w:szCs w:val="24"/>
        </w:rPr>
      </w:pPr>
      <w:r w:rsidRPr="00587F99">
        <w:rPr>
          <w:sz w:val="24"/>
          <w:szCs w:val="24"/>
        </w:rPr>
        <w:t xml:space="preserve">Business / Operations Sponsor: </w:t>
      </w:r>
      <w:r w:rsidRPr="00587F99">
        <w:rPr>
          <w:sz w:val="24"/>
          <w:szCs w:val="24"/>
        </w:rPr>
        <w:tab/>
      </w:r>
      <w:r w:rsidR="00587F99" w:rsidRPr="00587F99">
        <w:rPr>
          <w:sz w:val="24"/>
          <w:szCs w:val="24"/>
        </w:rPr>
        <w:t>L</w:t>
      </w:r>
      <w:r w:rsidR="00587F99">
        <w:rPr>
          <w:sz w:val="24"/>
          <w:szCs w:val="24"/>
        </w:rPr>
        <w:t>uis Ricardo Carrera Reyes</w:t>
      </w:r>
    </w:p>
    <w:p w:rsidR="00925E10" w:rsidRPr="00881532" w:rsidRDefault="003C6DBD">
      <w:pPr>
        <w:ind w:left="3600" w:hanging="3600"/>
        <w:rPr>
          <w:sz w:val="24"/>
          <w:szCs w:val="24"/>
        </w:rPr>
      </w:pPr>
      <w:r w:rsidRPr="00881532">
        <w:rPr>
          <w:sz w:val="24"/>
          <w:szCs w:val="24"/>
        </w:rPr>
        <w:t xml:space="preserve">Sponsor Organization: </w:t>
      </w:r>
      <w:r w:rsidRPr="00881532">
        <w:rPr>
          <w:sz w:val="24"/>
          <w:szCs w:val="24"/>
        </w:rPr>
        <w:tab/>
      </w:r>
      <w:r w:rsidR="00AF48D1" w:rsidRPr="00881532">
        <w:rPr>
          <w:sz w:val="24"/>
          <w:szCs w:val="24"/>
        </w:rPr>
        <w:t>Operations</w:t>
      </w:r>
      <w:r w:rsidR="00587F99" w:rsidRPr="00881532">
        <w:rPr>
          <w:sz w:val="24"/>
          <w:szCs w:val="24"/>
        </w:rPr>
        <w:t xml:space="preserve"> </w:t>
      </w:r>
      <w:r w:rsidR="00AF48D1" w:rsidRPr="00881532">
        <w:rPr>
          <w:sz w:val="24"/>
          <w:szCs w:val="24"/>
        </w:rPr>
        <w:t>Retire</w:t>
      </w:r>
    </w:p>
    <w:p w:rsidR="00153757" w:rsidRPr="00881532" w:rsidRDefault="00153757" w:rsidP="00153757">
      <w:pPr>
        <w:ind w:left="3600" w:hanging="3600"/>
        <w:rPr>
          <w:sz w:val="24"/>
          <w:szCs w:val="24"/>
        </w:rPr>
      </w:pPr>
      <w:r w:rsidRPr="00881532">
        <w:rPr>
          <w:sz w:val="24"/>
          <w:szCs w:val="24"/>
        </w:rPr>
        <w:t xml:space="preserve">BA Authors: </w:t>
      </w:r>
      <w:r w:rsidRPr="00881532">
        <w:rPr>
          <w:sz w:val="24"/>
          <w:szCs w:val="24"/>
        </w:rPr>
        <w:tab/>
      </w:r>
      <w:r w:rsidR="00587F99" w:rsidRPr="00881532">
        <w:rPr>
          <w:sz w:val="24"/>
          <w:szCs w:val="24"/>
        </w:rPr>
        <w:t>Armando Quintero</w:t>
      </w:r>
    </w:p>
    <w:p w:rsidR="004A18ED" w:rsidRPr="00587F99" w:rsidRDefault="004A18ED" w:rsidP="00153757">
      <w:pPr>
        <w:ind w:left="3600" w:hanging="3600"/>
        <w:rPr>
          <w:sz w:val="24"/>
          <w:szCs w:val="24"/>
        </w:rPr>
      </w:pPr>
      <w:r w:rsidRPr="00881532">
        <w:rPr>
          <w:sz w:val="24"/>
          <w:szCs w:val="24"/>
        </w:rPr>
        <w:tab/>
      </w:r>
    </w:p>
    <w:p w:rsidR="00925E10" w:rsidRPr="00587F99" w:rsidRDefault="003C6DBD">
      <w:pPr>
        <w:ind w:left="3600" w:hanging="3600"/>
        <w:rPr>
          <w:sz w:val="24"/>
          <w:szCs w:val="24"/>
        </w:rPr>
      </w:pPr>
      <w:r w:rsidRPr="002563F9">
        <w:rPr>
          <w:sz w:val="24"/>
          <w:szCs w:val="24"/>
        </w:rPr>
        <w:t xml:space="preserve">Planview Number: </w:t>
      </w:r>
      <w:r w:rsidRPr="002563F9">
        <w:rPr>
          <w:sz w:val="24"/>
          <w:szCs w:val="24"/>
        </w:rPr>
        <w:tab/>
        <w:t>The Planview Project number. </w:t>
      </w:r>
      <w:r w:rsidRPr="00587F99">
        <w:rPr>
          <w:sz w:val="24"/>
          <w:szCs w:val="24"/>
        </w:rPr>
        <w:t>(Artifact Type: Project Information)</w:t>
      </w:r>
    </w:p>
    <w:p w:rsidR="00925E10" w:rsidRPr="00587F99" w:rsidRDefault="003C6DBD">
      <w:pPr>
        <w:ind w:left="3600" w:hanging="3600"/>
        <w:rPr>
          <w:sz w:val="24"/>
          <w:szCs w:val="24"/>
        </w:rPr>
      </w:pPr>
      <w:r w:rsidRPr="002563F9">
        <w:rPr>
          <w:sz w:val="24"/>
          <w:szCs w:val="24"/>
        </w:rPr>
        <w:t xml:space="preserve">Target Release: </w:t>
      </w:r>
      <w:r w:rsidRPr="002563F9">
        <w:rPr>
          <w:sz w:val="24"/>
          <w:szCs w:val="24"/>
        </w:rPr>
        <w:tab/>
        <w:t>The Target Release for this project. </w:t>
      </w:r>
      <w:r w:rsidRPr="00587F99">
        <w:rPr>
          <w:sz w:val="24"/>
          <w:szCs w:val="24"/>
        </w:rPr>
        <w:t>(Artifact Type: Project Information)</w:t>
      </w:r>
    </w:p>
    <w:p w:rsidR="00925E10" w:rsidRPr="002563F9" w:rsidRDefault="003C6DBD">
      <w:pPr>
        <w:ind w:left="3600" w:hanging="3600"/>
        <w:rPr>
          <w:sz w:val="24"/>
          <w:szCs w:val="24"/>
        </w:rPr>
      </w:pPr>
      <w:r w:rsidRPr="002563F9">
        <w:rPr>
          <w:sz w:val="24"/>
          <w:szCs w:val="24"/>
        </w:rPr>
        <w:t xml:space="preserve">Work Request ID: </w:t>
      </w:r>
      <w:r w:rsidRPr="002563F9">
        <w:rPr>
          <w:sz w:val="24"/>
          <w:szCs w:val="24"/>
        </w:rPr>
        <w:tab/>
        <w:t xml:space="preserve">Work Request ID (if </w:t>
      </w:r>
      <w:proofErr w:type="spellStart"/>
      <w:r w:rsidRPr="002563F9">
        <w:rPr>
          <w:sz w:val="24"/>
          <w:szCs w:val="24"/>
        </w:rPr>
        <w:t>applicaable</w:t>
      </w:r>
      <w:proofErr w:type="spellEnd"/>
      <w:r w:rsidRPr="002563F9">
        <w:rPr>
          <w:sz w:val="24"/>
          <w:szCs w:val="24"/>
        </w:rPr>
        <w:t xml:space="preserve">).  Originally intended for </w:t>
      </w:r>
      <w:proofErr w:type="spellStart"/>
      <w:r w:rsidRPr="002563F9">
        <w:rPr>
          <w:sz w:val="24"/>
          <w:szCs w:val="24"/>
        </w:rPr>
        <w:t>IPR</w:t>
      </w:r>
      <w:proofErr w:type="spellEnd"/>
      <w:r w:rsidRPr="002563F9">
        <w:rPr>
          <w:sz w:val="24"/>
          <w:szCs w:val="24"/>
        </w:rPr>
        <w:t xml:space="preserve">, </w:t>
      </w:r>
      <w:proofErr w:type="spellStart"/>
      <w:r w:rsidRPr="002563F9">
        <w:rPr>
          <w:sz w:val="24"/>
          <w:szCs w:val="24"/>
        </w:rPr>
        <w:t>NWO</w:t>
      </w:r>
      <w:proofErr w:type="spellEnd"/>
      <w:r w:rsidRPr="002563F9">
        <w:rPr>
          <w:sz w:val="24"/>
          <w:szCs w:val="24"/>
        </w:rPr>
        <w:t>, etc.  (Artifact Type: Project Information)</w:t>
      </w:r>
    </w:p>
    <w:p w:rsidR="00925E10" w:rsidRPr="002563F9" w:rsidRDefault="00925E10">
      <w:pPr>
        <w:rPr>
          <w:sz w:val="24"/>
          <w:szCs w:val="24"/>
        </w:rPr>
      </w:pPr>
    </w:p>
    <w:p w:rsidR="00925E10" w:rsidRDefault="003C6DBD">
      <w:r>
        <w:br w:type="page"/>
      </w:r>
    </w:p>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3C6DBD">
      <w:pPr>
        <w:jc w:val="center"/>
        <w:rPr>
          <w:color w:val="808080" w:themeColor="background1" w:themeShade="80"/>
          <w:sz w:val="28"/>
          <w:szCs w:val="28"/>
        </w:rPr>
      </w:pPr>
      <w:r>
        <w:rPr>
          <w:color w:val="808080" w:themeColor="background1" w:themeShade="80"/>
          <w:sz w:val="28"/>
          <w:szCs w:val="28"/>
        </w:rPr>
        <w:t>This page displays the U.S. Export Notice. Do NOT delete.</w:t>
      </w:r>
    </w:p>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Pr>
        <w:rPr>
          <w:rFonts w:asciiTheme="majorHAnsi" w:hAnsiTheme="majorHAnsi"/>
          <w:color w:val="808080" w:themeColor="background1" w:themeShade="80"/>
        </w:rPr>
      </w:pPr>
    </w:p>
    <w:p w:rsidR="00166F2D" w:rsidRDefault="00166F2D" w:rsidP="00166F2D">
      <w:pPr>
        <w:autoSpaceDE w:val="0"/>
        <w:autoSpaceDN w:val="0"/>
        <w:adjustRightInd w:val="0"/>
        <w:jc w:val="center"/>
        <w:rPr>
          <w:b/>
          <w:bCs/>
          <w:sz w:val="16"/>
          <w:szCs w:val="16"/>
        </w:rPr>
      </w:pPr>
      <w:r>
        <w:rPr>
          <w:b/>
          <w:bCs/>
          <w:sz w:val="16"/>
          <w:szCs w:val="16"/>
        </w:rPr>
        <w:t>US Export/Reexport Notice</w:t>
      </w:r>
    </w:p>
    <w:p w:rsidR="00166F2D" w:rsidRDefault="00166F2D" w:rsidP="00166F2D">
      <w:pPr>
        <w:autoSpaceDE w:val="0"/>
        <w:autoSpaceDN w:val="0"/>
        <w:adjustRightInd w:val="0"/>
        <w:rPr>
          <w:bCs/>
          <w:sz w:val="16"/>
          <w:szCs w:val="16"/>
        </w:rPr>
      </w:pPr>
      <w:r>
        <w:rPr>
          <w:bCs/>
          <w:sz w:val="16"/>
          <w:szCs w:val="16"/>
        </w:rPr>
        <w:t>Any transfer of this information beyond a country’s border (or release to others in country knowing they are foreign nationals* or will transfer the information cross border) may require the prior approval of the U.S. Government as well as the country where it is located.  To insure compliance with applicable requirements, please contact your local Export License Coordinator (</w:t>
      </w:r>
      <w:proofErr w:type="spellStart"/>
      <w:r>
        <w:rPr>
          <w:bCs/>
          <w:sz w:val="16"/>
          <w:szCs w:val="16"/>
        </w:rPr>
        <w:t>ELC</w:t>
      </w:r>
      <w:proofErr w:type="spellEnd"/>
      <w:r>
        <w:rPr>
          <w:bCs/>
          <w:sz w:val="16"/>
          <w:szCs w:val="16"/>
        </w:rPr>
        <w:t xml:space="preserve">) for assistance: </w:t>
      </w:r>
      <w:hyperlink r:id="rId13" w:history="1">
        <w:hyperlink r:id="rId14" w:history="1">
          <w:r>
            <w:rPr>
              <w:rStyle w:val="Hipervnculo"/>
              <w:color w:val="000000"/>
            </w:rPr>
            <w:t>http://www.citigroup.net/operationsandtechnology/exportcontrolunit/index.html?currPage=Home</w:t>
          </w:r>
        </w:hyperlink>
        <w:r>
          <w:rPr>
            <w:rStyle w:val="Hipervnculo"/>
            <w:color w:val="000000"/>
          </w:rPr>
          <w:t>2</w:t>
        </w:r>
      </w:hyperlink>
      <w:r>
        <w:rPr>
          <w:rStyle w:val="Hipervnculo"/>
          <w:color w:val="000000"/>
        </w:rPr>
        <w:t xml:space="preserve"> </w:t>
      </w:r>
      <w:r>
        <w:rPr>
          <w:bCs/>
          <w:sz w:val="16"/>
          <w:szCs w:val="16"/>
        </w:rPr>
        <w:t xml:space="preserve">.If you are unable to find your </w:t>
      </w:r>
      <w:proofErr w:type="spellStart"/>
      <w:r>
        <w:rPr>
          <w:bCs/>
          <w:sz w:val="16"/>
          <w:szCs w:val="16"/>
        </w:rPr>
        <w:t>ELC</w:t>
      </w:r>
      <w:proofErr w:type="spellEnd"/>
      <w:r>
        <w:rPr>
          <w:bCs/>
          <w:sz w:val="16"/>
          <w:szCs w:val="16"/>
        </w:rPr>
        <w:t xml:space="preserve"> please contact the Chief or the Senior </w:t>
      </w:r>
      <w:proofErr w:type="spellStart"/>
      <w:r>
        <w:rPr>
          <w:bCs/>
          <w:sz w:val="16"/>
          <w:szCs w:val="16"/>
        </w:rPr>
        <w:t>ELC</w:t>
      </w:r>
      <w:proofErr w:type="spellEnd"/>
      <w:r>
        <w:rPr>
          <w:bCs/>
          <w:sz w:val="16"/>
          <w:szCs w:val="16"/>
        </w:rPr>
        <w:t>.</w:t>
      </w:r>
    </w:p>
    <w:p w:rsidR="00166F2D" w:rsidRDefault="00166F2D" w:rsidP="00166F2D">
      <w:pPr>
        <w:rPr>
          <w:sz w:val="22"/>
          <w:szCs w:val="22"/>
        </w:rPr>
      </w:pPr>
      <w:r>
        <w:rPr>
          <w:bCs/>
          <w:sz w:val="16"/>
          <w:szCs w:val="16"/>
        </w:rPr>
        <w:t>*</w:t>
      </w:r>
      <w:proofErr w:type="spellStart"/>
      <w:proofErr w:type="gramStart"/>
      <w:r>
        <w:rPr>
          <w:bCs/>
          <w:sz w:val="16"/>
          <w:szCs w:val="16"/>
        </w:rPr>
        <w:t xml:space="preserve">Non </w:t>
      </w:r>
      <w:proofErr w:type="spellEnd"/>
      <w:r>
        <w:rPr>
          <w:bCs/>
          <w:sz w:val="16"/>
          <w:szCs w:val="16"/>
        </w:rPr>
        <w:t>Citizen</w:t>
      </w:r>
      <w:proofErr w:type="gramEnd"/>
      <w:r>
        <w:rPr>
          <w:bCs/>
          <w:sz w:val="16"/>
          <w:szCs w:val="16"/>
        </w:rPr>
        <w:t>/</w:t>
      </w:r>
      <w:proofErr w:type="spellStart"/>
      <w:r>
        <w:rPr>
          <w:bCs/>
          <w:sz w:val="16"/>
          <w:szCs w:val="16"/>
        </w:rPr>
        <w:t>non permanent</w:t>
      </w:r>
      <w:proofErr w:type="spellEnd"/>
      <w:r>
        <w:rPr>
          <w:bCs/>
          <w:sz w:val="16"/>
          <w:szCs w:val="16"/>
        </w:rPr>
        <w:t xml:space="preserve"> resident.</w:t>
      </w:r>
    </w:p>
    <w:p w:rsidR="00925E10" w:rsidRDefault="00925E10">
      <w:pPr>
        <w:pStyle w:val="HTMLconformatoprevio"/>
        <w:rPr>
          <w:rFonts w:asciiTheme="majorHAnsi" w:eastAsia="Times New Roman" w:hAnsiTheme="majorHAnsi" w:cs="Times New Roman"/>
          <w:color w:val="808080" w:themeColor="background1" w:themeShade="80"/>
        </w:rPr>
      </w:pPr>
    </w:p>
    <w:p w:rsidR="00925E10" w:rsidRDefault="00925E10">
      <w:pPr>
        <w:rPr>
          <w:rFonts w:asciiTheme="majorHAnsi" w:hAnsiTheme="majorHAnsi"/>
          <w:color w:val="808080" w:themeColor="background1" w:themeShade="80"/>
        </w:rPr>
      </w:pPr>
    </w:p>
    <w:p w:rsidR="00925E10" w:rsidRDefault="00925E10"/>
    <w:p w:rsidR="00925E10" w:rsidRDefault="00925E10"/>
    <w:p w:rsidR="00925E10" w:rsidRDefault="00925E10"/>
    <w:p w:rsidR="00925E10" w:rsidRDefault="003C6DBD">
      <w:pPr>
        <w:jc w:val="center"/>
        <w:rPr>
          <w:b/>
          <w:color w:val="365F91" w:themeColor="accent1" w:themeShade="BF"/>
          <w:sz w:val="32"/>
          <w:szCs w:val="32"/>
        </w:rPr>
      </w:pPr>
      <w:r>
        <w:br w:type="page"/>
      </w:r>
      <w:bookmarkStart w:id="1" w:name="TOC"/>
      <w:bookmarkEnd w:id="1"/>
      <w:r>
        <w:rPr>
          <w:b/>
          <w:color w:val="365F91" w:themeColor="accent1" w:themeShade="BF"/>
          <w:sz w:val="32"/>
          <w:szCs w:val="32"/>
        </w:rPr>
        <w:lastRenderedPageBreak/>
        <w:t>Table of contents</w:t>
      </w:r>
    </w:p>
    <w:p w:rsidR="001D727A" w:rsidRDefault="003C6DBD">
      <w:pPr>
        <w:pStyle w:val="TDC1"/>
        <w:tabs>
          <w:tab w:val="left" w:pos="400"/>
          <w:tab w:val="right" w:leader="dot" w:pos="10070"/>
        </w:tabs>
        <w:rPr>
          <w:rFonts w:eastAsiaTheme="minorEastAsia" w:cstheme="minorBidi"/>
          <w:b w:val="0"/>
          <w:bCs w:val="0"/>
          <w:caps w:val="0"/>
          <w:noProof/>
          <w:sz w:val="22"/>
          <w:szCs w:val="22"/>
        </w:rPr>
      </w:pPr>
      <w:r>
        <w:fldChar w:fldCharType="begin"/>
      </w:r>
      <w:r>
        <w:instrText>TOC \o \h \z \u</w:instrText>
      </w:r>
      <w:r>
        <w:fldChar w:fldCharType="separate"/>
      </w:r>
      <w:hyperlink w:anchor="_Toc495998033" w:history="1">
        <w:r w:rsidR="001D727A" w:rsidRPr="009D25C4">
          <w:rPr>
            <w:rStyle w:val="Hipervnculo"/>
            <w:noProof/>
          </w:rPr>
          <w:t>1</w:t>
        </w:r>
        <w:r w:rsidR="001D727A">
          <w:rPr>
            <w:rFonts w:eastAsiaTheme="minorEastAsia" w:cstheme="minorBidi"/>
            <w:b w:val="0"/>
            <w:bCs w:val="0"/>
            <w:caps w:val="0"/>
            <w:noProof/>
            <w:sz w:val="22"/>
            <w:szCs w:val="22"/>
          </w:rPr>
          <w:tab/>
        </w:r>
        <w:r w:rsidR="001D727A" w:rsidRPr="009D25C4">
          <w:rPr>
            <w:rStyle w:val="Hipervnculo"/>
            <w:noProof/>
          </w:rPr>
          <w:t>BR Change History</w:t>
        </w:r>
        <w:r w:rsidR="001D727A">
          <w:rPr>
            <w:noProof/>
            <w:webHidden/>
          </w:rPr>
          <w:tab/>
        </w:r>
        <w:r w:rsidR="001D727A">
          <w:rPr>
            <w:noProof/>
            <w:webHidden/>
          </w:rPr>
          <w:fldChar w:fldCharType="begin"/>
        </w:r>
        <w:r w:rsidR="001D727A">
          <w:rPr>
            <w:noProof/>
            <w:webHidden/>
          </w:rPr>
          <w:instrText xml:space="preserve"> PAGEREF _Toc495998033 \h </w:instrText>
        </w:r>
        <w:r w:rsidR="001D727A">
          <w:rPr>
            <w:noProof/>
            <w:webHidden/>
          </w:rPr>
        </w:r>
        <w:r w:rsidR="001D727A">
          <w:rPr>
            <w:noProof/>
            <w:webHidden/>
          </w:rPr>
          <w:fldChar w:fldCharType="separate"/>
        </w:r>
        <w:r w:rsidR="001D727A">
          <w:rPr>
            <w:noProof/>
            <w:webHidden/>
          </w:rPr>
          <w:t>4</w:t>
        </w:r>
        <w:r w:rsidR="001D727A">
          <w:rPr>
            <w:noProof/>
            <w:webHidden/>
          </w:rPr>
          <w:fldChar w:fldCharType="end"/>
        </w:r>
      </w:hyperlink>
    </w:p>
    <w:p w:rsidR="001D727A" w:rsidRDefault="003B3712">
      <w:pPr>
        <w:pStyle w:val="TDC1"/>
        <w:tabs>
          <w:tab w:val="left" w:pos="400"/>
          <w:tab w:val="right" w:leader="dot" w:pos="10070"/>
        </w:tabs>
        <w:rPr>
          <w:rFonts w:eastAsiaTheme="minorEastAsia" w:cstheme="minorBidi"/>
          <w:b w:val="0"/>
          <w:bCs w:val="0"/>
          <w:caps w:val="0"/>
          <w:noProof/>
          <w:sz w:val="22"/>
          <w:szCs w:val="22"/>
        </w:rPr>
      </w:pPr>
      <w:hyperlink w:anchor="_Toc495998034" w:history="1">
        <w:r w:rsidR="001D727A" w:rsidRPr="009D25C4">
          <w:rPr>
            <w:rStyle w:val="Hipervnculo"/>
            <w:noProof/>
          </w:rPr>
          <w:t>2</w:t>
        </w:r>
        <w:r w:rsidR="001D727A">
          <w:rPr>
            <w:rFonts w:eastAsiaTheme="minorEastAsia" w:cstheme="minorBidi"/>
            <w:b w:val="0"/>
            <w:bCs w:val="0"/>
            <w:caps w:val="0"/>
            <w:noProof/>
            <w:sz w:val="22"/>
            <w:szCs w:val="22"/>
          </w:rPr>
          <w:tab/>
        </w:r>
        <w:r w:rsidR="001D727A" w:rsidRPr="009D25C4">
          <w:rPr>
            <w:rStyle w:val="Hipervnculo"/>
            <w:noProof/>
          </w:rPr>
          <w:t>Project Information</w:t>
        </w:r>
        <w:r w:rsidR="001D727A">
          <w:rPr>
            <w:noProof/>
            <w:webHidden/>
          </w:rPr>
          <w:tab/>
        </w:r>
        <w:r w:rsidR="001D727A">
          <w:rPr>
            <w:noProof/>
            <w:webHidden/>
          </w:rPr>
          <w:fldChar w:fldCharType="begin"/>
        </w:r>
        <w:r w:rsidR="001D727A">
          <w:rPr>
            <w:noProof/>
            <w:webHidden/>
          </w:rPr>
          <w:instrText xml:space="preserve"> PAGEREF _Toc495998034 \h </w:instrText>
        </w:r>
        <w:r w:rsidR="001D727A">
          <w:rPr>
            <w:noProof/>
            <w:webHidden/>
          </w:rPr>
        </w:r>
        <w:r w:rsidR="001D727A">
          <w:rPr>
            <w:noProof/>
            <w:webHidden/>
          </w:rPr>
          <w:fldChar w:fldCharType="separate"/>
        </w:r>
        <w:r w:rsidR="001D727A">
          <w:rPr>
            <w:noProof/>
            <w:webHidden/>
          </w:rPr>
          <w:t>5</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35" w:history="1">
        <w:r w:rsidR="001D727A" w:rsidRPr="009D25C4">
          <w:rPr>
            <w:rStyle w:val="Hipervnculo"/>
            <w:b/>
            <w:noProof/>
          </w:rPr>
          <w:t>2.1</w:t>
        </w:r>
        <w:r w:rsidR="001D727A">
          <w:rPr>
            <w:rFonts w:eastAsiaTheme="minorEastAsia" w:cstheme="minorBidi"/>
            <w:bCs w:val="0"/>
            <w:iCs w:val="0"/>
            <w:noProof/>
            <w:szCs w:val="22"/>
          </w:rPr>
          <w:tab/>
        </w:r>
        <w:r w:rsidR="001D727A" w:rsidRPr="009D25C4">
          <w:rPr>
            <w:rStyle w:val="Hipervnculo"/>
            <w:b/>
            <w:noProof/>
          </w:rPr>
          <w:t>General Project Information</w:t>
        </w:r>
        <w:r w:rsidR="001D727A">
          <w:rPr>
            <w:noProof/>
            <w:webHidden/>
          </w:rPr>
          <w:tab/>
        </w:r>
        <w:r w:rsidR="001D727A">
          <w:rPr>
            <w:noProof/>
            <w:webHidden/>
          </w:rPr>
          <w:fldChar w:fldCharType="begin"/>
        </w:r>
        <w:r w:rsidR="001D727A">
          <w:rPr>
            <w:noProof/>
            <w:webHidden/>
          </w:rPr>
          <w:instrText xml:space="preserve"> PAGEREF _Toc495998035 \h </w:instrText>
        </w:r>
        <w:r w:rsidR="001D727A">
          <w:rPr>
            <w:noProof/>
            <w:webHidden/>
          </w:rPr>
        </w:r>
        <w:r w:rsidR="001D727A">
          <w:rPr>
            <w:noProof/>
            <w:webHidden/>
          </w:rPr>
          <w:fldChar w:fldCharType="separate"/>
        </w:r>
        <w:r w:rsidR="001D727A">
          <w:rPr>
            <w:noProof/>
            <w:webHidden/>
          </w:rPr>
          <w:t>5</w:t>
        </w:r>
        <w:r w:rsidR="001D727A">
          <w:rPr>
            <w:noProof/>
            <w:webHidden/>
          </w:rPr>
          <w:fldChar w:fldCharType="end"/>
        </w:r>
      </w:hyperlink>
    </w:p>
    <w:p w:rsidR="001D727A" w:rsidRDefault="003B3712">
      <w:pPr>
        <w:pStyle w:val="TDC1"/>
        <w:tabs>
          <w:tab w:val="left" w:pos="400"/>
          <w:tab w:val="right" w:leader="dot" w:pos="10070"/>
        </w:tabs>
        <w:rPr>
          <w:rFonts w:eastAsiaTheme="minorEastAsia" w:cstheme="minorBidi"/>
          <w:b w:val="0"/>
          <w:bCs w:val="0"/>
          <w:caps w:val="0"/>
          <w:noProof/>
          <w:sz w:val="22"/>
          <w:szCs w:val="22"/>
        </w:rPr>
      </w:pPr>
      <w:hyperlink w:anchor="_Toc495998036" w:history="1">
        <w:r w:rsidR="001D727A" w:rsidRPr="009D25C4">
          <w:rPr>
            <w:rStyle w:val="Hipervnculo"/>
            <w:noProof/>
          </w:rPr>
          <w:t>3</w:t>
        </w:r>
        <w:r w:rsidR="001D727A">
          <w:rPr>
            <w:rFonts w:eastAsiaTheme="minorEastAsia" w:cstheme="minorBidi"/>
            <w:b w:val="0"/>
            <w:bCs w:val="0"/>
            <w:caps w:val="0"/>
            <w:noProof/>
            <w:sz w:val="22"/>
            <w:szCs w:val="22"/>
          </w:rPr>
          <w:tab/>
        </w:r>
        <w:r w:rsidR="001D727A" w:rsidRPr="009D25C4">
          <w:rPr>
            <w:rStyle w:val="Hipervnculo"/>
            <w:noProof/>
          </w:rPr>
          <w:t>Scope Statement</w:t>
        </w:r>
        <w:r w:rsidR="001D727A">
          <w:rPr>
            <w:noProof/>
            <w:webHidden/>
          </w:rPr>
          <w:tab/>
        </w:r>
        <w:r w:rsidR="001D727A">
          <w:rPr>
            <w:noProof/>
            <w:webHidden/>
          </w:rPr>
          <w:fldChar w:fldCharType="begin"/>
        </w:r>
        <w:r w:rsidR="001D727A">
          <w:rPr>
            <w:noProof/>
            <w:webHidden/>
          </w:rPr>
          <w:instrText xml:space="preserve"> PAGEREF _Toc495998036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37" w:history="1">
        <w:r w:rsidR="001D727A" w:rsidRPr="009D25C4">
          <w:rPr>
            <w:rStyle w:val="Hipervnculo"/>
            <w:b/>
            <w:noProof/>
          </w:rPr>
          <w:t>3.1</w:t>
        </w:r>
        <w:r w:rsidR="001D727A">
          <w:rPr>
            <w:rFonts w:eastAsiaTheme="minorEastAsia" w:cstheme="minorBidi"/>
            <w:bCs w:val="0"/>
            <w:iCs w:val="0"/>
            <w:noProof/>
            <w:szCs w:val="22"/>
          </w:rPr>
          <w:tab/>
        </w:r>
        <w:r w:rsidR="001D727A" w:rsidRPr="009D25C4">
          <w:rPr>
            <w:rStyle w:val="Hipervnculo"/>
            <w:b/>
            <w:noProof/>
          </w:rPr>
          <w:t>Project Description/Objectives *</w:t>
        </w:r>
        <w:r w:rsidR="001D727A">
          <w:rPr>
            <w:noProof/>
            <w:webHidden/>
          </w:rPr>
          <w:tab/>
        </w:r>
        <w:r w:rsidR="001D727A">
          <w:rPr>
            <w:noProof/>
            <w:webHidden/>
          </w:rPr>
          <w:fldChar w:fldCharType="begin"/>
        </w:r>
        <w:r w:rsidR="001D727A">
          <w:rPr>
            <w:noProof/>
            <w:webHidden/>
          </w:rPr>
          <w:instrText xml:space="preserve"> PAGEREF _Toc495998037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38" w:history="1">
        <w:r w:rsidR="001D727A" w:rsidRPr="009D25C4">
          <w:rPr>
            <w:rStyle w:val="Hipervnculo"/>
            <w:b/>
            <w:noProof/>
          </w:rPr>
          <w:t>3.2</w:t>
        </w:r>
        <w:r w:rsidR="001D727A">
          <w:rPr>
            <w:rFonts w:eastAsiaTheme="minorEastAsia" w:cstheme="minorBidi"/>
            <w:bCs w:val="0"/>
            <w:iCs w:val="0"/>
            <w:noProof/>
            <w:szCs w:val="22"/>
          </w:rPr>
          <w:tab/>
        </w:r>
        <w:r w:rsidR="001D727A" w:rsidRPr="009D25C4">
          <w:rPr>
            <w:rStyle w:val="Hipervnculo"/>
            <w:b/>
            <w:noProof/>
          </w:rPr>
          <w:t>Justification</w:t>
        </w:r>
        <w:r w:rsidR="001D727A">
          <w:rPr>
            <w:noProof/>
            <w:webHidden/>
          </w:rPr>
          <w:tab/>
        </w:r>
        <w:r w:rsidR="001D727A">
          <w:rPr>
            <w:noProof/>
            <w:webHidden/>
          </w:rPr>
          <w:fldChar w:fldCharType="begin"/>
        </w:r>
        <w:r w:rsidR="001D727A">
          <w:rPr>
            <w:noProof/>
            <w:webHidden/>
          </w:rPr>
          <w:instrText xml:space="preserve"> PAGEREF _Toc495998038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39" w:history="1">
        <w:r w:rsidR="001D727A" w:rsidRPr="009D25C4">
          <w:rPr>
            <w:rStyle w:val="Hipervnculo"/>
            <w:b/>
            <w:noProof/>
          </w:rPr>
          <w:t>3.3</w:t>
        </w:r>
        <w:r w:rsidR="001D727A">
          <w:rPr>
            <w:rFonts w:eastAsiaTheme="minorEastAsia" w:cstheme="minorBidi"/>
            <w:bCs w:val="0"/>
            <w:iCs w:val="0"/>
            <w:noProof/>
            <w:szCs w:val="22"/>
          </w:rPr>
          <w:tab/>
        </w:r>
        <w:r w:rsidR="001D727A" w:rsidRPr="009D25C4">
          <w:rPr>
            <w:rStyle w:val="Hipervnculo"/>
            <w:b/>
            <w:noProof/>
          </w:rPr>
          <w:t>Assumptions *</w:t>
        </w:r>
        <w:r w:rsidR="001D727A">
          <w:rPr>
            <w:noProof/>
            <w:webHidden/>
          </w:rPr>
          <w:tab/>
        </w:r>
        <w:r w:rsidR="001D727A">
          <w:rPr>
            <w:noProof/>
            <w:webHidden/>
          </w:rPr>
          <w:fldChar w:fldCharType="begin"/>
        </w:r>
        <w:r w:rsidR="001D727A">
          <w:rPr>
            <w:noProof/>
            <w:webHidden/>
          </w:rPr>
          <w:instrText xml:space="preserve"> PAGEREF _Toc495998039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40" w:history="1">
        <w:r w:rsidR="001D727A" w:rsidRPr="009D25C4">
          <w:rPr>
            <w:rStyle w:val="Hipervnculo"/>
            <w:b/>
            <w:noProof/>
          </w:rPr>
          <w:t>3.4</w:t>
        </w:r>
        <w:r w:rsidR="001D727A">
          <w:rPr>
            <w:rFonts w:eastAsiaTheme="minorEastAsia" w:cstheme="minorBidi"/>
            <w:bCs w:val="0"/>
            <w:iCs w:val="0"/>
            <w:noProof/>
            <w:szCs w:val="22"/>
          </w:rPr>
          <w:tab/>
        </w:r>
        <w:r w:rsidR="001D727A" w:rsidRPr="009D25C4">
          <w:rPr>
            <w:rStyle w:val="Hipervnculo"/>
            <w:b/>
            <w:noProof/>
          </w:rPr>
          <w:t>Constraints *</w:t>
        </w:r>
        <w:r w:rsidR="001D727A">
          <w:rPr>
            <w:noProof/>
            <w:webHidden/>
          </w:rPr>
          <w:tab/>
        </w:r>
        <w:r w:rsidR="001D727A">
          <w:rPr>
            <w:noProof/>
            <w:webHidden/>
          </w:rPr>
          <w:fldChar w:fldCharType="begin"/>
        </w:r>
        <w:r w:rsidR="001D727A">
          <w:rPr>
            <w:noProof/>
            <w:webHidden/>
          </w:rPr>
          <w:instrText xml:space="preserve"> PAGEREF _Toc495998040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41" w:history="1">
        <w:r w:rsidR="001D727A" w:rsidRPr="009D25C4">
          <w:rPr>
            <w:rStyle w:val="Hipervnculo"/>
            <w:b/>
            <w:noProof/>
          </w:rPr>
          <w:t>3.5</w:t>
        </w:r>
        <w:r w:rsidR="001D727A">
          <w:rPr>
            <w:rFonts w:eastAsiaTheme="minorEastAsia" w:cstheme="minorBidi"/>
            <w:bCs w:val="0"/>
            <w:iCs w:val="0"/>
            <w:noProof/>
            <w:szCs w:val="22"/>
          </w:rPr>
          <w:tab/>
        </w:r>
        <w:r w:rsidR="001D727A" w:rsidRPr="009D25C4">
          <w:rPr>
            <w:rStyle w:val="Hipervnculo"/>
            <w:b/>
            <w:noProof/>
          </w:rPr>
          <w:t>Dependencies *</w:t>
        </w:r>
        <w:r w:rsidR="001D727A">
          <w:rPr>
            <w:noProof/>
            <w:webHidden/>
          </w:rPr>
          <w:tab/>
        </w:r>
        <w:r w:rsidR="001D727A">
          <w:rPr>
            <w:noProof/>
            <w:webHidden/>
          </w:rPr>
          <w:fldChar w:fldCharType="begin"/>
        </w:r>
        <w:r w:rsidR="001D727A">
          <w:rPr>
            <w:noProof/>
            <w:webHidden/>
          </w:rPr>
          <w:instrText xml:space="preserve"> PAGEREF _Toc495998041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42" w:history="1">
        <w:r w:rsidR="001D727A" w:rsidRPr="009D25C4">
          <w:rPr>
            <w:rStyle w:val="Hipervnculo"/>
            <w:b/>
            <w:noProof/>
          </w:rPr>
          <w:t>3.6</w:t>
        </w:r>
        <w:r w:rsidR="001D727A">
          <w:rPr>
            <w:rFonts w:eastAsiaTheme="minorEastAsia" w:cstheme="minorBidi"/>
            <w:bCs w:val="0"/>
            <w:iCs w:val="0"/>
            <w:noProof/>
            <w:szCs w:val="22"/>
          </w:rPr>
          <w:tab/>
        </w:r>
        <w:r w:rsidR="001D727A" w:rsidRPr="009D25C4">
          <w:rPr>
            <w:rStyle w:val="Hipervnculo"/>
            <w:b/>
            <w:noProof/>
          </w:rPr>
          <w:t>Acceptance Criteria * (Critical Success Factors)</w:t>
        </w:r>
        <w:r w:rsidR="001D727A">
          <w:rPr>
            <w:noProof/>
            <w:webHidden/>
          </w:rPr>
          <w:tab/>
        </w:r>
        <w:r w:rsidR="001D727A">
          <w:rPr>
            <w:noProof/>
            <w:webHidden/>
          </w:rPr>
          <w:fldChar w:fldCharType="begin"/>
        </w:r>
        <w:r w:rsidR="001D727A">
          <w:rPr>
            <w:noProof/>
            <w:webHidden/>
          </w:rPr>
          <w:instrText xml:space="preserve"> PAGEREF _Toc495998042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43" w:history="1">
        <w:r w:rsidR="001D727A" w:rsidRPr="009D25C4">
          <w:rPr>
            <w:rStyle w:val="Hipervnculo"/>
            <w:b/>
            <w:noProof/>
          </w:rPr>
          <w:t>3.7</w:t>
        </w:r>
        <w:r w:rsidR="001D727A">
          <w:rPr>
            <w:rFonts w:eastAsiaTheme="minorEastAsia" w:cstheme="minorBidi"/>
            <w:bCs w:val="0"/>
            <w:iCs w:val="0"/>
            <w:noProof/>
            <w:szCs w:val="22"/>
          </w:rPr>
          <w:tab/>
        </w:r>
        <w:r w:rsidR="001D727A" w:rsidRPr="009D25C4">
          <w:rPr>
            <w:rStyle w:val="Hipervnculo"/>
            <w:b/>
            <w:noProof/>
          </w:rPr>
          <w:t>Impacted Portfolios</w:t>
        </w:r>
        <w:r w:rsidR="001D727A">
          <w:rPr>
            <w:noProof/>
            <w:webHidden/>
          </w:rPr>
          <w:tab/>
        </w:r>
        <w:r w:rsidR="001D727A">
          <w:rPr>
            <w:noProof/>
            <w:webHidden/>
          </w:rPr>
          <w:fldChar w:fldCharType="begin"/>
        </w:r>
        <w:r w:rsidR="001D727A">
          <w:rPr>
            <w:noProof/>
            <w:webHidden/>
          </w:rPr>
          <w:instrText xml:space="preserve"> PAGEREF _Toc495998043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44" w:history="1">
        <w:r w:rsidR="001D727A" w:rsidRPr="009D25C4">
          <w:rPr>
            <w:rStyle w:val="Hipervnculo"/>
            <w:b/>
            <w:noProof/>
          </w:rPr>
          <w:t>3.8</w:t>
        </w:r>
        <w:r w:rsidR="001D727A">
          <w:rPr>
            <w:rFonts w:eastAsiaTheme="minorEastAsia" w:cstheme="minorBidi"/>
            <w:bCs w:val="0"/>
            <w:iCs w:val="0"/>
            <w:noProof/>
            <w:szCs w:val="22"/>
          </w:rPr>
          <w:tab/>
        </w:r>
        <w:r w:rsidR="001D727A" w:rsidRPr="009D25C4">
          <w:rPr>
            <w:rStyle w:val="Hipervnculo"/>
            <w:b/>
            <w:noProof/>
          </w:rPr>
          <w:t>Scope *</w:t>
        </w:r>
        <w:r w:rsidR="001D727A">
          <w:rPr>
            <w:noProof/>
            <w:webHidden/>
          </w:rPr>
          <w:tab/>
        </w:r>
        <w:r w:rsidR="001D727A">
          <w:rPr>
            <w:noProof/>
            <w:webHidden/>
          </w:rPr>
          <w:fldChar w:fldCharType="begin"/>
        </w:r>
        <w:r w:rsidR="001D727A">
          <w:rPr>
            <w:noProof/>
            <w:webHidden/>
          </w:rPr>
          <w:instrText xml:space="preserve"> PAGEREF _Toc495998044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3B3712">
      <w:pPr>
        <w:pStyle w:val="TDC1"/>
        <w:tabs>
          <w:tab w:val="left" w:pos="400"/>
          <w:tab w:val="right" w:leader="dot" w:pos="10070"/>
        </w:tabs>
        <w:rPr>
          <w:rFonts w:eastAsiaTheme="minorEastAsia" w:cstheme="minorBidi"/>
          <w:b w:val="0"/>
          <w:bCs w:val="0"/>
          <w:caps w:val="0"/>
          <w:noProof/>
          <w:sz w:val="22"/>
          <w:szCs w:val="22"/>
        </w:rPr>
      </w:pPr>
      <w:hyperlink w:anchor="_Toc495998045" w:history="1">
        <w:r w:rsidR="001D727A" w:rsidRPr="009D25C4">
          <w:rPr>
            <w:rStyle w:val="Hipervnculo"/>
            <w:noProof/>
          </w:rPr>
          <w:t>4</w:t>
        </w:r>
        <w:r w:rsidR="001D727A">
          <w:rPr>
            <w:rFonts w:eastAsiaTheme="minorEastAsia" w:cstheme="minorBidi"/>
            <w:b w:val="0"/>
            <w:bCs w:val="0"/>
            <w:caps w:val="0"/>
            <w:noProof/>
            <w:sz w:val="22"/>
            <w:szCs w:val="22"/>
          </w:rPr>
          <w:tab/>
        </w:r>
        <w:r w:rsidR="001D727A" w:rsidRPr="009D25C4">
          <w:rPr>
            <w:rStyle w:val="Hipervnculo"/>
            <w:noProof/>
          </w:rPr>
          <w:t>Features</w:t>
        </w:r>
        <w:r w:rsidR="001D727A">
          <w:rPr>
            <w:noProof/>
            <w:webHidden/>
          </w:rPr>
          <w:tab/>
        </w:r>
        <w:r w:rsidR="001D727A">
          <w:rPr>
            <w:noProof/>
            <w:webHidden/>
          </w:rPr>
          <w:fldChar w:fldCharType="begin"/>
        </w:r>
        <w:r w:rsidR="001D727A">
          <w:rPr>
            <w:noProof/>
            <w:webHidden/>
          </w:rPr>
          <w:instrText xml:space="preserve"> PAGEREF _Toc495998045 \h </w:instrText>
        </w:r>
        <w:r w:rsidR="001D727A">
          <w:rPr>
            <w:noProof/>
            <w:webHidden/>
          </w:rPr>
        </w:r>
        <w:r w:rsidR="001D727A">
          <w:rPr>
            <w:noProof/>
            <w:webHidden/>
          </w:rPr>
          <w:fldChar w:fldCharType="separate"/>
        </w:r>
        <w:r w:rsidR="001D727A">
          <w:rPr>
            <w:noProof/>
            <w:webHidden/>
          </w:rPr>
          <w:t>8</w:t>
        </w:r>
        <w:r w:rsidR="001D727A">
          <w:rPr>
            <w:noProof/>
            <w:webHidden/>
          </w:rPr>
          <w:fldChar w:fldCharType="end"/>
        </w:r>
      </w:hyperlink>
    </w:p>
    <w:p w:rsidR="001D727A" w:rsidRDefault="003B3712">
      <w:pPr>
        <w:pStyle w:val="TDC1"/>
        <w:tabs>
          <w:tab w:val="left" w:pos="400"/>
          <w:tab w:val="right" w:leader="dot" w:pos="10070"/>
        </w:tabs>
        <w:rPr>
          <w:rFonts w:eastAsiaTheme="minorEastAsia" w:cstheme="minorBidi"/>
          <w:b w:val="0"/>
          <w:bCs w:val="0"/>
          <w:caps w:val="0"/>
          <w:noProof/>
          <w:sz w:val="22"/>
          <w:szCs w:val="22"/>
        </w:rPr>
      </w:pPr>
      <w:hyperlink w:anchor="_Toc495998046" w:history="1">
        <w:r w:rsidR="001D727A" w:rsidRPr="009D25C4">
          <w:rPr>
            <w:rStyle w:val="Hipervnculo"/>
            <w:noProof/>
          </w:rPr>
          <w:t>5</w:t>
        </w:r>
        <w:r w:rsidR="001D727A">
          <w:rPr>
            <w:rFonts w:eastAsiaTheme="minorEastAsia" w:cstheme="minorBidi"/>
            <w:b w:val="0"/>
            <w:bCs w:val="0"/>
            <w:caps w:val="0"/>
            <w:noProof/>
            <w:sz w:val="22"/>
            <w:szCs w:val="22"/>
          </w:rPr>
          <w:tab/>
        </w:r>
        <w:r w:rsidR="001D727A" w:rsidRPr="009D25C4">
          <w:rPr>
            <w:rStyle w:val="Hipervnculo"/>
            <w:noProof/>
          </w:rPr>
          <w:t>Business Requirements Information</w:t>
        </w:r>
        <w:r w:rsidR="001D727A">
          <w:rPr>
            <w:noProof/>
            <w:webHidden/>
          </w:rPr>
          <w:tab/>
        </w:r>
        <w:r w:rsidR="001D727A">
          <w:rPr>
            <w:noProof/>
            <w:webHidden/>
          </w:rPr>
          <w:fldChar w:fldCharType="begin"/>
        </w:r>
        <w:r w:rsidR="001D727A">
          <w:rPr>
            <w:noProof/>
            <w:webHidden/>
          </w:rPr>
          <w:instrText xml:space="preserve"> PAGEREF _Toc495998046 \h </w:instrText>
        </w:r>
        <w:r w:rsidR="001D727A">
          <w:rPr>
            <w:noProof/>
            <w:webHidden/>
          </w:rPr>
        </w:r>
        <w:r w:rsidR="001D727A">
          <w:rPr>
            <w:noProof/>
            <w:webHidden/>
          </w:rPr>
          <w:fldChar w:fldCharType="separate"/>
        </w:r>
        <w:r w:rsidR="001D727A">
          <w:rPr>
            <w:noProof/>
            <w:webHidden/>
          </w:rPr>
          <w:t>9</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47" w:history="1">
        <w:r w:rsidR="001D727A" w:rsidRPr="009D25C4">
          <w:rPr>
            <w:rStyle w:val="Hipervnculo"/>
            <w:b/>
            <w:noProof/>
          </w:rPr>
          <w:t>5.1</w:t>
        </w:r>
        <w:r w:rsidR="001D727A">
          <w:rPr>
            <w:rFonts w:eastAsiaTheme="minorEastAsia" w:cstheme="minorBidi"/>
            <w:bCs w:val="0"/>
            <w:iCs w:val="0"/>
            <w:noProof/>
            <w:szCs w:val="22"/>
          </w:rPr>
          <w:tab/>
        </w:r>
        <w:r w:rsidR="001D727A" w:rsidRPr="009D25C4">
          <w:rPr>
            <w:rStyle w:val="Hipervnculo"/>
            <w:b/>
            <w:noProof/>
          </w:rPr>
          <w:t>Business Process Diagrams</w:t>
        </w:r>
        <w:r w:rsidR="001D727A">
          <w:rPr>
            <w:noProof/>
            <w:webHidden/>
          </w:rPr>
          <w:tab/>
        </w:r>
        <w:r w:rsidR="001D727A">
          <w:rPr>
            <w:noProof/>
            <w:webHidden/>
          </w:rPr>
          <w:fldChar w:fldCharType="begin"/>
        </w:r>
        <w:r w:rsidR="001D727A">
          <w:rPr>
            <w:noProof/>
            <w:webHidden/>
          </w:rPr>
          <w:instrText xml:space="preserve"> PAGEREF _Toc495998047 \h </w:instrText>
        </w:r>
        <w:r w:rsidR="001D727A">
          <w:rPr>
            <w:noProof/>
            <w:webHidden/>
          </w:rPr>
        </w:r>
        <w:r w:rsidR="001D727A">
          <w:rPr>
            <w:noProof/>
            <w:webHidden/>
          </w:rPr>
          <w:fldChar w:fldCharType="separate"/>
        </w:r>
        <w:r w:rsidR="001D727A">
          <w:rPr>
            <w:noProof/>
            <w:webHidden/>
          </w:rPr>
          <w:t>9</w:t>
        </w:r>
        <w:r w:rsidR="001D727A">
          <w:rPr>
            <w:noProof/>
            <w:webHidden/>
          </w:rPr>
          <w:fldChar w:fldCharType="end"/>
        </w:r>
      </w:hyperlink>
    </w:p>
    <w:p w:rsidR="001D727A" w:rsidRDefault="003B3712">
      <w:pPr>
        <w:pStyle w:val="TDC2"/>
        <w:tabs>
          <w:tab w:val="right" w:leader="dot" w:pos="10070"/>
        </w:tabs>
        <w:rPr>
          <w:rFonts w:eastAsiaTheme="minorEastAsia" w:cstheme="minorBidi"/>
          <w:bCs w:val="0"/>
          <w:iCs w:val="0"/>
          <w:noProof/>
          <w:szCs w:val="22"/>
        </w:rPr>
      </w:pPr>
      <w:hyperlink w:anchor="_Toc495998048" w:history="1">
        <w:r w:rsidR="001D727A" w:rsidRPr="009D25C4">
          <w:rPr>
            <w:rStyle w:val="Hipervnculo"/>
            <w:b/>
            <w:noProof/>
          </w:rPr>
          <w:t>5.2 Business Rules</w:t>
        </w:r>
        <w:r w:rsidR="001D727A">
          <w:rPr>
            <w:noProof/>
            <w:webHidden/>
          </w:rPr>
          <w:tab/>
        </w:r>
        <w:r w:rsidR="001D727A">
          <w:rPr>
            <w:noProof/>
            <w:webHidden/>
          </w:rPr>
          <w:fldChar w:fldCharType="begin"/>
        </w:r>
        <w:r w:rsidR="001D727A">
          <w:rPr>
            <w:noProof/>
            <w:webHidden/>
          </w:rPr>
          <w:instrText xml:space="preserve"> PAGEREF _Toc495998048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49" w:history="1">
        <w:r w:rsidR="001D727A" w:rsidRPr="009D25C4">
          <w:rPr>
            <w:rStyle w:val="Hipervnculo"/>
            <w:noProof/>
          </w:rPr>
          <w:t>5.2.1</w:t>
        </w:r>
        <w:r w:rsidR="001D727A">
          <w:rPr>
            <w:rFonts w:eastAsiaTheme="minorEastAsia" w:cstheme="minorBidi"/>
            <w:bCs w:val="0"/>
            <w:iCs w:val="0"/>
            <w:noProof/>
            <w:sz w:val="22"/>
            <w:szCs w:val="22"/>
          </w:rPr>
          <w:tab/>
        </w:r>
        <w:r w:rsidR="001D727A" w:rsidRPr="009D25C4">
          <w:rPr>
            <w:rStyle w:val="Hipervnculo"/>
            <w:b/>
            <w:noProof/>
          </w:rPr>
          <w:t>Business Rule</w:t>
        </w:r>
        <w:r w:rsidR="001D727A">
          <w:rPr>
            <w:noProof/>
            <w:webHidden/>
          </w:rPr>
          <w:tab/>
        </w:r>
        <w:r w:rsidR="001D727A">
          <w:rPr>
            <w:noProof/>
            <w:webHidden/>
          </w:rPr>
          <w:fldChar w:fldCharType="begin"/>
        </w:r>
        <w:r w:rsidR="001D727A">
          <w:rPr>
            <w:noProof/>
            <w:webHidden/>
          </w:rPr>
          <w:instrText xml:space="preserve"> PAGEREF _Toc495998049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50" w:history="1">
        <w:r w:rsidR="001D727A" w:rsidRPr="009D25C4">
          <w:rPr>
            <w:rStyle w:val="Hipervnculo"/>
            <w:b/>
            <w:noProof/>
          </w:rPr>
          <w:t>5.3</w:t>
        </w:r>
        <w:r w:rsidR="001D727A">
          <w:rPr>
            <w:rFonts w:eastAsiaTheme="minorEastAsia" w:cstheme="minorBidi"/>
            <w:bCs w:val="0"/>
            <w:iCs w:val="0"/>
            <w:noProof/>
            <w:szCs w:val="22"/>
          </w:rPr>
          <w:tab/>
        </w:r>
        <w:r w:rsidR="001D727A" w:rsidRPr="009D25C4">
          <w:rPr>
            <w:rStyle w:val="Hipervnculo"/>
            <w:b/>
            <w:noProof/>
          </w:rPr>
          <w:t>Business Requirements *</w:t>
        </w:r>
        <w:r w:rsidR="001D727A">
          <w:rPr>
            <w:noProof/>
            <w:webHidden/>
          </w:rPr>
          <w:tab/>
        </w:r>
        <w:r w:rsidR="001D727A">
          <w:rPr>
            <w:noProof/>
            <w:webHidden/>
          </w:rPr>
          <w:fldChar w:fldCharType="begin"/>
        </w:r>
        <w:r w:rsidR="001D727A">
          <w:rPr>
            <w:noProof/>
            <w:webHidden/>
          </w:rPr>
          <w:instrText xml:space="preserve"> PAGEREF _Toc495998050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51" w:history="1">
        <w:r w:rsidR="001D727A" w:rsidRPr="009D25C4">
          <w:rPr>
            <w:rStyle w:val="Hipervnculo"/>
            <w:noProof/>
          </w:rPr>
          <w:t>5.3.1</w:t>
        </w:r>
        <w:r w:rsidR="001D727A">
          <w:rPr>
            <w:rFonts w:eastAsiaTheme="minorEastAsia" w:cstheme="minorBidi"/>
            <w:bCs w:val="0"/>
            <w:iCs w:val="0"/>
            <w:noProof/>
            <w:sz w:val="22"/>
            <w:szCs w:val="22"/>
          </w:rPr>
          <w:tab/>
        </w:r>
        <w:r w:rsidR="001D727A" w:rsidRPr="009D25C4">
          <w:rPr>
            <w:rStyle w:val="Hipervnculo"/>
            <w:b/>
            <w:noProof/>
          </w:rPr>
          <w:t>Business Functions and Process Descriptions *</w:t>
        </w:r>
        <w:r w:rsidR="001D727A">
          <w:rPr>
            <w:noProof/>
            <w:webHidden/>
          </w:rPr>
          <w:tab/>
        </w:r>
        <w:r w:rsidR="001D727A">
          <w:rPr>
            <w:noProof/>
            <w:webHidden/>
          </w:rPr>
          <w:fldChar w:fldCharType="begin"/>
        </w:r>
        <w:r w:rsidR="001D727A">
          <w:rPr>
            <w:noProof/>
            <w:webHidden/>
          </w:rPr>
          <w:instrText xml:space="preserve"> PAGEREF _Toc495998051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52" w:history="1">
        <w:r w:rsidR="001D727A" w:rsidRPr="009D25C4">
          <w:rPr>
            <w:rStyle w:val="Hipervnculo"/>
            <w:noProof/>
          </w:rPr>
          <w:t>5.3.2</w:t>
        </w:r>
        <w:r w:rsidR="001D727A">
          <w:rPr>
            <w:rFonts w:eastAsiaTheme="minorEastAsia" w:cstheme="minorBidi"/>
            <w:bCs w:val="0"/>
            <w:iCs w:val="0"/>
            <w:noProof/>
            <w:sz w:val="22"/>
            <w:szCs w:val="22"/>
          </w:rPr>
          <w:tab/>
        </w:r>
        <w:r w:rsidR="001D727A" w:rsidRPr="009D25C4">
          <w:rPr>
            <w:rStyle w:val="Hipervnculo"/>
            <w:b/>
            <w:noProof/>
          </w:rPr>
          <w:t>Business Requirements (1..n) *</w:t>
        </w:r>
        <w:r w:rsidR="001D727A">
          <w:rPr>
            <w:noProof/>
            <w:webHidden/>
          </w:rPr>
          <w:tab/>
        </w:r>
        <w:r w:rsidR="001D727A">
          <w:rPr>
            <w:noProof/>
            <w:webHidden/>
          </w:rPr>
          <w:fldChar w:fldCharType="begin"/>
        </w:r>
        <w:r w:rsidR="001D727A">
          <w:rPr>
            <w:noProof/>
            <w:webHidden/>
          </w:rPr>
          <w:instrText xml:space="preserve"> PAGEREF _Toc495998052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53" w:history="1">
        <w:r w:rsidR="001D727A" w:rsidRPr="009D25C4">
          <w:rPr>
            <w:rStyle w:val="Hipervnculo"/>
            <w:b/>
            <w:noProof/>
          </w:rPr>
          <w:t>5.4</w:t>
        </w:r>
        <w:r w:rsidR="001D727A">
          <w:rPr>
            <w:rFonts w:eastAsiaTheme="minorEastAsia" w:cstheme="minorBidi"/>
            <w:bCs w:val="0"/>
            <w:iCs w:val="0"/>
            <w:noProof/>
            <w:szCs w:val="22"/>
          </w:rPr>
          <w:tab/>
        </w:r>
        <w:r w:rsidR="001D727A" w:rsidRPr="009D25C4">
          <w:rPr>
            <w:rStyle w:val="Hipervnculo"/>
            <w:b/>
            <w:noProof/>
          </w:rPr>
          <w:t>CITMS Mandatory Business Requirements *</w:t>
        </w:r>
        <w:r w:rsidR="001D727A">
          <w:rPr>
            <w:noProof/>
            <w:webHidden/>
          </w:rPr>
          <w:tab/>
        </w:r>
        <w:r w:rsidR="001D727A">
          <w:rPr>
            <w:noProof/>
            <w:webHidden/>
          </w:rPr>
          <w:fldChar w:fldCharType="begin"/>
        </w:r>
        <w:r w:rsidR="001D727A">
          <w:rPr>
            <w:noProof/>
            <w:webHidden/>
          </w:rPr>
          <w:instrText xml:space="preserve"> PAGEREF _Toc495998053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54" w:history="1">
        <w:r w:rsidR="001D727A" w:rsidRPr="009D25C4">
          <w:rPr>
            <w:rStyle w:val="Hipervnculo"/>
            <w:noProof/>
          </w:rPr>
          <w:t>5.4.1</w:t>
        </w:r>
        <w:r w:rsidR="001D727A">
          <w:rPr>
            <w:rFonts w:eastAsiaTheme="minorEastAsia" w:cstheme="minorBidi"/>
            <w:bCs w:val="0"/>
            <w:iCs w:val="0"/>
            <w:noProof/>
            <w:sz w:val="22"/>
            <w:szCs w:val="22"/>
          </w:rPr>
          <w:tab/>
        </w:r>
        <w:r w:rsidR="001D727A" w:rsidRPr="009D25C4">
          <w:rPr>
            <w:rStyle w:val="Hipervnculo"/>
            <w:b/>
            <w:noProof/>
          </w:rPr>
          <w:t>Reporting *</w:t>
        </w:r>
        <w:r w:rsidR="001D727A">
          <w:rPr>
            <w:noProof/>
            <w:webHidden/>
          </w:rPr>
          <w:tab/>
        </w:r>
        <w:r w:rsidR="001D727A">
          <w:rPr>
            <w:noProof/>
            <w:webHidden/>
          </w:rPr>
          <w:fldChar w:fldCharType="begin"/>
        </w:r>
        <w:r w:rsidR="001D727A">
          <w:rPr>
            <w:noProof/>
            <w:webHidden/>
          </w:rPr>
          <w:instrText xml:space="preserve"> PAGEREF _Toc495998054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55" w:history="1">
        <w:r w:rsidR="001D727A" w:rsidRPr="009D25C4">
          <w:rPr>
            <w:rStyle w:val="Hipervnculo"/>
            <w:noProof/>
          </w:rPr>
          <w:t>5.4.2</w:t>
        </w:r>
        <w:r w:rsidR="001D727A">
          <w:rPr>
            <w:rFonts w:eastAsiaTheme="minorEastAsia" w:cstheme="minorBidi"/>
            <w:bCs w:val="0"/>
            <w:iCs w:val="0"/>
            <w:noProof/>
            <w:sz w:val="22"/>
            <w:szCs w:val="22"/>
          </w:rPr>
          <w:tab/>
        </w:r>
        <w:r w:rsidR="001D727A" w:rsidRPr="009D25C4">
          <w:rPr>
            <w:rStyle w:val="Hipervnculo"/>
            <w:b/>
            <w:noProof/>
          </w:rPr>
          <w:t>Interface *</w:t>
        </w:r>
        <w:r w:rsidR="001D727A">
          <w:rPr>
            <w:noProof/>
            <w:webHidden/>
          </w:rPr>
          <w:tab/>
        </w:r>
        <w:r w:rsidR="001D727A">
          <w:rPr>
            <w:noProof/>
            <w:webHidden/>
          </w:rPr>
          <w:fldChar w:fldCharType="begin"/>
        </w:r>
        <w:r w:rsidR="001D727A">
          <w:rPr>
            <w:noProof/>
            <w:webHidden/>
          </w:rPr>
          <w:instrText xml:space="preserve"> PAGEREF _Toc495998055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56" w:history="1">
        <w:r w:rsidR="001D727A" w:rsidRPr="009D25C4">
          <w:rPr>
            <w:rStyle w:val="Hipervnculo"/>
            <w:noProof/>
          </w:rPr>
          <w:t>5.4.3</w:t>
        </w:r>
        <w:r w:rsidR="001D727A">
          <w:rPr>
            <w:rFonts w:eastAsiaTheme="minorEastAsia" w:cstheme="minorBidi"/>
            <w:bCs w:val="0"/>
            <w:iCs w:val="0"/>
            <w:noProof/>
            <w:sz w:val="22"/>
            <w:szCs w:val="22"/>
          </w:rPr>
          <w:tab/>
        </w:r>
        <w:r w:rsidR="001D727A" w:rsidRPr="009D25C4">
          <w:rPr>
            <w:rStyle w:val="Hipervnculo"/>
            <w:b/>
            <w:noProof/>
          </w:rPr>
          <w:t>Legal, Regulatory, Compliance, and Anti-Money Laundering Requirements *</w:t>
        </w:r>
        <w:r w:rsidR="001D727A">
          <w:rPr>
            <w:noProof/>
            <w:webHidden/>
          </w:rPr>
          <w:tab/>
        </w:r>
        <w:r w:rsidR="001D727A">
          <w:rPr>
            <w:noProof/>
            <w:webHidden/>
          </w:rPr>
          <w:fldChar w:fldCharType="begin"/>
        </w:r>
        <w:r w:rsidR="001D727A">
          <w:rPr>
            <w:noProof/>
            <w:webHidden/>
          </w:rPr>
          <w:instrText xml:space="preserve"> PAGEREF _Toc495998056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3B3712">
      <w:pPr>
        <w:pStyle w:val="TDC4"/>
        <w:tabs>
          <w:tab w:val="left" w:pos="1400"/>
          <w:tab w:val="right" w:leader="dot" w:pos="10070"/>
        </w:tabs>
        <w:rPr>
          <w:rFonts w:eastAsiaTheme="minorEastAsia" w:cstheme="minorBidi"/>
          <w:noProof/>
          <w:sz w:val="22"/>
          <w:szCs w:val="22"/>
        </w:rPr>
      </w:pPr>
      <w:hyperlink w:anchor="_Toc495998063" w:history="1">
        <w:r w:rsidR="001D727A" w:rsidRPr="009D25C4">
          <w:rPr>
            <w:rStyle w:val="Hipervnculo"/>
            <w:noProof/>
          </w:rPr>
          <w:t>5.4.3.1</w:t>
        </w:r>
        <w:r w:rsidR="001D727A">
          <w:rPr>
            <w:rFonts w:eastAsiaTheme="minorEastAsia" w:cstheme="minorBidi"/>
            <w:noProof/>
            <w:sz w:val="22"/>
            <w:szCs w:val="22"/>
          </w:rPr>
          <w:tab/>
        </w:r>
        <w:r w:rsidR="001D727A" w:rsidRPr="009D25C4">
          <w:rPr>
            <w:rStyle w:val="Hipervnculo"/>
            <w:noProof/>
          </w:rPr>
          <w:t>Accessibility Requirements</w:t>
        </w:r>
        <w:r w:rsidR="001D727A">
          <w:rPr>
            <w:noProof/>
            <w:webHidden/>
          </w:rPr>
          <w:tab/>
        </w:r>
        <w:r w:rsidR="001D727A">
          <w:rPr>
            <w:noProof/>
            <w:webHidden/>
          </w:rPr>
          <w:fldChar w:fldCharType="begin"/>
        </w:r>
        <w:r w:rsidR="001D727A">
          <w:rPr>
            <w:noProof/>
            <w:webHidden/>
          </w:rPr>
          <w:instrText xml:space="preserve"> PAGEREF _Toc495998063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64" w:history="1">
        <w:r w:rsidR="001D727A" w:rsidRPr="009D25C4">
          <w:rPr>
            <w:rStyle w:val="Hipervnculo"/>
            <w:noProof/>
          </w:rPr>
          <w:t>5.4.4</w:t>
        </w:r>
        <w:r w:rsidR="001D727A">
          <w:rPr>
            <w:rFonts w:eastAsiaTheme="minorEastAsia" w:cstheme="minorBidi"/>
            <w:bCs w:val="0"/>
            <w:iCs w:val="0"/>
            <w:noProof/>
            <w:sz w:val="22"/>
            <w:szCs w:val="22"/>
          </w:rPr>
          <w:tab/>
        </w:r>
        <w:r w:rsidR="001D727A" w:rsidRPr="009D25C4">
          <w:rPr>
            <w:rStyle w:val="Hipervnculo"/>
            <w:b/>
            <w:noProof/>
          </w:rPr>
          <w:t>User Testing Requirements *</w:t>
        </w:r>
        <w:r w:rsidR="001D727A">
          <w:rPr>
            <w:noProof/>
            <w:webHidden/>
          </w:rPr>
          <w:tab/>
        </w:r>
        <w:r w:rsidR="001D727A">
          <w:rPr>
            <w:noProof/>
            <w:webHidden/>
          </w:rPr>
          <w:fldChar w:fldCharType="begin"/>
        </w:r>
        <w:r w:rsidR="001D727A">
          <w:rPr>
            <w:noProof/>
            <w:webHidden/>
          </w:rPr>
          <w:instrText xml:space="preserve"> PAGEREF _Toc495998064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65" w:history="1">
        <w:r w:rsidR="001D727A" w:rsidRPr="009D25C4">
          <w:rPr>
            <w:rStyle w:val="Hipervnculo"/>
            <w:noProof/>
          </w:rPr>
          <w:t>5.4.5</w:t>
        </w:r>
        <w:r w:rsidR="001D727A">
          <w:rPr>
            <w:rFonts w:eastAsiaTheme="minorEastAsia" w:cstheme="minorBidi"/>
            <w:bCs w:val="0"/>
            <w:iCs w:val="0"/>
            <w:noProof/>
            <w:sz w:val="22"/>
            <w:szCs w:val="22"/>
          </w:rPr>
          <w:tab/>
        </w:r>
        <w:r w:rsidR="001D727A" w:rsidRPr="009D25C4">
          <w:rPr>
            <w:rStyle w:val="Hipervnculo"/>
            <w:b/>
            <w:noProof/>
          </w:rPr>
          <w:t>COB Recovery Requirements *</w:t>
        </w:r>
        <w:r w:rsidR="001D727A">
          <w:rPr>
            <w:noProof/>
            <w:webHidden/>
          </w:rPr>
          <w:tab/>
        </w:r>
        <w:r w:rsidR="001D727A">
          <w:rPr>
            <w:noProof/>
            <w:webHidden/>
          </w:rPr>
          <w:fldChar w:fldCharType="begin"/>
        </w:r>
        <w:r w:rsidR="001D727A">
          <w:rPr>
            <w:noProof/>
            <w:webHidden/>
          </w:rPr>
          <w:instrText xml:space="preserve"> PAGEREF _Toc495998065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66" w:history="1">
        <w:r w:rsidR="001D727A" w:rsidRPr="009D25C4">
          <w:rPr>
            <w:rStyle w:val="Hipervnculo"/>
            <w:noProof/>
          </w:rPr>
          <w:t>5.4.6</w:t>
        </w:r>
        <w:r w:rsidR="001D727A">
          <w:rPr>
            <w:rFonts w:eastAsiaTheme="minorEastAsia" w:cstheme="minorBidi"/>
            <w:bCs w:val="0"/>
            <w:iCs w:val="0"/>
            <w:noProof/>
            <w:sz w:val="22"/>
            <w:szCs w:val="22"/>
          </w:rPr>
          <w:tab/>
        </w:r>
        <w:r w:rsidR="001D727A" w:rsidRPr="009D25C4">
          <w:rPr>
            <w:rStyle w:val="Hipervnculo"/>
            <w:b/>
            <w:noProof/>
          </w:rPr>
          <w:t>Data Transfer *</w:t>
        </w:r>
        <w:r w:rsidR="001D727A">
          <w:rPr>
            <w:noProof/>
            <w:webHidden/>
          </w:rPr>
          <w:tab/>
        </w:r>
        <w:r w:rsidR="001D727A">
          <w:rPr>
            <w:noProof/>
            <w:webHidden/>
          </w:rPr>
          <w:fldChar w:fldCharType="begin"/>
        </w:r>
        <w:r w:rsidR="001D727A">
          <w:rPr>
            <w:noProof/>
            <w:webHidden/>
          </w:rPr>
          <w:instrText xml:space="preserve"> PAGEREF _Toc495998066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67" w:history="1">
        <w:r w:rsidR="001D727A" w:rsidRPr="009D25C4">
          <w:rPr>
            <w:rStyle w:val="Hipervnculo"/>
            <w:noProof/>
          </w:rPr>
          <w:t>5.4.7</w:t>
        </w:r>
        <w:r w:rsidR="001D727A">
          <w:rPr>
            <w:rFonts w:eastAsiaTheme="minorEastAsia" w:cstheme="minorBidi"/>
            <w:bCs w:val="0"/>
            <w:iCs w:val="0"/>
            <w:noProof/>
            <w:sz w:val="22"/>
            <w:szCs w:val="22"/>
          </w:rPr>
          <w:tab/>
        </w:r>
        <w:r w:rsidR="001D727A" w:rsidRPr="009D25C4">
          <w:rPr>
            <w:rStyle w:val="Hipervnculo"/>
            <w:b/>
            <w:noProof/>
          </w:rPr>
          <w:t>List of UAT Stakeholders (Organizations which will perform UAT) *</w:t>
        </w:r>
        <w:r w:rsidR="001D727A">
          <w:rPr>
            <w:noProof/>
            <w:webHidden/>
          </w:rPr>
          <w:tab/>
        </w:r>
        <w:r w:rsidR="001D727A">
          <w:rPr>
            <w:noProof/>
            <w:webHidden/>
          </w:rPr>
          <w:fldChar w:fldCharType="begin"/>
        </w:r>
        <w:r w:rsidR="001D727A">
          <w:rPr>
            <w:noProof/>
            <w:webHidden/>
          </w:rPr>
          <w:instrText xml:space="preserve"> PAGEREF _Toc495998067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68" w:history="1">
        <w:r w:rsidR="001D727A" w:rsidRPr="009D25C4">
          <w:rPr>
            <w:rStyle w:val="Hipervnculo"/>
            <w:noProof/>
          </w:rPr>
          <w:t>5.4.8</w:t>
        </w:r>
        <w:r w:rsidR="001D727A">
          <w:rPr>
            <w:rFonts w:eastAsiaTheme="minorEastAsia" w:cstheme="minorBidi"/>
            <w:bCs w:val="0"/>
            <w:iCs w:val="0"/>
            <w:noProof/>
            <w:sz w:val="22"/>
            <w:szCs w:val="22"/>
          </w:rPr>
          <w:tab/>
        </w:r>
        <w:r w:rsidR="001D727A" w:rsidRPr="009D25C4">
          <w:rPr>
            <w:rStyle w:val="Hipervnculo"/>
            <w:b/>
            <w:noProof/>
          </w:rPr>
          <w:t>Perform Production Parallel Testing *</w:t>
        </w:r>
        <w:r w:rsidR="001D727A">
          <w:rPr>
            <w:noProof/>
            <w:webHidden/>
          </w:rPr>
          <w:tab/>
        </w:r>
        <w:r w:rsidR="001D727A">
          <w:rPr>
            <w:noProof/>
            <w:webHidden/>
          </w:rPr>
          <w:fldChar w:fldCharType="begin"/>
        </w:r>
        <w:r w:rsidR="001D727A">
          <w:rPr>
            <w:noProof/>
            <w:webHidden/>
          </w:rPr>
          <w:instrText xml:space="preserve"> PAGEREF _Toc495998068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69" w:history="1">
        <w:r w:rsidR="001D727A" w:rsidRPr="009D25C4">
          <w:rPr>
            <w:rStyle w:val="Hipervnculo"/>
            <w:noProof/>
          </w:rPr>
          <w:t>5.4.9</w:t>
        </w:r>
        <w:r w:rsidR="001D727A">
          <w:rPr>
            <w:rFonts w:eastAsiaTheme="minorEastAsia" w:cstheme="minorBidi"/>
            <w:bCs w:val="0"/>
            <w:iCs w:val="0"/>
            <w:noProof/>
            <w:sz w:val="22"/>
            <w:szCs w:val="22"/>
          </w:rPr>
          <w:tab/>
        </w:r>
        <w:r w:rsidR="001D727A" w:rsidRPr="009D25C4">
          <w:rPr>
            <w:rStyle w:val="Hipervnculo"/>
            <w:b/>
            <w:noProof/>
          </w:rPr>
          <w:t>Perform Production Assurance Testing (PAT) *</w:t>
        </w:r>
        <w:r w:rsidR="001D727A">
          <w:rPr>
            <w:noProof/>
            <w:webHidden/>
          </w:rPr>
          <w:tab/>
        </w:r>
        <w:r w:rsidR="001D727A">
          <w:rPr>
            <w:noProof/>
            <w:webHidden/>
          </w:rPr>
          <w:fldChar w:fldCharType="begin"/>
        </w:r>
        <w:r w:rsidR="001D727A">
          <w:rPr>
            <w:noProof/>
            <w:webHidden/>
          </w:rPr>
          <w:instrText xml:space="preserve"> PAGEREF _Toc495998069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70" w:history="1">
        <w:r w:rsidR="001D727A" w:rsidRPr="009D25C4">
          <w:rPr>
            <w:rStyle w:val="Hipervnculo"/>
            <w:noProof/>
          </w:rPr>
          <w:t>5.4.10</w:t>
        </w:r>
        <w:r w:rsidR="001D727A">
          <w:rPr>
            <w:rFonts w:eastAsiaTheme="minorEastAsia" w:cstheme="minorBidi"/>
            <w:bCs w:val="0"/>
            <w:iCs w:val="0"/>
            <w:noProof/>
            <w:sz w:val="22"/>
            <w:szCs w:val="22"/>
          </w:rPr>
          <w:tab/>
        </w:r>
        <w:r w:rsidR="001D727A" w:rsidRPr="009D25C4">
          <w:rPr>
            <w:rStyle w:val="Hipervnculo"/>
            <w:b/>
            <w:noProof/>
          </w:rPr>
          <w:t>Data Requirements *</w:t>
        </w:r>
        <w:r w:rsidR="001D727A">
          <w:rPr>
            <w:noProof/>
            <w:webHidden/>
          </w:rPr>
          <w:tab/>
        </w:r>
        <w:r w:rsidR="001D727A">
          <w:rPr>
            <w:noProof/>
            <w:webHidden/>
          </w:rPr>
          <w:fldChar w:fldCharType="begin"/>
        </w:r>
        <w:r w:rsidR="001D727A">
          <w:rPr>
            <w:noProof/>
            <w:webHidden/>
          </w:rPr>
          <w:instrText xml:space="preserve"> PAGEREF _Toc495998070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3B3712">
      <w:pPr>
        <w:pStyle w:val="TDC3"/>
        <w:tabs>
          <w:tab w:val="left" w:pos="1200"/>
          <w:tab w:val="right" w:leader="dot" w:pos="10070"/>
        </w:tabs>
        <w:rPr>
          <w:rFonts w:eastAsiaTheme="minorEastAsia" w:cstheme="minorBidi"/>
          <w:bCs w:val="0"/>
          <w:iCs w:val="0"/>
          <w:noProof/>
          <w:sz w:val="22"/>
          <w:szCs w:val="22"/>
        </w:rPr>
      </w:pPr>
      <w:hyperlink w:anchor="_Toc495998071" w:history="1">
        <w:r w:rsidR="001D727A" w:rsidRPr="009D25C4">
          <w:rPr>
            <w:rStyle w:val="Hipervnculo"/>
            <w:noProof/>
          </w:rPr>
          <w:t>5.4.11</w:t>
        </w:r>
        <w:r w:rsidR="001D727A">
          <w:rPr>
            <w:rFonts w:eastAsiaTheme="minorEastAsia" w:cstheme="minorBidi"/>
            <w:bCs w:val="0"/>
            <w:iCs w:val="0"/>
            <w:noProof/>
            <w:sz w:val="22"/>
            <w:szCs w:val="22"/>
          </w:rPr>
          <w:tab/>
        </w:r>
        <w:r w:rsidR="001D727A" w:rsidRPr="009D25C4">
          <w:rPr>
            <w:rStyle w:val="Hipervnculo"/>
            <w:b/>
            <w:noProof/>
          </w:rPr>
          <w:t>Security Requirements</w:t>
        </w:r>
        <w:r w:rsidR="001D727A">
          <w:rPr>
            <w:noProof/>
            <w:webHidden/>
          </w:rPr>
          <w:tab/>
        </w:r>
        <w:r w:rsidR="001D727A">
          <w:rPr>
            <w:noProof/>
            <w:webHidden/>
          </w:rPr>
          <w:fldChar w:fldCharType="begin"/>
        </w:r>
        <w:r w:rsidR="001D727A">
          <w:rPr>
            <w:noProof/>
            <w:webHidden/>
          </w:rPr>
          <w:instrText xml:space="preserve"> PAGEREF _Toc495998071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72" w:history="1">
        <w:r w:rsidR="001D727A" w:rsidRPr="009D25C4">
          <w:rPr>
            <w:rStyle w:val="Hipervnculo"/>
            <w:b/>
            <w:noProof/>
          </w:rPr>
          <w:t>5.5</w:t>
        </w:r>
        <w:r w:rsidR="001D727A">
          <w:rPr>
            <w:rFonts w:eastAsiaTheme="minorEastAsia" w:cstheme="minorBidi"/>
            <w:bCs w:val="0"/>
            <w:iCs w:val="0"/>
            <w:noProof/>
            <w:szCs w:val="22"/>
          </w:rPr>
          <w:tab/>
        </w:r>
        <w:r w:rsidR="001D727A" w:rsidRPr="009D25C4">
          <w:rPr>
            <w:rStyle w:val="Hipervnculo"/>
            <w:b/>
            <w:noProof/>
          </w:rPr>
          <w:t>Business UI Screens</w:t>
        </w:r>
        <w:r w:rsidR="001D727A">
          <w:rPr>
            <w:noProof/>
            <w:webHidden/>
          </w:rPr>
          <w:tab/>
        </w:r>
        <w:r w:rsidR="001D727A">
          <w:rPr>
            <w:noProof/>
            <w:webHidden/>
          </w:rPr>
          <w:fldChar w:fldCharType="begin"/>
        </w:r>
        <w:r w:rsidR="001D727A">
          <w:rPr>
            <w:noProof/>
            <w:webHidden/>
          </w:rPr>
          <w:instrText xml:space="preserve"> PAGEREF _Toc495998072 \h </w:instrText>
        </w:r>
        <w:r w:rsidR="001D727A">
          <w:rPr>
            <w:noProof/>
            <w:webHidden/>
          </w:rPr>
        </w:r>
        <w:r w:rsidR="001D727A">
          <w:rPr>
            <w:noProof/>
            <w:webHidden/>
          </w:rPr>
          <w:fldChar w:fldCharType="separate"/>
        </w:r>
        <w:r w:rsidR="001D727A">
          <w:rPr>
            <w:noProof/>
            <w:webHidden/>
          </w:rPr>
          <w:t>13</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73" w:history="1">
        <w:r w:rsidR="001D727A" w:rsidRPr="009D25C4">
          <w:rPr>
            <w:rStyle w:val="Hipervnculo"/>
            <w:b/>
            <w:noProof/>
          </w:rPr>
          <w:t>5.6</w:t>
        </w:r>
        <w:r w:rsidR="001D727A">
          <w:rPr>
            <w:rFonts w:eastAsiaTheme="minorEastAsia" w:cstheme="minorBidi"/>
            <w:bCs w:val="0"/>
            <w:iCs w:val="0"/>
            <w:noProof/>
            <w:szCs w:val="22"/>
          </w:rPr>
          <w:tab/>
        </w:r>
        <w:r w:rsidR="001D727A" w:rsidRPr="009D25C4">
          <w:rPr>
            <w:rStyle w:val="Hipervnculo"/>
            <w:b/>
            <w:noProof/>
          </w:rPr>
          <w:t>Other Business Diagrams</w:t>
        </w:r>
        <w:r w:rsidR="001D727A">
          <w:rPr>
            <w:noProof/>
            <w:webHidden/>
          </w:rPr>
          <w:tab/>
        </w:r>
        <w:r w:rsidR="001D727A">
          <w:rPr>
            <w:noProof/>
            <w:webHidden/>
          </w:rPr>
          <w:fldChar w:fldCharType="begin"/>
        </w:r>
        <w:r w:rsidR="001D727A">
          <w:rPr>
            <w:noProof/>
            <w:webHidden/>
          </w:rPr>
          <w:instrText xml:space="preserve"> PAGEREF _Toc495998073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1D727A" w:rsidRDefault="003B3712">
      <w:pPr>
        <w:pStyle w:val="TDC1"/>
        <w:tabs>
          <w:tab w:val="left" w:pos="400"/>
          <w:tab w:val="right" w:leader="dot" w:pos="10070"/>
        </w:tabs>
        <w:rPr>
          <w:rFonts w:eastAsiaTheme="minorEastAsia" w:cstheme="minorBidi"/>
          <w:b w:val="0"/>
          <w:bCs w:val="0"/>
          <w:caps w:val="0"/>
          <w:noProof/>
          <w:sz w:val="22"/>
          <w:szCs w:val="22"/>
        </w:rPr>
      </w:pPr>
      <w:hyperlink w:anchor="_Toc495998074" w:history="1">
        <w:r w:rsidR="001D727A" w:rsidRPr="009D25C4">
          <w:rPr>
            <w:rStyle w:val="Hipervnculo"/>
            <w:noProof/>
          </w:rPr>
          <w:t>6</w:t>
        </w:r>
        <w:r w:rsidR="001D727A">
          <w:rPr>
            <w:rFonts w:eastAsiaTheme="minorEastAsia" w:cstheme="minorBidi"/>
            <w:b w:val="0"/>
            <w:bCs w:val="0"/>
            <w:caps w:val="0"/>
            <w:noProof/>
            <w:sz w:val="22"/>
            <w:szCs w:val="22"/>
          </w:rPr>
          <w:tab/>
        </w:r>
        <w:r w:rsidR="001D727A" w:rsidRPr="009D25C4">
          <w:rPr>
            <w:rStyle w:val="Hipervnculo"/>
            <w:noProof/>
          </w:rPr>
          <w:t>Glossaries</w:t>
        </w:r>
        <w:r w:rsidR="001D727A">
          <w:rPr>
            <w:noProof/>
            <w:webHidden/>
          </w:rPr>
          <w:tab/>
        </w:r>
        <w:r w:rsidR="001D727A">
          <w:rPr>
            <w:noProof/>
            <w:webHidden/>
          </w:rPr>
          <w:fldChar w:fldCharType="begin"/>
        </w:r>
        <w:r w:rsidR="001D727A">
          <w:rPr>
            <w:noProof/>
            <w:webHidden/>
          </w:rPr>
          <w:instrText xml:space="preserve"> PAGEREF _Toc495998074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75" w:history="1">
        <w:r w:rsidR="001D727A" w:rsidRPr="009D25C4">
          <w:rPr>
            <w:rStyle w:val="Hipervnculo"/>
            <w:b/>
            <w:noProof/>
          </w:rPr>
          <w:t>6.1</w:t>
        </w:r>
        <w:r w:rsidR="001D727A">
          <w:rPr>
            <w:rFonts w:eastAsiaTheme="minorEastAsia" w:cstheme="minorBidi"/>
            <w:bCs w:val="0"/>
            <w:iCs w:val="0"/>
            <w:noProof/>
            <w:szCs w:val="22"/>
          </w:rPr>
          <w:tab/>
        </w:r>
        <w:r w:rsidR="001D727A" w:rsidRPr="009D25C4">
          <w:rPr>
            <w:rStyle w:val="Hipervnculo"/>
            <w:b/>
            <w:noProof/>
          </w:rPr>
          <w:t>Glossary of Acronyms</w:t>
        </w:r>
        <w:r w:rsidR="001D727A">
          <w:rPr>
            <w:noProof/>
            <w:webHidden/>
          </w:rPr>
          <w:tab/>
        </w:r>
        <w:r w:rsidR="001D727A">
          <w:rPr>
            <w:noProof/>
            <w:webHidden/>
          </w:rPr>
          <w:fldChar w:fldCharType="begin"/>
        </w:r>
        <w:r w:rsidR="001D727A">
          <w:rPr>
            <w:noProof/>
            <w:webHidden/>
          </w:rPr>
          <w:instrText xml:space="preserve"> PAGEREF _Toc495998075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1D727A" w:rsidRDefault="003B3712">
      <w:pPr>
        <w:pStyle w:val="TDC2"/>
        <w:tabs>
          <w:tab w:val="left" w:pos="800"/>
          <w:tab w:val="right" w:leader="dot" w:pos="10070"/>
        </w:tabs>
        <w:rPr>
          <w:rFonts w:eastAsiaTheme="minorEastAsia" w:cstheme="minorBidi"/>
          <w:bCs w:val="0"/>
          <w:iCs w:val="0"/>
          <w:noProof/>
          <w:szCs w:val="22"/>
        </w:rPr>
      </w:pPr>
      <w:hyperlink w:anchor="_Toc495998076" w:history="1">
        <w:r w:rsidR="001D727A" w:rsidRPr="009D25C4">
          <w:rPr>
            <w:rStyle w:val="Hipervnculo"/>
            <w:b/>
            <w:noProof/>
          </w:rPr>
          <w:t>6.2</w:t>
        </w:r>
        <w:r w:rsidR="001D727A">
          <w:rPr>
            <w:rFonts w:eastAsiaTheme="minorEastAsia" w:cstheme="minorBidi"/>
            <w:bCs w:val="0"/>
            <w:iCs w:val="0"/>
            <w:noProof/>
            <w:szCs w:val="22"/>
          </w:rPr>
          <w:tab/>
        </w:r>
        <w:r w:rsidR="001D727A" w:rsidRPr="009D25C4">
          <w:rPr>
            <w:rStyle w:val="Hipervnculo"/>
            <w:b/>
            <w:noProof/>
          </w:rPr>
          <w:t>Glossary of Terms</w:t>
        </w:r>
        <w:r w:rsidR="001D727A">
          <w:rPr>
            <w:noProof/>
            <w:webHidden/>
          </w:rPr>
          <w:tab/>
        </w:r>
        <w:r w:rsidR="001D727A">
          <w:rPr>
            <w:noProof/>
            <w:webHidden/>
          </w:rPr>
          <w:fldChar w:fldCharType="begin"/>
        </w:r>
        <w:r w:rsidR="001D727A">
          <w:rPr>
            <w:noProof/>
            <w:webHidden/>
          </w:rPr>
          <w:instrText xml:space="preserve"> PAGEREF _Toc495998076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925E10" w:rsidRDefault="003C6DBD">
      <w:r>
        <w:fldChar w:fldCharType="end"/>
      </w:r>
      <w:r>
        <w:rPr>
          <w:rFonts w:asciiTheme="minorHAnsi" w:hAnsiTheme="minorHAnsi"/>
          <w:b/>
          <w:bCs/>
          <w:sz w:val="24"/>
        </w:rPr>
        <w:br w:type="page"/>
      </w:r>
    </w:p>
    <w:p w:rsidR="00925E10" w:rsidRDefault="003C6DBD">
      <w:pPr>
        <w:pStyle w:val="Ttulo1"/>
        <w:numPr>
          <w:ilvl w:val="0"/>
          <w:numId w:val="2"/>
        </w:numPr>
      </w:pPr>
      <w:bookmarkStart w:id="2" w:name="_Toc495998033"/>
      <w:r>
        <w:lastRenderedPageBreak/>
        <w:t>BR Change History</w:t>
      </w:r>
      <w:bookmarkEnd w:id="2"/>
    </w:p>
    <w:tbl>
      <w:tblPr>
        <w:tblW w:w="5000" w:type="pct"/>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ook w:val="04A0" w:firstRow="1" w:lastRow="0" w:firstColumn="1" w:lastColumn="0" w:noHBand="0" w:noVBand="1"/>
      </w:tblPr>
      <w:tblGrid>
        <w:gridCol w:w="2255"/>
        <w:gridCol w:w="2098"/>
        <w:gridCol w:w="2097"/>
        <w:gridCol w:w="3497"/>
      </w:tblGrid>
      <w:tr w:rsidR="00925E10">
        <w:trPr>
          <w:trHeight w:val="576"/>
          <w:tblHeader/>
        </w:trPr>
        <w:tc>
          <w:tcPr>
            <w:tcW w:w="1133" w:type="pct"/>
            <w:shd w:val="clear" w:color="auto" w:fill="17365D"/>
          </w:tcPr>
          <w:p w:rsidR="00925E10" w:rsidRDefault="003C6DBD">
            <w:r>
              <w:t>Name</w:t>
            </w:r>
          </w:p>
        </w:tc>
        <w:tc>
          <w:tcPr>
            <w:tcW w:w="1054" w:type="pct"/>
            <w:shd w:val="clear" w:color="auto" w:fill="17365D"/>
          </w:tcPr>
          <w:p w:rsidR="00925E10" w:rsidRDefault="003C6DBD">
            <w:r>
              <w:t>Date of change</w:t>
            </w:r>
          </w:p>
        </w:tc>
        <w:tc>
          <w:tcPr>
            <w:tcW w:w="1054" w:type="pct"/>
            <w:shd w:val="clear" w:color="auto" w:fill="17365D"/>
          </w:tcPr>
          <w:p w:rsidR="00925E10" w:rsidRDefault="003C6DBD">
            <w:r>
              <w:t>Owner of change</w:t>
            </w:r>
          </w:p>
        </w:tc>
        <w:tc>
          <w:tcPr>
            <w:tcW w:w="1758" w:type="pct"/>
            <w:tcBorders>
              <w:right w:val="single" w:sz="12" w:space="0" w:color="17365D"/>
            </w:tcBorders>
            <w:shd w:val="clear" w:color="auto" w:fill="17365D"/>
          </w:tcPr>
          <w:p w:rsidR="00925E10" w:rsidRDefault="003C6DBD">
            <w:r>
              <w:t>Description</w:t>
            </w:r>
          </w:p>
        </w:tc>
      </w:tr>
      <w:tr w:rsidR="00925E10">
        <w:trPr>
          <w:trHeight w:val="576"/>
        </w:trPr>
        <w:tc>
          <w:tcPr>
            <w:tcW w:w="1133" w:type="pct"/>
          </w:tcPr>
          <w:p w:rsidR="00925E10" w:rsidRDefault="003C6DBD">
            <w:r>
              <w:rPr>
                <w:rFonts w:asciiTheme="minorHAnsi" w:hAnsiTheme="minorHAnsi"/>
              </w:rPr>
              <w:t>New BR History 1</w:t>
            </w:r>
          </w:p>
          <w:p w:rsidR="00925E10" w:rsidRDefault="00925E10">
            <w:pPr>
              <w:rPr>
                <w:rFonts w:asciiTheme="minorHAnsi" w:hAnsiTheme="minorHAnsi"/>
              </w:rPr>
            </w:pPr>
          </w:p>
        </w:tc>
        <w:tc>
          <w:tcPr>
            <w:tcW w:w="1054" w:type="pct"/>
          </w:tcPr>
          <w:p w:rsidR="00925E10" w:rsidRDefault="00587F99">
            <w:pPr>
              <w:rPr>
                <w:rFonts w:asciiTheme="minorHAnsi" w:hAnsiTheme="minorHAnsi"/>
              </w:rPr>
            </w:pPr>
            <w:r>
              <w:rPr>
                <w:rFonts w:asciiTheme="minorHAnsi" w:hAnsiTheme="minorHAnsi"/>
              </w:rPr>
              <w:t>22</w:t>
            </w:r>
            <w:r w:rsidR="005F3636">
              <w:rPr>
                <w:rFonts w:asciiTheme="minorHAnsi" w:hAnsiTheme="minorHAnsi"/>
              </w:rPr>
              <w:t>/02/2018</w:t>
            </w:r>
          </w:p>
        </w:tc>
        <w:tc>
          <w:tcPr>
            <w:tcW w:w="1054" w:type="pct"/>
          </w:tcPr>
          <w:p w:rsidR="00925E10" w:rsidRDefault="00587F99">
            <w:pPr>
              <w:rPr>
                <w:rFonts w:asciiTheme="minorHAnsi" w:hAnsiTheme="minorHAnsi"/>
              </w:rPr>
            </w:pPr>
            <w:r>
              <w:rPr>
                <w:rFonts w:asciiTheme="minorHAnsi" w:hAnsiTheme="minorHAnsi"/>
              </w:rPr>
              <w:t>Armando Quintero Montero</w:t>
            </w:r>
          </w:p>
          <w:p w:rsidR="005F3636" w:rsidRDefault="005F3636">
            <w:pPr>
              <w:rPr>
                <w:rFonts w:asciiTheme="minorHAnsi" w:hAnsiTheme="minorHAnsi"/>
              </w:rPr>
            </w:pPr>
          </w:p>
        </w:tc>
        <w:tc>
          <w:tcPr>
            <w:tcW w:w="1758" w:type="pct"/>
            <w:tcBorders>
              <w:right w:val="single" w:sz="12" w:space="0" w:color="17365D"/>
            </w:tcBorders>
          </w:tcPr>
          <w:p w:rsidR="00925E10" w:rsidRDefault="005F3636">
            <w:r>
              <w:t xml:space="preserve">Se </w:t>
            </w:r>
            <w:proofErr w:type="spellStart"/>
            <w:r>
              <w:t>crea</w:t>
            </w:r>
            <w:proofErr w:type="spellEnd"/>
            <w:r>
              <w:t xml:space="preserve"> </w:t>
            </w:r>
            <w:proofErr w:type="spellStart"/>
            <w:r>
              <w:t>primera</w:t>
            </w:r>
            <w:proofErr w:type="spellEnd"/>
            <w:r>
              <w:t xml:space="preserve"> </w:t>
            </w:r>
            <w:proofErr w:type="spellStart"/>
            <w:r>
              <w:t>versión</w:t>
            </w:r>
            <w:proofErr w:type="spellEnd"/>
          </w:p>
        </w:tc>
      </w:tr>
    </w:tbl>
    <w:p w:rsidR="00925E10" w:rsidRDefault="00925E10">
      <w:pPr>
        <w:rPr>
          <w:rFonts w:asciiTheme="minorHAnsi" w:hAnsiTheme="minorHAnsi"/>
        </w:rPr>
      </w:pPr>
    </w:p>
    <w:p w:rsidR="00925E10" w:rsidRDefault="003C6DBD">
      <w:r>
        <w:br w:type="page"/>
      </w:r>
    </w:p>
    <w:p w:rsidR="00925E10" w:rsidRDefault="003C6DBD">
      <w:pPr>
        <w:pStyle w:val="Ttulo1"/>
        <w:numPr>
          <w:ilvl w:val="0"/>
          <w:numId w:val="2"/>
        </w:numPr>
      </w:pPr>
      <w:bookmarkStart w:id="3" w:name="_Toc495998034"/>
      <w:r>
        <w:lastRenderedPageBreak/>
        <w:t>Project Information</w:t>
      </w:r>
      <w:bookmarkEnd w:id="3"/>
    </w:p>
    <w:p w:rsidR="00925E10" w:rsidRDefault="003C6DBD">
      <w:pPr>
        <w:pStyle w:val="Ttulo2"/>
        <w:numPr>
          <w:ilvl w:val="1"/>
          <w:numId w:val="2"/>
        </w:numPr>
        <w:rPr>
          <w:b/>
          <w:iCs/>
        </w:rPr>
      </w:pPr>
      <w:bookmarkStart w:id="4" w:name="_Toc495998035"/>
      <w:r>
        <w:rPr>
          <w:b/>
        </w:rPr>
        <w:t>General Project Information</w:t>
      </w:r>
      <w:bookmarkEnd w:id="4"/>
      <w:r>
        <w:rPr>
          <w:b/>
        </w:rPr>
        <w:t xml:space="preserve"> </w:t>
      </w:r>
    </w:p>
    <w:p w:rsidR="00153757" w:rsidRDefault="00153757">
      <w:pPr>
        <w:rPr>
          <w:rFonts w:asciiTheme="minorHAnsi" w:hAnsiTheme="minorHAnsi"/>
          <w:sz w:val="24"/>
        </w:rPr>
      </w:pPr>
    </w:p>
    <w:p w:rsidR="00B078A3" w:rsidRDefault="00B078A3">
      <w:r>
        <w:rPr>
          <w:rFonts w:asciiTheme="minorHAnsi" w:hAnsiTheme="minorHAnsi"/>
          <w:sz w:val="24"/>
        </w:rPr>
        <w:t>BA Authors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629"/>
        <w:gridCol w:w="6240"/>
      </w:tblGrid>
      <w:tr w:rsidR="00B078A3" w:rsidTr="00B078A3">
        <w:trPr>
          <w:trHeight w:val="677"/>
          <w:tblHeader/>
        </w:trPr>
        <w:tc>
          <w:tcPr>
            <w:tcW w:w="1482" w:type="pct"/>
            <w:shd w:val="clear" w:color="auto" w:fill="17365D"/>
          </w:tcPr>
          <w:p w:rsidR="00B078A3" w:rsidRDefault="00B078A3" w:rsidP="001D727A">
            <w:r>
              <w:t xml:space="preserve">Full Author Name </w:t>
            </w:r>
          </w:p>
        </w:tc>
        <w:tc>
          <w:tcPr>
            <w:tcW w:w="3518" w:type="pct"/>
            <w:tcBorders>
              <w:right w:val="single" w:sz="12" w:space="0" w:color="17365D"/>
            </w:tcBorders>
            <w:shd w:val="clear" w:color="auto" w:fill="17365D"/>
          </w:tcPr>
          <w:p w:rsidR="00B078A3" w:rsidRDefault="00B078A3" w:rsidP="001D727A">
            <w:r>
              <w:t>FR Sections Authored</w:t>
            </w:r>
          </w:p>
        </w:tc>
      </w:tr>
      <w:tr w:rsidR="00B078A3" w:rsidTr="00B078A3">
        <w:trPr>
          <w:trHeight w:val="576"/>
        </w:trPr>
        <w:tc>
          <w:tcPr>
            <w:tcW w:w="1482" w:type="pct"/>
          </w:tcPr>
          <w:p w:rsidR="00B078A3" w:rsidRDefault="00587F99" w:rsidP="001D727A">
            <w:pPr>
              <w:rPr>
                <w:rFonts w:asciiTheme="minorHAnsi" w:hAnsiTheme="minorHAnsi"/>
              </w:rPr>
            </w:pPr>
            <w:r>
              <w:rPr>
                <w:rFonts w:asciiTheme="minorHAnsi" w:hAnsiTheme="minorHAnsi"/>
              </w:rPr>
              <w:t>Armando Quintero Montero</w:t>
            </w:r>
          </w:p>
          <w:p w:rsidR="009D6F3D" w:rsidRDefault="009D6F3D" w:rsidP="001D727A">
            <w:pPr>
              <w:rPr>
                <w:rFonts w:asciiTheme="minorHAnsi" w:hAnsiTheme="minorHAnsi"/>
              </w:rPr>
            </w:pPr>
          </w:p>
        </w:tc>
        <w:tc>
          <w:tcPr>
            <w:tcW w:w="3518" w:type="pct"/>
            <w:tcBorders>
              <w:right w:val="single" w:sz="12" w:space="0" w:color="17365D"/>
            </w:tcBorders>
          </w:tcPr>
          <w:p w:rsidR="00DC65D6" w:rsidRDefault="00DC65D6" w:rsidP="001D727A">
            <w:pPr>
              <w:pStyle w:val="NormalWeb"/>
              <w:rPr>
                <w:rFonts w:asciiTheme="minorHAnsi" w:hAnsiTheme="minorHAnsi"/>
              </w:rPr>
            </w:pPr>
            <w:r>
              <w:rPr>
                <w:rFonts w:asciiTheme="minorHAnsi" w:hAnsiTheme="minorHAnsi"/>
                <w:sz w:val="19"/>
              </w:rPr>
              <w:t xml:space="preserve">David Gomez </w:t>
            </w:r>
            <w:proofErr w:type="gramStart"/>
            <w:r>
              <w:rPr>
                <w:rFonts w:asciiTheme="minorHAnsi" w:hAnsiTheme="minorHAnsi"/>
                <w:sz w:val="19"/>
              </w:rPr>
              <w:t>Martinez ,</w:t>
            </w:r>
            <w:proofErr w:type="gramEnd"/>
            <w:r>
              <w:rPr>
                <w:rFonts w:asciiTheme="minorHAnsi" w:hAnsiTheme="minorHAnsi"/>
                <w:sz w:val="19"/>
              </w:rPr>
              <w:t xml:space="preserve"> </w:t>
            </w:r>
            <w:r w:rsidRPr="00DC65D6">
              <w:rPr>
                <w:rFonts w:asciiTheme="minorHAnsi" w:hAnsiTheme="minorHAnsi"/>
                <w:sz w:val="19"/>
              </w:rPr>
              <w:t>dg47701</w:t>
            </w:r>
          </w:p>
        </w:tc>
      </w:tr>
    </w:tbl>
    <w:p w:rsidR="00925E10" w:rsidRDefault="00925E10"/>
    <w:p w:rsidR="00925E10" w:rsidRDefault="003C6DBD">
      <w:pPr>
        <w:rPr>
          <w:b/>
        </w:rPr>
      </w:pPr>
      <w:r>
        <w:rPr>
          <w:b/>
        </w:rPr>
        <w:t>List of Reviewers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629"/>
        <w:gridCol w:w="2325"/>
        <w:gridCol w:w="3915"/>
      </w:tblGrid>
      <w:tr w:rsidR="00925E10">
        <w:trPr>
          <w:trHeight w:val="677"/>
          <w:tblHeader/>
        </w:trPr>
        <w:tc>
          <w:tcPr>
            <w:tcW w:w="1482" w:type="pct"/>
            <w:shd w:val="clear" w:color="auto" w:fill="17365D"/>
          </w:tcPr>
          <w:p w:rsidR="00925E10" w:rsidRDefault="003C6DBD">
            <w:r>
              <w:t>ID</w:t>
            </w:r>
          </w:p>
        </w:tc>
        <w:tc>
          <w:tcPr>
            <w:tcW w:w="1311" w:type="pct"/>
            <w:shd w:val="clear" w:color="auto" w:fill="17365D"/>
          </w:tcPr>
          <w:p w:rsidR="00925E10" w:rsidRDefault="003C6DBD">
            <w:r>
              <w:t>ROLE</w:t>
            </w:r>
          </w:p>
        </w:tc>
        <w:tc>
          <w:tcPr>
            <w:tcW w:w="2207" w:type="pct"/>
            <w:tcBorders>
              <w:right w:val="single" w:sz="12" w:space="0" w:color="17365D"/>
            </w:tcBorders>
            <w:shd w:val="clear" w:color="auto" w:fill="17365D"/>
          </w:tcPr>
          <w:p w:rsidR="00925E10" w:rsidRDefault="003C6DBD">
            <w:r>
              <w:t>NAME</w:t>
            </w:r>
          </w:p>
        </w:tc>
      </w:tr>
      <w:tr w:rsidR="00925E10" w:rsidRPr="00F64DE8">
        <w:trPr>
          <w:trHeight w:val="576"/>
        </w:trPr>
        <w:tc>
          <w:tcPr>
            <w:tcW w:w="1482" w:type="pct"/>
          </w:tcPr>
          <w:p w:rsidR="00925E10" w:rsidRDefault="00DC65D6">
            <w:pPr>
              <w:rPr>
                <w:rFonts w:asciiTheme="minorHAnsi" w:hAnsiTheme="minorHAnsi"/>
              </w:rPr>
            </w:pPr>
            <w:r w:rsidRPr="00DC65D6">
              <w:rPr>
                <w:rFonts w:asciiTheme="minorHAnsi" w:hAnsiTheme="minorHAnsi"/>
                <w:sz w:val="19"/>
              </w:rPr>
              <w:t>DG47701</w:t>
            </w:r>
          </w:p>
        </w:tc>
        <w:tc>
          <w:tcPr>
            <w:tcW w:w="1311" w:type="pct"/>
          </w:tcPr>
          <w:p w:rsidR="00925E10" w:rsidRDefault="00DC65D6">
            <w:pPr>
              <w:rPr>
                <w:rFonts w:asciiTheme="minorHAnsi" w:hAnsiTheme="minorHAnsi"/>
                <w:sz w:val="19"/>
              </w:rPr>
            </w:pPr>
            <w:r w:rsidRPr="00DC65D6">
              <w:rPr>
                <w:rFonts w:asciiTheme="minorHAnsi" w:hAnsiTheme="minorHAnsi"/>
                <w:sz w:val="19"/>
              </w:rPr>
              <w:t>SPECIALIST</w:t>
            </w:r>
          </w:p>
          <w:p w:rsidR="009D6F3D" w:rsidRDefault="009D6F3D">
            <w:pPr>
              <w:rPr>
                <w:rFonts w:asciiTheme="minorHAnsi" w:hAnsiTheme="minorHAnsi"/>
              </w:rPr>
            </w:pPr>
          </w:p>
        </w:tc>
        <w:tc>
          <w:tcPr>
            <w:tcW w:w="2207" w:type="pct"/>
            <w:tcBorders>
              <w:right w:val="single" w:sz="12" w:space="0" w:color="17365D"/>
            </w:tcBorders>
          </w:tcPr>
          <w:p w:rsidR="00F64DE8" w:rsidRPr="00F64DE8" w:rsidRDefault="00DC65D6">
            <w:pPr>
              <w:pStyle w:val="NormalWeb"/>
              <w:rPr>
                <w:rFonts w:asciiTheme="minorHAnsi" w:hAnsiTheme="minorHAnsi"/>
                <w:lang w:val="es-MX"/>
              </w:rPr>
            </w:pPr>
            <w:r w:rsidRPr="00F64DE8">
              <w:rPr>
                <w:rFonts w:asciiTheme="minorHAnsi" w:hAnsiTheme="minorHAnsi"/>
                <w:lang w:val="es-MX"/>
              </w:rPr>
              <w:t>David Gomez Martinez</w:t>
            </w:r>
          </w:p>
        </w:tc>
      </w:tr>
      <w:tr w:rsidR="009D6F3D" w:rsidRPr="00587F99">
        <w:trPr>
          <w:trHeight w:val="576"/>
        </w:trPr>
        <w:tc>
          <w:tcPr>
            <w:tcW w:w="1482" w:type="pct"/>
          </w:tcPr>
          <w:p w:rsidR="009D6F3D" w:rsidRPr="00AF48D1" w:rsidRDefault="00C212FE">
            <w:pPr>
              <w:rPr>
                <w:rFonts w:asciiTheme="minorHAnsi" w:hAnsiTheme="minorHAnsi"/>
                <w:sz w:val="19"/>
              </w:rPr>
            </w:pPr>
            <w:r w:rsidRPr="00AF48D1">
              <w:rPr>
                <w:rFonts w:asciiTheme="minorHAnsi" w:hAnsiTheme="minorHAnsi"/>
                <w:sz w:val="19"/>
              </w:rPr>
              <w:t>RZ500</w:t>
            </w:r>
            <w:r w:rsidR="00AF48D1" w:rsidRPr="00AF48D1">
              <w:rPr>
                <w:rFonts w:asciiTheme="minorHAnsi" w:hAnsiTheme="minorHAnsi"/>
                <w:sz w:val="19"/>
              </w:rPr>
              <w:t>0</w:t>
            </w:r>
            <w:r w:rsidRPr="00AF48D1">
              <w:rPr>
                <w:rFonts w:asciiTheme="minorHAnsi" w:hAnsiTheme="minorHAnsi"/>
                <w:sz w:val="19"/>
              </w:rPr>
              <w:t>8</w:t>
            </w:r>
          </w:p>
        </w:tc>
        <w:tc>
          <w:tcPr>
            <w:tcW w:w="1311" w:type="pct"/>
          </w:tcPr>
          <w:p w:rsidR="009D6F3D" w:rsidRPr="00AF48D1" w:rsidRDefault="00AF48D1">
            <w:pPr>
              <w:rPr>
                <w:rFonts w:asciiTheme="minorHAnsi" w:hAnsiTheme="minorHAnsi"/>
                <w:sz w:val="19"/>
              </w:rPr>
            </w:pPr>
            <w:r w:rsidRPr="00AF48D1">
              <w:rPr>
                <w:rFonts w:asciiTheme="minorHAnsi" w:hAnsiTheme="minorHAnsi"/>
                <w:sz w:val="19"/>
              </w:rPr>
              <w:t xml:space="preserve">Officer (Ops Sup Analyst 1), </w:t>
            </w:r>
            <w:proofErr w:type="spellStart"/>
            <w:r w:rsidRPr="00AF48D1">
              <w:rPr>
                <w:rFonts w:asciiTheme="minorHAnsi" w:hAnsiTheme="minorHAnsi"/>
                <w:sz w:val="19"/>
              </w:rPr>
              <w:t>RETIROS</w:t>
            </w:r>
            <w:proofErr w:type="spellEnd"/>
          </w:p>
        </w:tc>
        <w:tc>
          <w:tcPr>
            <w:tcW w:w="2207" w:type="pct"/>
            <w:tcBorders>
              <w:right w:val="single" w:sz="12" w:space="0" w:color="17365D"/>
            </w:tcBorders>
          </w:tcPr>
          <w:p w:rsidR="009D6F3D" w:rsidRDefault="00587F99" w:rsidP="00587F99">
            <w:pPr>
              <w:pStyle w:val="NormalWeb"/>
              <w:rPr>
                <w:rFonts w:asciiTheme="minorHAnsi" w:hAnsiTheme="minorHAnsi"/>
                <w:lang w:val="es-MX"/>
              </w:rPr>
            </w:pPr>
            <w:r>
              <w:rPr>
                <w:rFonts w:asciiTheme="minorHAnsi" w:hAnsiTheme="minorHAnsi"/>
                <w:lang w:val="es-MX"/>
              </w:rPr>
              <w:t xml:space="preserve">Rosa Elena Zavala Pulido </w:t>
            </w:r>
          </w:p>
          <w:p w:rsidR="00587F99" w:rsidRPr="00F64DE8" w:rsidRDefault="00587F99" w:rsidP="00587F99">
            <w:pPr>
              <w:pStyle w:val="NormalWeb"/>
              <w:rPr>
                <w:rFonts w:asciiTheme="minorHAnsi" w:hAnsiTheme="minorHAnsi"/>
                <w:lang w:val="es-MX"/>
              </w:rPr>
            </w:pPr>
          </w:p>
        </w:tc>
      </w:tr>
    </w:tbl>
    <w:p w:rsidR="00925E10" w:rsidRPr="00F64DE8" w:rsidRDefault="00925E10">
      <w:pPr>
        <w:rPr>
          <w:b/>
          <w:lang w:val="es-MX"/>
        </w:rPr>
      </w:pPr>
    </w:p>
    <w:p w:rsidR="00925E10" w:rsidRDefault="003C6DBD">
      <w:pPr>
        <w:rPr>
          <w:b/>
        </w:rPr>
      </w:pPr>
      <w:r>
        <w:rPr>
          <w:b/>
        </w:rPr>
        <w:t>List of Approvers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CellMar>
          <w:left w:w="115" w:type="dxa"/>
          <w:right w:w="115" w:type="dxa"/>
        </w:tblCellMar>
        <w:tblLook w:val="04A0" w:firstRow="1" w:lastRow="0" w:firstColumn="1" w:lastColumn="0" w:noHBand="0" w:noVBand="1"/>
      </w:tblPr>
      <w:tblGrid>
        <w:gridCol w:w="2629"/>
        <w:gridCol w:w="2325"/>
        <w:gridCol w:w="3915"/>
      </w:tblGrid>
      <w:tr w:rsidR="00925E10">
        <w:trPr>
          <w:trHeight w:val="576"/>
          <w:tblHeader/>
        </w:trPr>
        <w:tc>
          <w:tcPr>
            <w:tcW w:w="1482" w:type="pct"/>
            <w:shd w:val="clear" w:color="auto" w:fill="17365D"/>
          </w:tcPr>
          <w:p w:rsidR="00925E10" w:rsidRDefault="003C6DBD">
            <w:r>
              <w:t>ID</w:t>
            </w:r>
          </w:p>
        </w:tc>
        <w:tc>
          <w:tcPr>
            <w:tcW w:w="1311" w:type="pct"/>
            <w:shd w:val="clear" w:color="auto" w:fill="17365D"/>
          </w:tcPr>
          <w:p w:rsidR="00925E10" w:rsidRDefault="003C6DBD">
            <w:r>
              <w:t>ROLE</w:t>
            </w:r>
          </w:p>
        </w:tc>
        <w:tc>
          <w:tcPr>
            <w:tcW w:w="2207" w:type="pct"/>
            <w:tcBorders>
              <w:right w:val="single" w:sz="12" w:space="0" w:color="17365D"/>
            </w:tcBorders>
            <w:shd w:val="clear" w:color="auto" w:fill="17365D"/>
          </w:tcPr>
          <w:p w:rsidR="00925E10" w:rsidRDefault="003C6DBD">
            <w:r>
              <w:t>NAME</w:t>
            </w:r>
          </w:p>
        </w:tc>
      </w:tr>
      <w:tr w:rsidR="00925E10">
        <w:trPr>
          <w:trHeight w:val="576"/>
        </w:trPr>
        <w:tc>
          <w:tcPr>
            <w:tcW w:w="1482" w:type="pct"/>
          </w:tcPr>
          <w:p w:rsidR="00925E10" w:rsidRPr="00587F99" w:rsidRDefault="00DC65D6" w:rsidP="00587F99">
            <w:pPr>
              <w:tabs>
                <w:tab w:val="center" w:pos="1234"/>
              </w:tabs>
              <w:rPr>
                <w:rFonts w:asciiTheme="minorHAnsi" w:hAnsiTheme="minorHAnsi"/>
                <w:color w:val="FF0000"/>
              </w:rPr>
            </w:pPr>
            <w:r w:rsidRPr="00587F99">
              <w:rPr>
                <w:rFonts w:asciiTheme="minorHAnsi" w:hAnsiTheme="minorHAnsi"/>
                <w:color w:val="FF0000"/>
                <w:sz w:val="19"/>
              </w:rPr>
              <w:t>JV72139</w:t>
            </w:r>
            <w:r w:rsidR="00587F99" w:rsidRPr="00587F99">
              <w:rPr>
                <w:rFonts w:asciiTheme="minorHAnsi" w:hAnsiTheme="minorHAnsi"/>
                <w:color w:val="FF0000"/>
                <w:sz w:val="19"/>
              </w:rPr>
              <w:tab/>
            </w:r>
          </w:p>
        </w:tc>
        <w:tc>
          <w:tcPr>
            <w:tcW w:w="1311" w:type="pct"/>
          </w:tcPr>
          <w:p w:rsidR="000F7C07" w:rsidRPr="00AF48D1" w:rsidRDefault="00AF48D1">
            <w:pPr>
              <w:rPr>
                <w:rFonts w:asciiTheme="minorHAnsi" w:hAnsiTheme="minorHAnsi"/>
              </w:rPr>
            </w:pPr>
            <w:r w:rsidRPr="00AF48D1">
              <w:rPr>
                <w:rFonts w:asciiTheme="minorHAnsi" w:hAnsiTheme="minorHAnsi"/>
              </w:rPr>
              <w:t xml:space="preserve">Officer (Customer Service Unit </w:t>
            </w:r>
            <w:proofErr w:type="spellStart"/>
            <w:r w:rsidRPr="00AF48D1">
              <w:rPr>
                <w:rFonts w:asciiTheme="minorHAnsi" w:hAnsiTheme="minorHAnsi"/>
              </w:rPr>
              <w:t>Spvr</w:t>
            </w:r>
            <w:proofErr w:type="spellEnd"/>
            <w:r w:rsidRPr="00AF48D1">
              <w:rPr>
                <w:rFonts w:asciiTheme="minorHAnsi" w:hAnsiTheme="minorHAnsi"/>
              </w:rPr>
              <w:t xml:space="preserve"> 2), </w:t>
            </w:r>
            <w:proofErr w:type="spellStart"/>
            <w:r w:rsidRPr="00AF48D1">
              <w:rPr>
                <w:rFonts w:asciiTheme="minorHAnsi" w:hAnsiTheme="minorHAnsi"/>
              </w:rPr>
              <w:t>ESTG</w:t>
            </w:r>
            <w:proofErr w:type="spellEnd"/>
            <w:r w:rsidRPr="00AF48D1">
              <w:rPr>
                <w:rFonts w:asciiTheme="minorHAnsi" w:hAnsiTheme="minorHAnsi"/>
              </w:rPr>
              <w:t xml:space="preserve"> COMER</w:t>
            </w:r>
          </w:p>
        </w:tc>
        <w:tc>
          <w:tcPr>
            <w:tcW w:w="2207" w:type="pct"/>
            <w:tcBorders>
              <w:right w:val="single" w:sz="12" w:space="0" w:color="17365D"/>
            </w:tcBorders>
          </w:tcPr>
          <w:p w:rsidR="00925E10" w:rsidRPr="005C0DD6" w:rsidRDefault="000F7C07" w:rsidP="005C0DD6">
            <w:pPr>
              <w:pStyle w:val="NormalWeb"/>
              <w:rPr>
                <w:rFonts w:asciiTheme="minorHAnsi" w:hAnsiTheme="minorHAnsi"/>
              </w:rPr>
            </w:pPr>
            <w:r>
              <w:rPr>
                <w:rFonts w:asciiTheme="minorHAnsi" w:hAnsiTheme="minorHAnsi"/>
              </w:rPr>
              <w:t xml:space="preserve">Jose Alejandro </w:t>
            </w:r>
            <w:proofErr w:type="spellStart"/>
            <w:r>
              <w:rPr>
                <w:rFonts w:asciiTheme="minorHAnsi" w:hAnsiTheme="minorHAnsi"/>
              </w:rPr>
              <w:t>Valdovinos</w:t>
            </w:r>
            <w:proofErr w:type="spellEnd"/>
            <w:r>
              <w:rPr>
                <w:rFonts w:asciiTheme="minorHAnsi" w:hAnsiTheme="minorHAnsi"/>
              </w:rPr>
              <w:t xml:space="preserve"> </w:t>
            </w:r>
            <w:proofErr w:type="spellStart"/>
            <w:r>
              <w:rPr>
                <w:rFonts w:asciiTheme="minorHAnsi" w:hAnsiTheme="minorHAnsi"/>
              </w:rPr>
              <w:t>Andraca</w:t>
            </w:r>
            <w:proofErr w:type="spellEnd"/>
          </w:p>
        </w:tc>
      </w:tr>
      <w:tr w:rsidR="009D6F3D">
        <w:trPr>
          <w:trHeight w:val="576"/>
        </w:trPr>
        <w:tc>
          <w:tcPr>
            <w:tcW w:w="1482" w:type="pct"/>
          </w:tcPr>
          <w:p w:rsidR="009D6F3D" w:rsidRPr="00587F99" w:rsidRDefault="00881532" w:rsidP="00C212FE">
            <w:pPr>
              <w:rPr>
                <w:rFonts w:asciiTheme="minorHAnsi" w:hAnsiTheme="minorHAnsi"/>
                <w:color w:val="FF0000"/>
                <w:sz w:val="19"/>
              </w:rPr>
            </w:pPr>
            <w:r>
              <w:rPr>
                <w:rFonts w:asciiTheme="minorHAnsi" w:hAnsiTheme="minorHAnsi"/>
                <w:color w:val="FF0000"/>
                <w:sz w:val="19"/>
              </w:rPr>
              <w:t>LC</w:t>
            </w:r>
            <w:r w:rsidR="00AF48D1">
              <w:rPr>
                <w:rFonts w:asciiTheme="minorHAnsi" w:hAnsiTheme="minorHAnsi"/>
                <w:color w:val="FF0000"/>
                <w:sz w:val="19"/>
              </w:rPr>
              <w:t>90816</w:t>
            </w:r>
          </w:p>
        </w:tc>
        <w:tc>
          <w:tcPr>
            <w:tcW w:w="1311" w:type="pct"/>
          </w:tcPr>
          <w:p w:rsidR="009D6F3D" w:rsidRPr="00AF48D1" w:rsidRDefault="00AF48D1">
            <w:pPr>
              <w:rPr>
                <w:rFonts w:asciiTheme="minorHAnsi" w:hAnsiTheme="minorHAnsi"/>
              </w:rPr>
            </w:pPr>
            <w:r w:rsidRPr="00AF48D1">
              <w:rPr>
                <w:rFonts w:asciiTheme="minorHAnsi" w:hAnsiTheme="minorHAnsi"/>
              </w:rPr>
              <w:t xml:space="preserve">Assistant Vice President (Ops Sup Sr Analyst), </w:t>
            </w:r>
            <w:proofErr w:type="spellStart"/>
            <w:r w:rsidRPr="00AF48D1">
              <w:rPr>
                <w:rFonts w:asciiTheme="minorHAnsi" w:hAnsiTheme="minorHAnsi"/>
              </w:rPr>
              <w:t>RETIROS</w:t>
            </w:r>
            <w:proofErr w:type="spellEnd"/>
          </w:p>
        </w:tc>
        <w:tc>
          <w:tcPr>
            <w:tcW w:w="2207" w:type="pct"/>
            <w:tcBorders>
              <w:right w:val="single" w:sz="12" w:space="0" w:color="17365D"/>
            </w:tcBorders>
          </w:tcPr>
          <w:p w:rsidR="009D6F3D" w:rsidRDefault="00587F99" w:rsidP="005C0DD6">
            <w:pPr>
              <w:pStyle w:val="NormalWeb"/>
              <w:rPr>
                <w:rFonts w:asciiTheme="minorHAnsi" w:hAnsiTheme="minorHAnsi"/>
              </w:rPr>
            </w:pPr>
            <w:r>
              <w:rPr>
                <w:rFonts w:asciiTheme="minorHAnsi" w:hAnsiTheme="minorHAnsi"/>
              </w:rPr>
              <w:t>Luis Ricardo Carrera Reyes</w:t>
            </w:r>
          </w:p>
        </w:tc>
      </w:tr>
    </w:tbl>
    <w:p w:rsidR="00925E10" w:rsidRDefault="003C6DBD">
      <w:r>
        <w:t xml:space="preserve"> </w:t>
      </w:r>
    </w:p>
    <w:p w:rsidR="00925E10" w:rsidRDefault="00925E10"/>
    <w:p w:rsidR="00925E10" w:rsidRDefault="003C6DBD">
      <w:r>
        <w:br w:type="page"/>
      </w:r>
    </w:p>
    <w:p w:rsidR="00925E10" w:rsidRDefault="003C6DBD">
      <w:pPr>
        <w:pStyle w:val="Ttulo1"/>
        <w:numPr>
          <w:ilvl w:val="0"/>
          <w:numId w:val="2"/>
        </w:numPr>
      </w:pPr>
      <w:bookmarkStart w:id="5" w:name="_Toc911107601"/>
      <w:bookmarkStart w:id="6" w:name="_Toc495998036"/>
      <w:r>
        <w:rPr>
          <w:rStyle w:val="Ttulo1Car"/>
          <w:b/>
        </w:rPr>
        <w:lastRenderedPageBreak/>
        <w:t>Scope Statement</w:t>
      </w:r>
      <w:bookmarkEnd w:id="5"/>
      <w:bookmarkEnd w:id="6"/>
      <w:r>
        <w:t xml:space="preserve"> </w:t>
      </w:r>
    </w:p>
    <w:p w:rsidR="00925E10" w:rsidRDefault="003C6DBD">
      <w:pPr>
        <w:pStyle w:val="Prrafodelista"/>
        <w:numPr>
          <w:ilvl w:val="1"/>
          <w:numId w:val="2"/>
        </w:numPr>
        <w:spacing w:before="60"/>
        <w:rPr>
          <w:b/>
        </w:rPr>
      </w:pPr>
      <w:bookmarkStart w:id="7" w:name="_Toc495998037"/>
      <w:bookmarkStart w:id="8" w:name="PF7377278"/>
      <w:bookmarkStart w:id="9" w:name="_Toc387283597"/>
      <w:r>
        <w:rPr>
          <w:rStyle w:val="Ttulo2Car"/>
          <w:b/>
          <w:sz w:val="20"/>
        </w:rPr>
        <w:t>Project Description/Objectives *</w:t>
      </w:r>
      <w:bookmarkEnd w:id="7"/>
      <w:r>
        <w:rPr>
          <w:rStyle w:val="Ttulo2Car"/>
          <w:b/>
          <w:sz w:val="20"/>
        </w:rPr>
        <w:t xml:space="preserve"> </w:t>
      </w:r>
      <w:bookmarkEnd w:id="8"/>
      <w:bookmarkEnd w:id="9"/>
    </w:p>
    <w:p w:rsidR="00925E10" w:rsidRDefault="003C6DBD">
      <w:pPr>
        <w:pStyle w:val="Prrafodelista"/>
        <w:numPr>
          <w:ilvl w:val="2"/>
          <w:numId w:val="2"/>
        </w:numPr>
        <w:spacing w:before="60"/>
        <w:rPr>
          <w:sz w:val="22"/>
          <w:szCs w:val="22"/>
        </w:rPr>
      </w:pPr>
      <w:bookmarkStart w:id="10" w:name="PI7478995"/>
      <w:r>
        <w:rPr>
          <w:b/>
          <w:sz w:val="22"/>
          <w:szCs w:val="22"/>
        </w:rPr>
        <w:t>Project De</w:t>
      </w:r>
      <w:r w:rsidR="005C0DD6">
        <w:rPr>
          <w:b/>
          <w:sz w:val="22"/>
          <w:szCs w:val="22"/>
        </w:rPr>
        <w:t xml:space="preserve">scription/Objectives </w:t>
      </w:r>
    </w:p>
    <w:bookmarkEnd w:id="10"/>
    <w:p w:rsidR="000F7C07" w:rsidRPr="000F7C07" w:rsidRDefault="003425BA">
      <w:pPr>
        <w:ind w:left="1080"/>
        <w:rPr>
          <w:lang w:val="es-MX"/>
        </w:rPr>
      </w:pPr>
      <w:r>
        <w:rPr>
          <w:sz w:val="19"/>
          <w:lang w:val="es-MX"/>
        </w:rPr>
        <w:t>A</w:t>
      </w:r>
      <w:r w:rsidR="001B3CC2">
        <w:rPr>
          <w:sz w:val="19"/>
          <w:lang w:val="es-MX"/>
        </w:rPr>
        <w:t>utomatizar los</w:t>
      </w:r>
      <w:r w:rsidR="000F7C07">
        <w:rPr>
          <w:sz w:val="19"/>
          <w:lang w:val="es-MX"/>
        </w:rPr>
        <w:t xml:space="preserve"> proceso</w:t>
      </w:r>
      <w:r w:rsidR="001B3CC2">
        <w:rPr>
          <w:sz w:val="19"/>
          <w:lang w:val="es-MX"/>
        </w:rPr>
        <w:t>s</w:t>
      </w:r>
      <w:r w:rsidR="000F7C07">
        <w:rPr>
          <w:sz w:val="19"/>
          <w:lang w:val="es-MX"/>
        </w:rPr>
        <w:t xml:space="preserve"> </w:t>
      </w:r>
      <w:r w:rsidR="001B3CC2">
        <w:rPr>
          <w:sz w:val="19"/>
          <w:lang w:val="es-MX"/>
        </w:rPr>
        <w:t xml:space="preserve">en un sistema autorizado en la Afore </w:t>
      </w:r>
      <w:r w:rsidR="000F7C07">
        <w:rPr>
          <w:sz w:val="19"/>
          <w:lang w:val="es-MX"/>
        </w:rPr>
        <w:t xml:space="preserve">para </w:t>
      </w:r>
      <w:r w:rsidR="001B3CC2">
        <w:rPr>
          <w:sz w:val="19"/>
          <w:lang w:val="es-MX"/>
        </w:rPr>
        <w:t>integrar información de Retiros Parciales por Desempleo para soportar el modelo de Retiros Parcial Desempleo por App Móvil.</w:t>
      </w:r>
    </w:p>
    <w:p w:rsidR="00925E10" w:rsidRDefault="003C6DBD">
      <w:pPr>
        <w:pStyle w:val="Prrafodelista"/>
        <w:numPr>
          <w:ilvl w:val="1"/>
          <w:numId w:val="2"/>
        </w:numPr>
        <w:spacing w:before="60"/>
        <w:rPr>
          <w:b/>
        </w:rPr>
      </w:pPr>
      <w:bookmarkStart w:id="11" w:name="PF7377279"/>
      <w:bookmarkStart w:id="12" w:name="_Toc1116501427"/>
      <w:bookmarkStart w:id="13" w:name="_Toc495998038"/>
      <w:r>
        <w:rPr>
          <w:rStyle w:val="Ttulo2Car"/>
          <w:b/>
          <w:sz w:val="20"/>
        </w:rPr>
        <w:t>Justification</w:t>
      </w:r>
      <w:bookmarkEnd w:id="11"/>
      <w:bookmarkEnd w:id="12"/>
      <w:bookmarkEnd w:id="13"/>
      <w:r>
        <w:t xml:space="preserve"> </w:t>
      </w:r>
    </w:p>
    <w:p w:rsidR="00925E10" w:rsidRDefault="005C0DD6">
      <w:pPr>
        <w:pStyle w:val="Prrafodelista"/>
        <w:numPr>
          <w:ilvl w:val="2"/>
          <w:numId w:val="2"/>
        </w:numPr>
        <w:spacing w:before="60"/>
        <w:rPr>
          <w:sz w:val="22"/>
          <w:szCs w:val="22"/>
        </w:rPr>
      </w:pPr>
      <w:bookmarkStart w:id="14" w:name="PI7377297"/>
      <w:r>
        <w:rPr>
          <w:b/>
          <w:sz w:val="22"/>
          <w:szCs w:val="22"/>
        </w:rPr>
        <w:t>Justification</w:t>
      </w:r>
    </w:p>
    <w:bookmarkEnd w:id="14"/>
    <w:p w:rsidR="00D90612" w:rsidRDefault="00D90612" w:rsidP="00683F88">
      <w:pPr>
        <w:ind w:left="1080"/>
        <w:rPr>
          <w:sz w:val="19"/>
          <w:lang w:val="es-MX"/>
        </w:rPr>
      </w:pPr>
      <w:r>
        <w:rPr>
          <w:sz w:val="19"/>
          <w:lang w:val="es-MX"/>
        </w:rPr>
        <w:t>Mitigar el riesgo de llevar procesos manuales en la Ope</w:t>
      </w:r>
      <w:r w:rsidR="00AF48D1">
        <w:rPr>
          <w:sz w:val="19"/>
          <w:lang w:val="es-MX"/>
        </w:rPr>
        <w:t>r</w:t>
      </w:r>
      <w:r>
        <w:rPr>
          <w:sz w:val="19"/>
          <w:lang w:val="es-MX"/>
        </w:rPr>
        <w:t xml:space="preserve">ación, y que estos continúen de forma recurrente. </w:t>
      </w:r>
    </w:p>
    <w:p w:rsidR="00D90612" w:rsidRDefault="000F7C07" w:rsidP="00D90612">
      <w:pPr>
        <w:pStyle w:val="Prrafodelista"/>
        <w:numPr>
          <w:ilvl w:val="0"/>
          <w:numId w:val="28"/>
        </w:numPr>
        <w:rPr>
          <w:sz w:val="19"/>
          <w:lang w:val="es-MX"/>
        </w:rPr>
      </w:pPr>
      <w:r w:rsidRPr="00D90612">
        <w:rPr>
          <w:sz w:val="19"/>
          <w:lang w:val="es-MX"/>
        </w:rPr>
        <w:t xml:space="preserve">El </w:t>
      </w:r>
      <w:r w:rsidR="001B3CC2" w:rsidRPr="00D90612">
        <w:rPr>
          <w:sz w:val="19"/>
          <w:lang w:val="es-MX"/>
        </w:rPr>
        <w:t xml:space="preserve">requerimiento en el sistema 336 para crear los </w:t>
      </w:r>
      <w:r w:rsidRPr="00D90612">
        <w:rPr>
          <w:sz w:val="19"/>
          <w:lang w:val="es-MX"/>
        </w:rPr>
        <w:t>proceso</w:t>
      </w:r>
      <w:r w:rsidR="001B3CC2" w:rsidRPr="00D90612">
        <w:rPr>
          <w:sz w:val="19"/>
          <w:lang w:val="es-MX"/>
        </w:rPr>
        <w:t>s,</w:t>
      </w:r>
      <w:r w:rsidRPr="00D90612">
        <w:rPr>
          <w:sz w:val="19"/>
          <w:lang w:val="es-MX"/>
        </w:rPr>
        <w:t xml:space="preserve"> </w:t>
      </w:r>
      <w:r w:rsidR="001B3CC2" w:rsidRPr="00D90612">
        <w:rPr>
          <w:sz w:val="19"/>
          <w:lang w:val="es-MX"/>
        </w:rPr>
        <w:t xml:space="preserve">para </w:t>
      </w:r>
      <w:r w:rsidRPr="00D90612">
        <w:rPr>
          <w:sz w:val="19"/>
          <w:lang w:val="es-MX"/>
        </w:rPr>
        <w:t>dar atenci</w:t>
      </w:r>
      <w:r w:rsidR="001B3CC2" w:rsidRPr="00D90612">
        <w:rPr>
          <w:sz w:val="19"/>
          <w:lang w:val="es-MX"/>
        </w:rPr>
        <w:t xml:space="preserve">ón al nuevo servicio de Retiro Parcial por Desempleo con origen en App Móvil, </w:t>
      </w:r>
      <w:r w:rsidR="00AF48D1" w:rsidRPr="00D90612">
        <w:rPr>
          <w:sz w:val="19"/>
          <w:lang w:val="es-MX"/>
        </w:rPr>
        <w:t>tienen</w:t>
      </w:r>
      <w:r w:rsidR="001B3CC2" w:rsidRPr="00D90612">
        <w:rPr>
          <w:sz w:val="19"/>
          <w:lang w:val="es-MX"/>
        </w:rPr>
        <w:t xml:space="preserve"> una estimac</w:t>
      </w:r>
      <w:r w:rsidR="00D90612" w:rsidRPr="00D90612">
        <w:rPr>
          <w:sz w:val="19"/>
          <w:lang w:val="es-MX"/>
        </w:rPr>
        <w:t xml:space="preserve">ión </w:t>
      </w:r>
      <w:proofErr w:type="gramStart"/>
      <w:r w:rsidR="00D90612" w:rsidRPr="00D90612">
        <w:rPr>
          <w:sz w:val="19"/>
          <w:lang w:val="es-MX"/>
        </w:rPr>
        <w:t>inicial  con</w:t>
      </w:r>
      <w:proofErr w:type="gramEnd"/>
      <w:r w:rsidR="00D90612" w:rsidRPr="00D90612">
        <w:rPr>
          <w:sz w:val="19"/>
          <w:lang w:val="es-MX"/>
        </w:rPr>
        <w:t xml:space="preserve"> un esfuerzo mayor</w:t>
      </w:r>
      <w:r w:rsidR="00D90612">
        <w:rPr>
          <w:sz w:val="19"/>
          <w:lang w:val="es-MX"/>
        </w:rPr>
        <w:t xml:space="preserve"> </w:t>
      </w:r>
      <w:r w:rsidR="00D90612" w:rsidRPr="00D90612">
        <w:rPr>
          <w:sz w:val="19"/>
          <w:lang w:val="es-MX"/>
        </w:rPr>
        <w:t>a</w:t>
      </w:r>
      <w:r w:rsidR="001B3CC2" w:rsidRPr="00D90612">
        <w:rPr>
          <w:sz w:val="19"/>
          <w:lang w:val="es-MX"/>
        </w:rPr>
        <w:t xml:space="preserve"> 8</w:t>
      </w:r>
      <w:r w:rsidR="00D90612" w:rsidRPr="00D90612">
        <w:rPr>
          <w:sz w:val="19"/>
          <w:lang w:val="es-MX"/>
        </w:rPr>
        <w:t xml:space="preserve"> meses</w:t>
      </w:r>
      <w:r w:rsidR="00D90612">
        <w:rPr>
          <w:sz w:val="19"/>
          <w:lang w:val="es-MX"/>
        </w:rPr>
        <w:t>.</w:t>
      </w:r>
    </w:p>
    <w:p w:rsidR="00D90612" w:rsidRDefault="00D90612" w:rsidP="00D90612">
      <w:pPr>
        <w:pStyle w:val="Prrafodelista"/>
        <w:numPr>
          <w:ilvl w:val="0"/>
          <w:numId w:val="28"/>
        </w:numPr>
        <w:rPr>
          <w:sz w:val="19"/>
          <w:lang w:val="es-MX"/>
        </w:rPr>
      </w:pPr>
      <w:r>
        <w:rPr>
          <w:sz w:val="19"/>
          <w:lang w:val="es-MX"/>
        </w:rPr>
        <w:t>El</w:t>
      </w:r>
      <w:r w:rsidR="003425BA" w:rsidRPr="00D90612">
        <w:rPr>
          <w:sz w:val="19"/>
          <w:lang w:val="es-MX"/>
        </w:rPr>
        <w:t xml:space="preserve"> </w:t>
      </w:r>
      <w:r w:rsidR="001B3CC2" w:rsidRPr="00D90612">
        <w:rPr>
          <w:sz w:val="19"/>
          <w:lang w:val="es-MX"/>
        </w:rPr>
        <w:t xml:space="preserve">servicio </w:t>
      </w:r>
      <w:r w:rsidR="00AF48D1" w:rsidRPr="00D90612">
        <w:rPr>
          <w:sz w:val="19"/>
          <w:lang w:val="es-MX"/>
        </w:rPr>
        <w:t>operará</w:t>
      </w:r>
      <w:r w:rsidRPr="00D90612">
        <w:rPr>
          <w:sz w:val="19"/>
          <w:lang w:val="es-MX"/>
        </w:rPr>
        <w:t xml:space="preserve"> desde el 05 de marzo en </w:t>
      </w:r>
      <w:r w:rsidR="00C212FE">
        <w:rPr>
          <w:sz w:val="19"/>
          <w:lang w:val="es-MX"/>
        </w:rPr>
        <w:t>el G</w:t>
      </w:r>
      <w:r>
        <w:rPr>
          <w:sz w:val="19"/>
          <w:lang w:val="es-MX"/>
        </w:rPr>
        <w:t>r</w:t>
      </w:r>
      <w:r w:rsidR="00C212FE">
        <w:rPr>
          <w:sz w:val="19"/>
          <w:lang w:val="es-MX"/>
        </w:rPr>
        <w:t>e</w:t>
      </w:r>
      <w:r>
        <w:rPr>
          <w:sz w:val="19"/>
          <w:lang w:val="es-MX"/>
        </w:rPr>
        <w:t xml:space="preserve">mio y en la </w:t>
      </w:r>
      <w:proofErr w:type="gramStart"/>
      <w:r w:rsidRPr="00D90612">
        <w:rPr>
          <w:sz w:val="19"/>
          <w:lang w:val="es-MX"/>
        </w:rPr>
        <w:t>Afore;</w:t>
      </w:r>
      <w:r w:rsidR="001B3CC2" w:rsidRPr="00D90612">
        <w:rPr>
          <w:sz w:val="19"/>
          <w:lang w:val="es-MX"/>
        </w:rPr>
        <w:t xml:space="preserve"> </w:t>
      </w:r>
      <w:r>
        <w:rPr>
          <w:sz w:val="19"/>
          <w:lang w:val="es-MX"/>
        </w:rPr>
        <w:t xml:space="preserve"> para</w:t>
      </w:r>
      <w:proofErr w:type="gramEnd"/>
      <w:r>
        <w:rPr>
          <w:sz w:val="19"/>
          <w:lang w:val="es-MX"/>
        </w:rPr>
        <w:t xml:space="preserve"> Afore Banamex esto se realizará de forma manual las primeras semanas.</w:t>
      </w:r>
    </w:p>
    <w:p w:rsidR="00D90612" w:rsidRDefault="00D90612" w:rsidP="00D90612">
      <w:pPr>
        <w:pStyle w:val="Prrafodelista"/>
        <w:numPr>
          <w:ilvl w:val="0"/>
          <w:numId w:val="28"/>
        </w:numPr>
        <w:rPr>
          <w:sz w:val="19"/>
          <w:lang w:val="es-MX"/>
        </w:rPr>
      </w:pPr>
      <w:r>
        <w:rPr>
          <w:sz w:val="19"/>
          <w:lang w:val="es-MX"/>
        </w:rPr>
        <w:t>Se deberá c</w:t>
      </w:r>
      <w:r w:rsidR="001B3CC2" w:rsidRPr="00D90612">
        <w:rPr>
          <w:sz w:val="19"/>
          <w:lang w:val="es-MX"/>
        </w:rPr>
        <w:t xml:space="preserve">ontar con un </w:t>
      </w:r>
      <w:r w:rsidR="00AF48D1" w:rsidRPr="00D90612">
        <w:rPr>
          <w:sz w:val="19"/>
          <w:lang w:val="es-MX"/>
        </w:rPr>
        <w:t>mecanismo</w:t>
      </w:r>
      <w:r w:rsidR="001B3CC2" w:rsidRPr="00D90612">
        <w:rPr>
          <w:sz w:val="19"/>
          <w:lang w:val="es-MX"/>
        </w:rPr>
        <w:t xml:space="preserve"> </w:t>
      </w:r>
      <w:r>
        <w:rPr>
          <w:sz w:val="19"/>
          <w:lang w:val="es-MX"/>
        </w:rPr>
        <w:t>alterno al S366 en un sistema autorizado de la Afore,</w:t>
      </w:r>
      <w:r w:rsidR="001B3CC2" w:rsidRPr="00D90612">
        <w:rPr>
          <w:sz w:val="19"/>
          <w:lang w:val="es-MX"/>
        </w:rPr>
        <w:t xml:space="preserve"> para realizar la integración de información y generar los lotes de cada operación que se intercambiará con PROCESAR</w:t>
      </w:r>
      <w:r w:rsidRPr="00D90612">
        <w:rPr>
          <w:sz w:val="19"/>
          <w:lang w:val="es-MX"/>
        </w:rPr>
        <w:t>,</w:t>
      </w:r>
    </w:p>
    <w:p w:rsidR="000F7C07" w:rsidRPr="00D90612" w:rsidRDefault="00C212FE" w:rsidP="00D90612">
      <w:pPr>
        <w:pStyle w:val="Prrafodelista"/>
        <w:numPr>
          <w:ilvl w:val="0"/>
          <w:numId w:val="28"/>
        </w:numPr>
        <w:rPr>
          <w:sz w:val="19"/>
          <w:lang w:val="es-MX"/>
        </w:rPr>
      </w:pPr>
      <w:r>
        <w:rPr>
          <w:sz w:val="19"/>
          <w:lang w:val="es-MX"/>
        </w:rPr>
        <w:t xml:space="preserve">De no realizarse, </w:t>
      </w:r>
      <w:r w:rsidR="00D90612">
        <w:rPr>
          <w:sz w:val="19"/>
          <w:lang w:val="es-MX"/>
        </w:rPr>
        <w:t>el riesgo</w:t>
      </w:r>
      <w:r>
        <w:rPr>
          <w:sz w:val="19"/>
          <w:lang w:val="es-MX"/>
        </w:rPr>
        <w:t xml:space="preserve"> de</w:t>
      </w:r>
      <w:r w:rsidR="00D90612">
        <w:rPr>
          <w:sz w:val="19"/>
          <w:lang w:val="es-MX"/>
        </w:rPr>
        <w:t xml:space="preserve"> error humano en el proceso derivado de la Operación manual </w:t>
      </w:r>
      <w:r w:rsidR="00D90612" w:rsidRPr="00D90612">
        <w:rPr>
          <w:sz w:val="19"/>
          <w:lang w:val="es-MX"/>
        </w:rPr>
        <w:t xml:space="preserve">no se </w:t>
      </w:r>
      <w:r w:rsidR="00D90612">
        <w:rPr>
          <w:sz w:val="19"/>
          <w:lang w:val="es-MX"/>
        </w:rPr>
        <w:t>podrá</w:t>
      </w:r>
      <w:r w:rsidR="00D90612" w:rsidRPr="00D90612">
        <w:rPr>
          <w:sz w:val="19"/>
          <w:lang w:val="es-MX"/>
        </w:rPr>
        <w:t xml:space="preserve"> mitigar</w:t>
      </w:r>
      <w:r w:rsidR="00D90612">
        <w:rPr>
          <w:sz w:val="19"/>
          <w:lang w:val="es-MX"/>
        </w:rPr>
        <w:t xml:space="preserve"> hasta que el desarrollo del S336 quede liberado en Producción (que será posterior a ocho meses contados a </w:t>
      </w:r>
      <w:r w:rsidR="00AF48D1">
        <w:rPr>
          <w:sz w:val="19"/>
          <w:lang w:val="es-MX"/>
        </w:rPr>
        <w:t>partir</w:t>
      </w:r>
      <w:r w:rsidR="00D90612">
        <w:rPr>
          <w:sz w:val="19"/>
          <w:lang w:val="es-MX"/>
        </w:rPr>
        <w:t xml:space="preserve"> de la fecha de este documento)</w:t>
      </w:r>
      <w:r w:rsidR="001B3CC2" w:rsidRPr="00D90612">
        <w:rPr>
          <w:sz w:val="19"/>
          <w:lang w:val="es-MX"/>
        </w:rPr>
        <w:t xml:space="preserve">. </w:t>
      </w:r>
    </w:p>
    <w:p w:rsidR="001B3CC2" w:rsidRPr="000F7C07" w:rsidRDefault="001B3CC2" w:rsidP="00683F88">
      <w:pPr>
        <w:ind w:left="1080"/>
        <w:rPr>
          <w:lang w:val="es-MX"/>
        </w:rPr>
      </w:pPr>
    </w:p>
    <w:p w:rsidR="00925E10" w:rsidRPr="001B3CC2" w:rsidRDefault="003C6DBD">
      <w:pPr>
        <w:pStyle w:val="Prrafodelista"/>
        <w:numPr>
          <w:ilvl w:val="1"/>
          <w:numId w:val="2"/>
        </w:numPr>
        <w:spacing w:before="60"/>
        <w:rPr>
          <w:b/>
          <w:lang w:val="es-MX"/>
        </w:rPr>
      </w:pPr>
      <w:bookmarkStart w:id="15" w:name="_Toc495998039"/>
      <w:bookmarkStart w:id="16" w:name="PF7377282"/>
      <w:bookmarkStart w:id="17" w:name="_Toc936970607"/>
      <w:proofErr w:type="spellStart"/>
      <w:r w:rsidRPr="001B3CC2">
        <w:rPr>
          <w:rStyle w:val="Ttulo2Car"/>
          <w:b/>
          <w:sz w:val="20"/>
          <w:lang w:val="es-MX"/>
        </w:rPr>
        <w:t>Assumptions</w:t>
      </w:r>
      <w:proofErr w:type="spellEnd"/>
      <w:r w:rsidRPr="001B3CC2">
        <w:rPr>
          <w:rStyle w:val="Ttulo2Car"/>
          <w:b/>
          <w:sz w:val="20"/>
          <w:lang w:val="es-MX"/>
        </w:rPr>
        <w:t xml:space="preserve"> *</w:t>
      </w:r>
      <w:bookmarkEnd w:id="15"/>
      <w:r w:rsidRPr="001B3CC2">
        <w:rPr>
          <w:rStyle w:val="Ttulo2Car"/>
          <w:b/>
          <w:sz w:val="20"/>
          <w:lang w:val="es-MX"/>
        </w:rPr>
        <w:t xml:space="preserve"> </w:t>
      </w:r>
      <w:bookmarkEnd w:id="16"/>
      <w:bookmarkEnd w:id="17"/>
    </w:p>
    <w:p w:rsidR="00925E10" w:rsidRPr="001B3CC2" w:rsidRDefault="005C0DD6">
      <w:pPr>
        <w:pStyle w:val="Prrafodelista"/>
        <w:numPr>
          <w:ilvl w:val="2"/>
          <w:numId w:val="2"/>
        </w:numPr>
        <w:spacing w:before="60"/>
        <w:rPr>
          <w:sz w:val="22"/>
          <w:szCs w:val="22"/>
          <w:lang w:val="es-MX"/>
        </w:rPr>
      </w:pPr>
      <w:bookmarkStart w:id="18" w:name="ASMP7377296"/>
      <w:proofErr w:type="spellStart"/>
      <w:r w:rsidRPr="001B3CC2">
        <w:rPr>
          <w:b/>
          <w:sz w:val="22"/>
          <w:szCs w:val="22"/>
          <w:lang w:val="es-MX"/>
        </w:rPr>
        <w:t>Assumptions</w:t>
      </w:r>
      <w:proofErr w:type="spellEnd"/>
    </w:p>
    <w:bookmarkEnd w:id="18"/>
    <w:p w:rsidR="007F7A72" w:rsidRDefault="007F7A72" w:rsidP="007F7A72">
      <w:pPr>
        <w:ind w:left="360"/>
        <w:rPr>
          <w:sz w:val="19"/>
          <w:lang w:val="es-MX"/>
        </w:rPr>
      </w:pPr>
    </w:p>
    <w:p w:rsidR="007F7A72" w:rsidRDefault="00D353E5" w:rsidP="007F7A72">
      <w:pPr>
        <w:pStyle w:val="Prrafodelista"/>
        <w:numPr>
          <w:ilvl w:val="0"/>
          <w:numId w:val="6"/>
        </w:numPr>
        <w:rPr>
          <w:sz w:val="19"/>
          <w:lang w:val="es-MX"/>
        </w:rPr>
      </w:pPr>
      <w:r w:rsidRPr="007F7A72">
        <w:rPr>
          <w:sz w:val="19"/>
          <w:lang w:val="es-MX"/>
        </w:rPr>
        <w:t xml:space="preserve">El </w:t>
      </w:r>
      <w:r w:rsidR="00D03304" w:rsidRPr="007F7A72">
        <w:rPr>
          <w:sz w:val="19"/>
          <w:lang w:val="es-MX"/>
        </w:rPr>
        <w:t>área</w:t>
      </w:r>
      <w:r w:rsidRPr="007F7A72">
        <w:rPr>
          <w:sz w:val="19"/>
          <w:lang w:val="es-MX"/>
        </w:rPr>
        <w:t xml:space="preserve"> de </w:t>
      </w:r>
      <w:r w:rsidR="00D90612">
        <w:rPr>
          <w:sz w:val="19"/>
          <w:lang w:val="es-MX"/>
        </w:rPr>
        <w:t>Operaciones Retiros</w:t>
      </w:r>
      <w:r w:rsidRPr="007F7A72">
        <w:rPr>
          <w:sz w:val="19"/>
          <w:lang w:val="es-MX"/>
        </w:rPr>
        <w:t xml:space="preserve"> debe</w:t>
      </w:r>
      <w:r w:rsidR="00895B82">
        <w:rPr>
          <w:sz w:val="19"/>
          <w:lang w:val="es-MX"/>
        </w:rPr>
        <w:t xml:space="preserve"> asegurar</w:t>
      </w:r>
      <w:r w:rsidR="007F7A72">
        <w:rPr>
          <w:sz w:val="19"/>
          <w:lang w:val="es-MX"/>
        </w:rPr>
        <w:t>:</w:t>
      </w:r>
    </w:p>
    <w:p w:rsidR="007F7A72" w:rsidRDefault="00D90612" w:rsidP="007F7A72">
      <w:pPr>
        <w:pStyle w:val="Prrafodelista"/>
        <w:numPr>
          <w:ilvl w:val="1"/>
          <w:numId w:val="6"/>
        </w:numPr>
        <w:rPr>
          <w:sz w:val="19"/>
          <w:lang w:val="es-MX"/>
        </w:rPr>
      </w:pPr>
      <w:r>
        <w:rPr>
          <w:sz w:val="19"/>
          <w:lang w:val="es-MX"/>
        </w:rPr>
        <w:t>Proporcionar los insumos que requiere el sistema para operar, esto proceso será con periodicidad diaria</w:t>
      </w:r>
      <w:r w:rsidR="00F64DE8">
        <w:rPr>
          <w:sz w:val="19"/>
          <w:lang w:val="es-MX"/>
        </w:rPr>
        <w:t>.</w:t>
      </w:r>
      <w:r>
        <w:rPr>
          <w:sz w:val="19"/>
          <w:lang w:val="es-MX"/>
        </w:rPr>
        <w:t xml:space="preserve"> Si el área requiere de alguna de sus contrapartes de Operaciones para obtener los insumos lo deberá gestionar </w:t>
      </w:r>
      <w:proofErr w:type="gramStart"/>
      <w:r>
        <w:rPr>
          <w:sz w:val="19"/>
          <w:lang w:val="es-MX"/>
        </w:rPr>
        <w:t>y  acorda</w:t>
      </w:r>
      <w:r w:rsidR="00302AAC">
        <w:rPr>
          <w:sz w:val="19"/>
          <w:lang w:val="es-MX"/>
        </w:rPr>
        <w:t>rlo</w:t>
      </w:r>
      <w:proofErr w:type="gramEnd"/>
      <w:r w:rsidR="00302AAC">
        <w:rPr>
          <w:sz w:val="19"/>
          <w:lang w:val="es-MX"/>
        </w:rPr>
        <w:t xml:space="preserve"> con el responsable del área, para el sistema el frente de todos los procesos será Operaciones Retiros</w:t>
      </w:r>
    </w:p>
    <w:p w:rsidR="00F64DE8" w:rsidRDefault="00F64DE8" w:rsidP="007F7A72">
      <w:pPr>
        <w:pStyle w:val="Prrafodelista"/>
        <w:numPr>
          <w:ilvl w:val="1"/>
          <w:numId w:val="6"/>
        </w:numPr>
        <w:rPr>
          <w:sz w:val="19"/>
          <w:lang w:val="es-MX"/>
        </w:rPr>
      </w:pPr>
      <w:r>
        <w:rPr>
          <w:sz w:val="19"/>
          <w:lang w:val="es-MX"/>
        </w:rPr>
        <w:t>La</w:t>
      </w:r>
      <w:r w:rsidR="00302AAC">
        <w:rPr>
          <w:sz w:val="19"/>
          <w:lang w:val="es-MX"/>
        </w:rPr>
        <w:t>s</w:t>
      </w:r>
      <w:r>
        <w:rPr>
          <w:sz w:val="19"/>
          <w:lang w:val="es-MX"/>
        </w:rPr>
        <w:t xml:space="preserve"> estructura</w:t>
      </w:r>
      <w:r w:rsidR="00302AAC">
        <w:rPr>
          <w:sz w:val="19"/>
          <w:lang w:val="es-MX"/>
        </w:rPr>
        <w:t>s</w:t>
      </w:r>
      <w:r>
        <w:rPr>
          <w:sz w:val="19"/>
          <w:lang w:val="es-MX"/>
        </w:rPr>
        <w:t xml:space="preserve"> de </w:t>
      </w:r>
      <w:r w:rsidR="00895B82">
        <w:rPr>
          <w:sz w:val="19"/>
          <w:lang w:val="es-MX"/>
        </w:rPr>
        <w:t xml:space="preserve">los </w:t>
      </w:r>
      <w:r w:rsidR="00302AAC">
        <w:rPr>
          <w:sz w:val="19"/>
          <w:lang w:val="es-MX"/>
        </w:rPr>
        <w:t>datos requeridas deber</w:t>
      </w:r>
      <w:r w:rsidR="00895B82">
        <w:rPr>
          <w:sz w:val="19"/>
          <w:lang w:val="es-MX"/>
        </w:rPr>
        <w:t>án estar detalladas</w:t>
      </w:r>
      <w:r w:rsidR="00302AAC">
        <w:rPr>
          <w:sz w:val="19"/>
          <w:lang w:val="es-MX"/>
        </w:rPr>
        <w:t xml:space="preserve"> </w:t>
      </w:r>
      <w:r w:rsidR="00895B82">
        <w:rPr>
          <w:sz w:val="19"/>
          <w:lang w:val="es-MX"/>
        </w:rPr>
        <w:t>de forma precisa en</w:t>
      </w:r>
      <w:r w:rsidR="00302AAC">
        <w:rPr>
          <w:sz w:val="19"/>
          <w:lang w:val="es-MX"/>
        </w:rPr>
        <w:t xml:space="preserve"> los </w:t>
      </w:r>
      <w:proofErr w:type="spellStart"/>
      <w:r w:rsidR="00302AAC">
        <w:rPr>
          <w:sz w:val="19"/>
          <w:lang w:val="es-MX"/>
        </w:rPr>
        <w:t>layouts</w:t>
      </w:r>
      <w:proofErr w:type="spellEnd"/>
      <w:r w:rsidR="00302AAC">
        <w:rPr>
          <w:sz w:val="19"/>
          <w:lang w:val="es-MX"/>
        </w:rPr>
        <w:t>,</w:t>
      </w:r>
      <w:r w:rsidR="00895B82">
        <w:rPr>
          <w:sz w:val="19"/>
          <w:lang w:val="es-MX"/>
        </w:rPr>
        <w:t xml:space="preserve"> para no dejar lugar a interpretación de los desarrolladores, tanto en archivos de entrada como de salida</w:t>
      </w:r>
      <w:r>
        <w:rPr>
          <w:sz w:val="19"/>
          <w:lang w:val="es-MX"/>
        </w:rPr>
        <w:t>.</w:t>
      </w:r>
    </w:p>
    <w:p w:rsidR="00895B82" w:rsidRPr="00895B82" w:rsidRDefault="00895B82" w:rsidP="00895B82">
      <w:pPr>
        <w:pStyle w:val="Prrafodelista"/>
        <w:numPr>
          <w:ilvl w:val="0"/>
          <w:numId w:val="6"/>
        </w:numPr>
        <w:rPr>
          <w:sz w:val="19"/>
          <w:lang w:val="es-MX"/>
        </w:rPr>
      </w:pPr>
      <w:r>
        <w:rPr>
          <w:sz w:val="19"/>
          <w:lang w:val="es-MX"/>
        </w:rPr>
        <w:t xml:space="preserve">Que la solución propuesta cumpla con </w:t>
      </w:r>
      <w:r w:rsidR="005725A5">
        <w:rPr>
          <w:sz w:val="19"/>
          <w:lang w:val="es-MX"/>
        </w:rPr>
        <w:t xml:space="preserve">los requerimientos de negocio para atender </w:t>
      </w:r>
      <w:r>
        <w:rPr>
          <w:sz w:val="19"/>
          <w:lang w:val="es-MX"/>
        </w:rPr>
        <w:t>el modelo de PROCESAR de Retiro Parcial por Desempleo vía App Móvil.</w:t>
      </w:r>
    </w:p>
    <w:p w:rsidR="007F7A72" w:rsidRDefault="007F7A72" w:rsidP="007F7A72">
      <w:pPr>
        <w:pStyle w:val="Prrafodelista"/>
        <w:numPr>
          <w:ilvl w:val="0"/>
          <w:numId w:val="6"/>
        </w:numPr>
        <w:rPr>
          <w:sz w:val="19"/>
          <w:lang w:val="es-MX"/>
        </w:rPr>
      </w:pPr>
      <w:r>
        <w:rPr>
          <w:sz w:val="19"/>
          <w:lang w:val="es-MX"/>
        </w:rPr>
        <w:t>Que se cuente con presupuesto asignado para el desarrollo del proyecto</w:t>
      </w:r>
      <w:r w:rsidR="00895B82">
        <w:rPr>
          <w:sz w:val="19"/>
          <w:lang w:val="es-MX"/>
        </w:rPr>
        <w:t>.</w:t>
      </w:r>
    </w:p>
    <w:p w:rsidR="007F7A72" w:rsidRDefault="007F7A72" w:rsidP="007F7A72">
      <w:pPr>
        <w:pStyle w:val="Prrafodelista"/>
        <w:numPr>
          <w:ilvl w:val="0"/>
          <w:numId w:val="6"/>
        </w:numPr>
        <w:rPr>
          <w:sz w:val="19"/>
          <w:lang w:val="es-MX"/>
        </w:rPr>
      </w:pPr>
      <w:r>
        <w:rPr>
          <w:sz w:val="19"/>
          <w:lang w:val="es-MX"/>
        </w:rPr>
        <w:t xml:space="preserve">Que se cuente con la asignación de recursos </w:t>
      </w:r>
      <w:r w:rsidR="00753FDE">
        <w:rPr>
          <w:sz w:val="19"/>
          <w:lang w:val="es-MX"/>
        </w:rPr>
        <w:t>humanos</w:t>
      </w:r>
      <w:r w:rsidR="00895B82">
        <w:rPr>
          <w:sz w:val="19"/>
          <w:lang w:val="es-MX"/>
        </w:rPr>
        <w:t xml:space="preserve"> al proyecto.</w:t>
      </w:r>
    </w:p>
    <w:p w:rsidR="00895B82" w:rsidRDefault="00895B82" w:rsidP="007F7A72">
      <w:pPr>
        <w:pStyle w:val="Prrafodelista"/>
        <w:numPr>
          <w:ilvl w:val="0"/>
          <w:numId w:val="6"/>
        </w:numPr>
        <w:rPr>
          <w:sz w:val="19"/>
          <w:lang w:val="es-MX"/>
        </w:rPr>
      </w:pPr>
      <w:r>
        <w:rPr>
          <w:sz w:val="19"/>
          <w:lang w:val="es-MX"/>
        </w:rPr>
        <w:t>Que se realicen las pruebas del producto con los escenarios que determine Operaciones Retiro</w:t>
      </w:r>
    </w:p>
    <w:p w:rsidR="00753FDE" w:rsidRPr="007F7A72" w:rsidRDefault="00753FDE" w:rsidP="00753FDE">
      <w:pPr>
        <w:pStyle w:val="Prrafodelista"/>
        <w:ind w:left="1440"/>
        <w:rPr>
          <w:sz w:val="19"/>
          <w:lang w:val="es-MX"/>
        </w:rPr>
      </w:pPr>
    </w:p>
    <w:p w:rsidR="00925E10" w:rsidRDefault="003C6DBD">
      <w:pPr>
        <w:pStyle w:val="Prrafodelista"/>
        <w:numPr>
          <w:ilvl w:val="1"/>
          <w:numId w:val="2"/>
        </w:numPr>
        <w:spacing w:before="60"/>
        <w:rPr>
          <w:b/>
        </w:rPr>
      </w:pPr>
      <w:bookmarkStart w:id="19" w:name="_Toc495998040"/>
      <w:bookmarkStart w:id="20" w:name="PF7377283"/>
      <w:bookmarkStart w:id="21" w:name="_Toc1213149229"/>
      <w:r>
        <w:rPr>
          <w:rStyle w:val="Ttulo2Car"/>
          <w:b/>
          <w:sz w:val="20"/>
        </w:rPr>
        <w:t>Constraints *</w:t>
      </w:r>
      <w:bookmarkEnd w:id="19"/>
      <w:r>
        <w:rPr>
          <w:rStyle w:val="Ttulo2Car"/>
          <w:b/>
          <w:sz w:val="20"/>
        </w:rPr>
        <w:t xml:space="preserve"> </w:t>
      </w:r>
      <w:bookmarkEnd w:id="20"/>
      <w:bookmarkEnd w:id="21"/>
    </w:p>
    <w:p w:rsidR="00925E10" w:rsidRDefault="005C0DD6">
      <w:pPr>
        <w:pStyle w:val="Prrafodelista"/>
        <w:numPr>
          <w:ilvl w:val="2"/>
          <w:numId w:val="2"/>
        </w:numPr>
        <w:spacing w:before="60"/>
        <w:rPr>
          <w:sz w:val="22"/>
          <w:szCs w:val="22"/>
        </w:rPr>
      </w:pPr>
      <w:bookmarkStart w:id="22" w:name="CON7377298"/>
      <w:r>
        <w:rPr>
          <w:b/>
          <w:sz w:val="22"/>
          <w:szCs w:val="22"/>
        </w:rPr>
        <w:t>Constraints</w:t>
      </w:r>
    </w:p>
    <w:bookmarkEnd w:id="22"/>
    <w:p w:rsidR="00753FDE" w:rsidRPr="00F64DE8" w:rsidRDefault="003C6DBD" w:rsidP="00F64DE8">
      <w:pPr>
        <w:ind w:left="1080"/>
      </w:pPr>
      <w:r>
        <w:rPr>
          <w:b/>
          <w:sz w:val="19"/>
        </w:rPr>
        <w:t>Activity constraints: </w:t>
      </w:r>
    </w:p>
    <w:p w:rsidR="00925E10" w:rsidRDefault="003C6DBD" w:rsidP="00683F88">
      <w:pPr>
        <w:ind w:left="1080"/>
        <w:rPr>
          <w:sz w:val="19"/>
        </w:rPr>
      </w:pPr>
      <w:r>
        <w:rPr>
          <w:b/>
          <w:sz w:val="19"/>
        </w:rPr>
        <w:t>Time and Date constraints:</w:t>
      </w:r>
      <w:r>
        <w:rPr>
          <w:sz w:val="19"/>
        </w:rPr>
        <w:t> </w:t>
      </w:r>
    </w:p>
    <w:p w:rsidR="00753FDE" w:rsidRDefault="00753FDE" w:rsidP="00753FDE">
      <w:pPr>
        <w:pStyle w:val="Prrafodelista"/>
        <w:numPr>
          <w:ilvl w:val="0"/>
          <w:numId w:val="9"/>
        </w:numPr>
        <w:rPr>
          <w:sz w:val="19"/>
          <w:lang w:val="es-MX"/>
        </w:rPr>
      </w:pPr>
      <w:r w:rsidRPr="00753FDE">
        <w:rPr>
          <w:sz w:val="19"/>
          <w:lang w:val="es-MX"/>
        </w:rPr>
        <w:t>Que el Proyecto se desarrolle conforme al plan de trabajo.</w:t>
      </w:r>
    </w:p>
    <w:p w:rsidR="008A6242" w:rsidRPr="008A6242" w:rsidRDefault="008A6242" w:rsidP="008A6242">
      <w:pPr>
        <w:pStyle w:val="Prrafodelista"/>
        <w:numPr>
          <w:ilvl w:val="0"/>
          <w:numId w:val="9"/>
        </w:numPr>
        <w:rPr>
          <w:sz w:val="19"/>
          <w:lang w:val="es-MX"/>
        </w:rPr>
      </w:pPr>
      <w:r w:rsidRPr="00753FDE">
        <w:rPr>
          <w:sz w:val="19"/>
          <w:lang w:val="es-MX"/>
        </w:rPr>
        <w:t xml:space="preserve">Si se da </w:t>
      </w:r>
      <w:r w:rsidR="00D03304" w:rsidRPr="00753FDE">
        <w:rPr>
          <w:sz w:val="19"/>
          <w:lang w:val="es-MX"/>
        </w:rPr>
        <w:t>algún</w:t>
      </w:r>
      <w:r w:rsidRPr="00753FDE">
        <w:rPr>
          <w:sz w:val="19"/>
          <w:lang w:val="es-MX"/>
        </w:rPr>
        <w:t xml:space="preserve"> cambio de alcance entonces se pone </w:t>
      </w:r>
      <w:r w:rsidR="00D03304" w:rsidRPr="00753FDE">
        <w:rPr>
          <w:sz w:val="19"/>
          <w:lang w:val="es-MX"/>
        </w:rPr>
        <w:t>en riesgo</w:t>
      </w:r>
      <w:r w:rsidRPr="00753FDE">
        <w:rPr>
          <w:sz w:val="19"/>
          <w:lang w:val="es-MX"/>
        </w:rPr>
        <w:t xml:space="preserve"> la fecha de liberación y el presupuesto asignado</w:t>
      </w:r>
    </w:p>
    <w:p w:rsidR="00925E10" w:rsidRPr="002563F9" w:rsidRDefault="003C6DBD" w:rsidP="00683F88">
      <w:pPr>
        <w:ind w:left="1080"/>
        <w:rPr>
          <w:lang w:val="es-MX"/>
        </w:rPr>
      </w:pPr>
      <w:proofErr w:type="spellStart"/>
      <w:r w:rsidRPr="002563F9">
        <w:rPr>
          <w:b/>
          <w:sz w:val="19"/>
          <w:lang w:val="es-MX"/>
        </w:rPr>
        <w:t>Resource</w:t>
      </w:r>
      <w:proofErr w:type="spellEnd"/>
      <w:r w:rsidRPr="002563F9">
        <w:rPr>
          <w:b/>
          <w:sz w:val="19"/>
          <w:lang w:val="es-MX"/>
        </w:rPr>
        <w:t xml:space="preserve"> </w:t>
      </w:r>
      <w:proofErr w:type="spellStart"/>
      <w:r w:rsidRPr="002563F9">
        <w:rPr>
          <w:b/>
          <w:sz w:val="19"/>
          <w:lang w:val="es-MX"/>
        </w:rPr>
        <w:t>constraints</w:t>
      </w:r>
      <w:proofErr w:type="spellEnd"/>
      <w:r w:rsidRPr="002563F9">
        <w:rPr>
          <w:b/>
          <w:sz w:val="19"/>
          <w:lang w:val="es-MX"/>
        </w:rPr>
        <w:t>:</w:t>
      </w:r>
      <w:r w:rsidRPr="002563F9">
        <w:rPr>
          <w:sz w:val="19"/>
          <w:lang w:val="es-MX"/>
        </w:rPr>
        <w:t> </w:t>
      </w:r>
    </w:p>
    <w:p w:rsidR="00F64DE8" w:rsidRPr="00F64DE8" w:rsidRDefault="00F64DE8" w:rsidP="00683F88">
      <w:pPr>
        <w:ind w:left="1080"/>
        <w:rPr>
          <w:sz w:val="19"/>
          <w:lang w:val="es-MX"/>
        </w:rPr>
      </w:pPr>
      <w:r w:rsidRPr="00F64DE8">
        <w:rPr>
          <w:sz w:val="19"/>
          <w:lang w:val="es-MX"/>
        </w:rPr>
        <w:t>Que se cuente con recursos de usuarios disponibl</w:t>
      </w:r>
      <w:r>
        <w:rPr>
          <w:sz w:val="19"/>
          <w:lang w:val="es-MX"/>
        </w:rPr>
        <w:t>es</w:t>
      </w:r>
      <w:r w:rsidR="00895B82">
        <w:rPr>
          <w:sz w:val="19"/>
          <w:lang w:val="es-MX"/>
        </w:rPr>
        <w:t xml:space="preserve"> y personal de soporte/desarrollo del sistema</w:t>
      </w:r>
      <w:r>
        <w:rPr>
          <w:sz w:val="19"/>
          <w:lang w:val="es-MX"/>
        </w:rPr>
        <w:t xml:space="preserve"> par</w:t>
      </w:r>
      <w:r w:rsidR="005725A5">
        <w:rPr>
          <w:sz w:val="19"/>
          <w:lang w:val="es-MX"/>
        </w:rPr>
        <w:t>a el periodo de pruebas que se acuerde en el plan de trabajo de Sistemas.</w:t>
      </w:r>
    </w:p>
    <w:p w:rsidR="00925E10" w:rsidRDefault="003C6DBD" w:rsidP="00683F88">
      <w:pPr>
        <w:ind w:left="1080"/>
      </w:pPr>
      <w:r>
        <w:rPr>
          <w:b/>
          <w:sz w:val="19"/>
        </w:rPr>
        <w:t>Budget constraints:</w:t>
      </w:r>
      <w:r>
        <w:rPr>
          <w:sz w:val="19"/>
        </w:rPr>
        <w:t> </w:t>
      </w:r>
    </w:p>
    <w:p w:rsidR="00925E10" w:rsidRDefault="005C0DD6" w:rsidP="00683F88">
      <w:pPr>
        <w:ind w:left="1080"/>
      </w:pPr>
      <w:r>
        <w:rPr>
          <w:sz w:val="19"/>
        </w:rPr>
        <w:t> </w:t>
      </w:r>
    </w:p>
    <w:p w:rsidR="00925E10" w:rsidRDefault="003C6DBD">
      <w:pPr>
        <w:pStyle w:val="Prrafodelista"/>
        <w:numPr>
          <w:ilvl w:val="1"/>
          <w:numId w:val="2"/>
        </w:numPr>
        <w:spacing w:before="60"/>
        <w:rPr>
          <w:b/>
        </w:rPr>
      </w:pPr>
      <w:bookmarkStart w:id="23" w:name="_Toc495998041"/>
      <w:bookmarkStart w:id="24" w:name="PF7377280"/>
      <w:bookmarkStart w:id="25" w:name="_Toc1949396749"/>
      <w:r>
        <w:rPr>
          <w:rStyle w:val="Ttulo2Car"/>
          <w:b/>
          <w:sz w:val="20"/>
        </w:rPr>
        <w:t>Dependencies *</w:t>
      </w:r>
      <w:bookmarkEnd w:id="23"/>
      <w:r>
        <w:rPr>
          <w:rStyle w:val="Ttulo2Car"/>
          <w:b/>
          <w:sz w:val="20"/>
        </w:rPr>
        <w:t xml:space="preserve"> </w:t>
      </w:r>
      <w:bookmarkEnd w:id="24"/>
      <w:bookmarkEnd w:id="25"/>
    </w:p>
    <w:p w:rsidR="00925E10" w:rsidRDefault="005C0DD6">
      <w:pPr>
        <w:pStyle w:val="Prrafodelista"/>
        <w:numPr>
          <w:ilvl w:val="2"/>
          <w:numId w:val="2"/>
        </w:numPr>
        <w:spacing w:before="60"/>
        <w:rPr>
          <w:sz w:val="22"/>
          <w:szCs w:val="22"/>
        </w:rPr>
      </w:pPr>
      <w:bookmarkStart w:id="26" w:name="DEP7377299"/>
      <w:r>
        <w:rPr>
          <w:b/>
          <w:sz w:val="22"/>
          <w:szCs w:val="22"/>
        </w:rPr>
        <w:t>Dependency</w:t>
      </w:r>
    </w:p>
    <w:bookmarkEnd w:id="26"/>
    <w:p w:rsidR="00F64DE8" w:rsidRDefault="00F64DE8" w:rsidP="005725A5">
      <w:pPr>
        <w:pStyle w:val="Prrafodelista"/>
        <w:ind w:left="1440"/>
        <w:rPr>
          <w:lang w:val="es-MX"/>
        </w:rPr>
      </w:pPr>
    </w:p>
    <w:p w:rsidR="00F64DE8" w:rsidRPr="00895B82" w:rsidRDefault="00F64DE8" w:rsidP="00895B82">
      <w:pPr>
        <w:ind w:left="1080"/>
        <w:rPr>
          <w:lang w:val="es-MX"/>
        </w:rPr>
      </w:pPr>
    </w:p>
    <w:p w:rsidR="008B73B3" w:rsidRPr="008A6242" w:rsidRDefault="008B73B3" w:rsidP="008B73B3">
      <w:pPr>
        <w:pStyle w:val="Prrafodelista"/>
        <w:ind w:left="1440"/>
        <w:rPr>
          <w:lang w:val="es-MX"/>
        </w:rPr>
      </w:pPr>
    </w:p>
    <w:p w:rsidR="00925E10" w:rsidRDefault="003C6DBD">
      <w:pPr>
        <w:pStyle w:val="Prrafodelista"/>
        <w:numPr>
          <w:ilvl w:val="1"/>
          <w:numId w:val="2"/>
        </w:numPr>
        <w:spacing w:before="60"/>
        <w:rPr>
          <w:b/>
        </w:rPr>
      </w:pPr>
      <w:bookmarkStart w:id="27" w:name="_Toc495998042"/>
      <w:bookmarkStart w:id="28" w:name="PF7377281"/>
      <w:bookmarkStart w:id="29" w:name="_Toc214765406"/>
      <w:r>
        <w:rPr>
          <w:rStyle w:val="Ttulo2Car"/>
          <w:b/>
          <w:sz w:val="20"/>
        </w:rPr>
        <w:t>Acceptance Criteria * (Critical Success Factors)</w:t>
      </w:r>
      <w:bookmarkEnd w:id="27"/>
      <w:r>
        <w:rPr>
          <w:rStyle w:val="Ttulo2Car"/>
          <w:b/>
          <w:sz w:val="20"/>
        </w:rPr>
        <w:t xml:space="preserve"> </w:t>
      </w:r>
      <w:bookmarkEnd w:id="28"/>
      <w:bookmarkEnd w:id="29"/>
    </w:p>
    <w:p w:rsidR="00925E10" w:rsidRPr="00366903" w:rsidRDefault="005C0DD6">
      <w:pPr>
        <w:pStyle w:val="Prrafodelista"/>
        <w:numPr>
          <w:ilvl w:val="2"/>
          <w:numId w:val="2"/>
        </w:numPr>
        <w:spacing w:before="60"/>
        <w:rPr>
          <w:sz w:val="22"/>
          <w:szCs w:val="22"/>
        </w:rPr>
      </w:pPr>
      <w:bookmarkStart w:id="30" w:name="PI7377301"/>
      <w:r>
        <w:rPr>
          <w:b/>
          <w:sz w:val="22"/>
          <w:szCs w:val="22"/>
        </w:rPr>
        <w:t xml:space="preserve">Acceptance Criteria </w:t>
      </w:r>
    </w:p>
    <w:p w:rsidR="00366903" w:rsidRDefault="00366903" w:rsidP="00366903">
      <w:pPr>
        <w:pStyle w:val="Prrafodelista"/>
        <w:spacing w:before="60"/>
        <w:ind w:left="1080"/>
        <w:rPr>
          <w:sz w:val="22"/>
          <w:szCs w:val="22"/>
        </w:rPr>
      </w:pPr>
    </w:p>
    <w:bookmarkEnd w:id="30"/>
    <w:p w:rsidR="00366903" w:rsidRPr="005E2F32" w:rsidRDefault="00366903" w:rsidP="005E2F32">
      <w:pPr>
        <w:pStyle w:val="Prrafodelista"/>
        <w:numPr>
          <w:ilvl w:val="0"/>
          <w:numId w:val="11"/>
        </w:numPr>
        <w:rPr>
          <w:sz w:val="19"/>
          <w:lang w:val="es-MX"/>
        </w:rPr>
      </w:pPr>
      <w:r w:rsidRPr="005E2F32">
        <w:rPr>
          <w:sz w:val="19"/>
          <w:lang w:val="es-MX"/>
        </w:rPr>
        <w:t xml:space="preserve">Que todos los requerimientos </w:t>
      </w:r>
      <w:r w:rsidR="005E2F32">
        <w:rPr>
          <w:sz w:val="19"/>
          <w:lang w:val="es-MX"/>
        </w:rPr>
        <w:t xml:space="preserve">documentados </w:t>
      </w:r>
      <w:r w:rsidRPr="005E2F32">
        <w:rPr>
          <w:sz w:val="19"/>
          <w:lang w:val="es-MX"/>
        </w:rPr>
        <w:t>sean desarrollados y probados de forma satisfactoria</w:t>
      </w:r>
      <w:r w:rsidR="005E2F32">
        <w:rPr>
          <w:sz w:val="19"/>
          <w:lang w:val="es-MX"/>
        </w:rPr>
        <w:t>.</w:t>
      </w:r>
    </w:p>
    <w:p w:rsidR="005E2F32" w:rsidRPr="005E2F32" w:rsidRDefault="00F64DE8" w:rsidP="005E2F32">
      <w:pPr>
        <w:pStyle w:val="Prrafodelista"/>
        <w:numPr>
          <w:ilvl w:val="0"/>
          <w:numId w:val="11"/>
        </w:numPr>
        <w:rPr>
          <w:sz w:val="19"/>
          <w:lang w:val="es-MX"/>
        </w:rPr>
      </w:pPr>
      <w:r>
        <w:rPr>
          <w:sz w:val="19"/>
          <w:lang w:val="es-MX"/>
        </w:rPr>
        <w:t xml:space="preserve">Que durante las pruebas de usuario todos los </w:t>
      </w:r>
      <w:proofErr w:type="spellStart"/>
      <w:r>
        <w:rPr>
          <w:sz w:val="19"/>
          <w:lang w:val="es-MX"/>
        </w:rPr>
        <w:t>issues</w:t>
      </w:r>
      <w:proofErr w:type="spellEnd"/>
      <w:r>
        <w:rPr>
          <w:sz w:val="19"/>
          <w:lang w:val="es-MX"/>
        </w:rPr>
        <w:t>/h</w:t>
      </w:r>
      <w:r w:rsidR="00895B82">
        <w:rPr>
          <w:sz w:val="19"/>
          <w:lang w:val="es-MX"/>
        </w:rPr>
        <w:t>allazgos que pongan en riesgo</w:t>
      </w:r>
      <w:r>
        <w:rPr>
          <w:sz w:val="19"/>
          <w:lang w:val="es-MX"/>
        </w:rPr>
        <w:t xml:space="preserve"> la operación sean corregidos.</w:t>
      </w:r>
    </w:p>
    <w:p w:rsidR="00366903" w:rsidRDefault="00366903">
      <w:pPr>
        <w:ind w:left="1080"/>
        <w:rPr>
          <w:color w:val="FF0000"/>
          <w:sz w:val="19"/>
          <w:lang w:val="es-MX"/>
        </w:rPr>
      </w:pPr>
    </w:p>
    <w:p w:rsidR="00925E10" w:rsidRDefault="003C6DBD">
      <w:pPr>
        <w:pStyle w:val="Prrafodelista"/>
        <w:numPr>
          <w:ilvl w:val="1"/>
          <w:numId w:val="2"/>
        </w:numPr>
        <w:spacing w:before="60"/>
        <w:rPr>
          <w:b/>
        </w:rPr>
      </w:pPr>
      <w:bookmarkStart w:id="31" w:name="_Toc495998043"/>
      <w:bookmarkStart w:id="32" w:name="PF7377285"/>
      <w:bookmarkStart w:id="33" w:name="_Toc936856888"/>
      <w:r>
        <w:rPr>
          <w:rStyle w:val="Ttulo2Car"/>
          <w:b/>
          <w:sz w:val="20"/>
        </w:rPr>
        <w:t>Impacted Portfolios</w:t>
      </w:r>
      <w:bookmarkEnd w:id="31"/>
      <w:r>
        <w:rPr>
          <w:rStyle w:val="Ttulo2Car"/>
          <w:b/>
          <w:sz w:val="20"/>
        </w:rPr>
        <w:t xml:space="preserve"> </w:t>
      </w:r>
      <w:bookmarkEnd w:id="32"/>
      <w:bookmarkEnd w:id="33"/>
    </w:p>
    <w:p w:rsidR="00925E10" w:rsidRDefault="005C0DD6">
      <w:pPr>
        <w:pStyle w:val="Prrafodelista"/>
        <w:numPr>
          <w:ilvl w:val="2"/>
          <w:numId w:val="2"/>
        </w:numPr>
        <w:spacing w:before="60"/>
        <w:rPr>
          <w:sz w:val="22"/>
          <w:szCs w:val="22"/>
        </w:rPr>
      </w:pPr>
      <w:bookmarkStart w:id="34" w:name="PI7377302"/>
      <w:r>
        <w:rPr>
          <w:b/>
          <w:sz w:val="22"/>
          <w:szCs w:val="22"/>
        </w:rPr>
        <w:t xml:space="preserve">Impacted Portfolios </w:t>
      </w:r>
    </w:p>
    <w:bookmarkEnd w:id="34"/>
    <w:p w:rsidR="00E50591" w:rsidRDefault="00895B82" w:rsidP="00E50591">
      <w:pPr>
        <w:pStyle w:val="Prrafodelista"/>
        <w:numPr>
          <w:ilvl w:val="0"/>
          <w:numId w:val="12"/>
        </w:numPr>
      </w:pPr>
      <w:proofErr w:type="spellStart"/>
      <w:r>
        <w:t>Operaciones</w:t>
      </w:r>
      <w:proofErr w:type="spellEnd"/>
      <w:r>
        <w:t xml:space="preserve"> </w:t>
      </w:r>
      <w:proofErr w:type="spellStart"/>
      <w:r>
        <w:t>Retiros</w:t>
      </w:r>
      <w:proofErr w:type="spellEnd"/>
    </w:p>
    <w:p w:rsidR="00E50591" w:rsidRDefault="00E50591">
      <w:pPr>
        <w:ind w:left="1080"/>
      </w:pPr>
    </w:p>
    <w:p w:rsidR="00925E10" w:rsidRDefault="003C6DBD">
      <w:pPr>
        <w:pStyle w:val="Prrafodelista"/>
        <w:numPr>
          <w:ilvl w:val="1"/>
          <w:numId w:val="2"/>
        </w:numPr>
        <w:spacing w:before="60"/>
        <w:rPr>
          <w:b/>
        </w:rPr>
      </w:pPr>
      <w:bookmarkStart w:id="35" w:name="_Toc495998044"/>
      <w:bookmarkStart w:id="36" w:name="PF7377284"/>
      <w:bookmarkStart w:id="37" w:name="_Toc167646102"/>
      <w:r>
        <w:rPr>
          <w:rStyle w:val="Ttulo2Car"/>
          <w:b/>
          <w:sz w:val="20"/>
        </w:rPr>
        <w:t>Scope *</w:t>
      </w:r>
      <w:bookmarkEnd w:id="35"/>
      <w:r>
        <w:rPr>
          <w:rStyle w:val="Ttulo2Car"/>
          <w:b/>
          <w:sz w:val="20"/>
        </w:rPr>
        <w:t xml:space="preserve"> </w:t>
      </w:r>
      <w:bookmarkEnd w:id="36"/>
      <w:bookmarkEnd w:id="37"/>
    </w:p>
    <w:p w:rsidR="00E50591" w:rsidRPr="00E50591" w:rsidRDefault="005C0DD6" w:rsidP="00E50591">
      <w:pPr>
        <w:pStyle w:val="Prrafodelista"/>
        <w:numPr>
          <w:ilvl w:val="2"/>
          <w:numId w:val="2"/>
        </w:numPr>
        <w:spacing w:before="60"/>
        <w:rPr>
          <w:sz w:val="22"/>
          <w:szCs w:val="22"/>
        </w:rPr>
      </w:pPr>
      <w:bookmarkStart w:id="38" w:name="PI7377300"/>
      <w:r>
        <w:rPr>
          <w:b/>
          <w:sz w:val="22"/>
          <w:szCs w:val="22"/>
        </w:rPr>
        <w:t xml:space="preserve">Scope </w:t>
      </w:r>
    </w:p>
    <w:p w:rsidR="00E50591" w:rsidRDefault="00895B82" w:rsidP="00E50591">
      <w:pPr>
        <w:pStyle w:val="Prrafodelista"/>
        <w:spacing w:before="60"/>
        <w:ind w:left="1080"/>
        <w:rPr>
          <w:sz w:val="22"/>
          <w:szCs w:val="22"/>
          <w:lang w:val="es-MX"/>
        </w:rPr>
      </w:pPr>
      <w:r>
        <w:rPr>
          <w:sz w:val="22"/>
          <w:szCs w:val="22"/>
          <w:lang w:val="es-MX"/>
        </w:rPr>
        <w:t xml:space="preserve">Contempla </w:t>
      </w:r>
      <w:proofErr w:type="gramStart"/>
      <w:r>
        <w:rPr>
          <w:sz w:val="22"/>
          <w:szCs w:val="22"/>
          <w:lang w:val="es-MX"/>
        </w:rPr>
        <w:t>el  proceso</w:t>
      </w:r>
      <w:proofErr w:type="gramEnd"/>
      <w:r>
        <w:rPr>
          <w:sz w:val="22"/>
          <w:szCs w:val="22"/>
          <w:lang w:val="es-MX"/>
        </w:rPr>
        <w:t xml:space="preserve"> de Retiro por Desempleo con origen en App Móvil</w:t>
      </w:r>
      <w:r w:rsidR="005725A5">
        <w:rPr>
          <w:sz w:val="22"/>
          <w:szCs w:val="22"/>
          <w:lang w:val="es-MX"/>
        </w:rPr>
        <w:t xml:space="preserve"> a partir de la 2ª. parcialidad</w:t>
      </w:r>
      <w:r>
        <w:rPr>
          <w:sz w:val="22"/>
          <w:szCs w:val="22"/>
          <w:lang w:val="es-MX"/>
        </w:rPr>
        <w:t xml:space="preserve"> y se complementa con información resultante del Retiro por Desempleo con origen en Ventanilla</w:t>
      </w:r>
    </w:p>
    <w:p w:rsidR="005725A5" w:rsidRDefault="005725A5" w:rsidP="005725A5">
      <w:pPr>
        <w:pStyle w:val="Prrafodelista"/>
        <w:spacing w:before="60"/>
        <w:ind w:left="1800"/>
        <w:rPr>
          <w:sz w:val="22"/>
          <w:szCs w:val="22"/>
          <w:lang w:val="es-MX"/>
        </w:rPr>
      </w:pPr>
    </w:p>
    <w:p w:rsidR="00895B82" w:rsidRDefault="00895B82" w:rsidP="00FD68D5">
      <w:pPr>
        <w:pStyle w:val="Prrafodelista"/>
        <w:numPr>
          <w:ilvl w:val="0"/>
          <w:numId w:val="14"/>
        </w:numPr>
        <w:spacing w:before="60"/>
        <w:rPr>
          <w:sz w:val="22"/>
          <w:szCs w:val="22"/>
          <w:lang w:val="es-MX"/>
        </w:rPr>
      </w:pPr>
      <w:r>
        <w:rPr>
          <w:sz w:val="22"/>
          <w:szCs w:val="22"/>
          <w:lang w:val="es-MX"/>
        </w:rPr>
        <w:t xml:space="preserve">Prospectos para </w:t>
      </w:r>
      <w:r w:rsidR="00160A74">
        <w:rPr>
          <w:sz w:val="22"/>
          <w:szCs w:val="22"/>
          <w:lang w:val="es-MX"/>
        </w:rPr>
        <w:t xml:space="preserve">ofrecer </w:t>
      </w:r>
      <w:r>
        <w:rPr>
          <w:sz w:val="22"/>
          <w:szCs w:val="22"/>
          <w:lang w:val="es-MX"/>
        </w:rPr>
        <w:t>el Servicio</w:t>
      </w:r>
      <w:r w:rsidR="004A1D90">
        <w:rPr>
          <w:sz w:val="22"/>
          <w:szCs w:val="22"/>
          <w:lang w:val="es-MX"/>
        </w:rPr>
        <w:t xml:space="preserve"> por App</w:t>
      </w:r>
      <w:r>
        <w:rPr>
          <w:sz w:val="22"/>
          <w:szCs w:val="22"/>
          <w:lang w:val="es-MX"/>
        </w:rPr>
        <w:t xml:space="preserve">. </w:t>
      </w:r>
    </w:p>
    <w:p w:rsidR="004A1D90" w:rsidRDefault="0098211A" w:rsidP="004A1D90">
      <w:pPr>
        <w:pStyle w:val="Prrafodelista"/>
        <w:numPr>
          <w:ilvl w:val="1"/>
          <w:numId w:val="14"/>
        </w:numPr>
        <w:spacing w:before="60"/>
        <w:rPr>
          <w:sz w:val="22"/>
          <w:szCs w:val="22"/>
          <w:lang w:val="es-MX"/>
        </w:rPr>
      </w:pPr>
      <w:r>
        <w:rPr>
          <w:sz w:val="22"/>
          <w:szCs w:val="22"/>
          <w:lang w:val="es-MX"/>
        </w:rPr>
        <w:t>Carga</w:t>
      </w:r>
      <w:r w:rsidR="004A1D90">
        <w:rPr>
          <w:sz w:val="22"/>
          <w:szCs w:val="22"/>
          <w:lang w:val="es-MX"/>
        </w:rPr>
        <w:t xml:space="preserve"> del archivo de clientes con pagos pendientes a partir de 2ª. Mensualidad</w:t>
      </w:r>
    </w:p>
    <w:p w:rsidR="004A1D90" w:rsidRDefault="004A1D90" w:rsidP="004A1D90">
      <w:pPr>
        <w:pStyle w:val="Prrafodelista"/>
        <w:numPr>
          <w:ilvl w:val="1"/>
          <w:numId w:val="14"/>
        </w:numPr>
        <w:spacing w:before="60"/>
        <w:rPr>
          <w:sz w:val="22"/>
          <w:szCs w:val="22"/>
          <w:lang w:val="es-MX"/>
        </w:rPr>
      </w:pPr>
      <w:r>
        <w:rPr>
          <w:sz w:val="22"/>
          <w:szCs w:val="22"/>
          <w:lang w:val="es-MX"/>
        </w:rPr>
        <w:t xml:space="preserve">Carga del archivo de </w:t>
      </w:r>
      <w:r w:rsidR="00AF48D1">
        <w:rPr>
          <w:sz w:val="22"/>
          <w:szCs w:val="22"/>
          <w:lang w:val="es-MX"/>
        </w:rPr>
        <w:t>Auto vinculados</w:t>
      </w:r>
      <w:r>
        <w:rPr>
          <w:sz w:val="22"/>
          <w:szCs w:val="22"/>
          <w:lang w:val="es-MX"/>
        </w:rPr>
        <w:t xml:space="preserve"> y registrados en Afore App Móvil</w:t>
      </w:r>
    </w:p>
    <w:p w:rsidR="004A1D90" w:rsidRDefault="004A1D90" w:rsidP="004A1D90">
      <w:pPr>
        <w:pStyle w:val="Prrafodelista"/>
        <w:numPr>
          <w:ilvl w:val="1"/>
          <w:numId w:val="14"/>
        </w:numPr>
        <w:spacing w:before="60"/>
        <w:rPr>
          <w:sz w:val="22"/>
          <w:szCs w:val="22"/>
          <w:lang w:val="es-MX"/>
        </w:rPr>
      </w:pPr>
      <w:r>
        <w:rPr>
          <w:sz w:val="22"/>
          <w:szCs w:val="22"/>
          <w:lang w:val="es-MX"/>
        </w:rPr>
        <w:t xml:space="preserve">Proceso para cruce de archivos puntos a) y b) para obtener archivo de mensajería móvil </w:t>
      </w:r>
    </w:p>
    <w:p w:rsidR="005725A5" w:rsidRDefault="005725A5" w:rsidP="005725A5">
      <w:pPr>
        <w:pStyle w:val="Prrafodelista"/>
        <w:spacing w:before="60"/>
        <w:ind w:left="3240"/>
        <w:rPr>
          <w:sz w:val="22"/>
          <w:szCs w:val="22"/>
          <w:lang w:val="es-MX"/>
        </w:rPr>
      </w:pPr>
    </w:p>
    <w:p w:rsidR="00FD68D5" w:rsidRDefault="00160A74" w:rsidP="00FD68D5">
      <w:pPr>
        <w:pStyle w:val="Prrafodelista"/>
        <w:numPr>
          <w:ilvl w:val="0"/>
          <w:numId w:val="14"/>
        </w:numPr>
        <w:spacing w:before="60"/>
        <w:rPr>
          <w:sz w:val="22"/>
          <w:szCs w:val="22"/>
          <w:lang w:val="es-MX"/>
        </w:rPr>
      </w:pPr>
      <w:r>
        <w:rPr>
          <w:sz w:val="22"/>
          <w:szCs w:val="22"/>
          <w:lang w:val="es-MX"/>
        </w:rPr>
        <w:t>Conformación de Datos de los Pagos solicitados por App Móvil</w:t>
      </w:r>
    </w:p>
    <w:p w:rsidR="00FD68D5" w:rsidRDefault="00FD68D5" w:rsidP="00FD68D5">
      <w:pPr>
        <w:pStyle w:val="Prrafodelista"/>
        <w:numPr>
          <w:ilvl w:val="1"/>
          <w:numId w:val="14"/>
        </w:numPr>
        <w:spacing w:before="60"/>
        <w:rPr>
          <w:sz w:val="22"/>
          <w:szCs w:val="22"/>
          <w:lang w:val="es-MX"/>
        </w:rPr>
      </w:pPr>
      <w:r>
        <w:rPr>
          <w:sz w:val="22"/>
          <w:szCs w:val="22"/>
          <w:lang w:val="es-MX"/>
        </w:rPr>
        <w:t>Desarrollar la funcionalidad para:</w:t>
      </w:r>
    </w:p>
    <w:p w:rsidR="00FD68D5" w:rsidRDefault="00FD68D5" w:rsidP="00FD68D5">
      <w:pPr>
        <w:pStyle w:val="Prrafodelista"/>
        <w:numPr>
          <w:ilvl w:val="2"/>
          <w:numId w:val="14"/>
        </w:numPr>
        <w:spacing w:before="60"/>
        <w:rPr>
          <w:sz w:val="22"/>
          <w:szCs w:val="22"/>
          <w:lang w:val="es-MX"/>
        </w:rPr>
      </w:pPr>
      <w:r>
        <w:rPr>
          <w:sz w:val="22"/>
          <w:szCs w:val="22"/>
          <w:lang w:val="es-MX"/>
        </w:rPr>
        <w:t xml:space="preserve">Cargar archivo </w:t>
      </w:r>
      <w:r w:rsidR="00160A74">
        <w:rPr>
          <w:sz w:val="22"/>
          <w:szCs w:val="22"/>
          <w:lang w:val="es-MX"/>
        </w:rPr>
        <w:t xml:space="preserve">de solicitudes de Retiro parcial por </w:t>
      </w:r>
      <w:r w:rsidR="00AF48D1">
        <w:rPr>
          <w:sz w:val="22"/>
          <w:szCs w:val="22"/>
          <w:lang w:val="es-MX"/>
        </w:rPr>
        <w:t>desempleo</w:t>
      </w:r>
      <w:r w:rsidR="004A1D90">
        <w:rPr>
          <w:sz w:val="22"/>
          <w:szCs w:val="22"/>
          <w:lang w:val="es-MX"/>
        </w:rPr>
        <w:t xml:space="preserve"> </w:t>
      </w:r>
      <w:proofErr w:type="spellStart"/>
      <w:r w:rsidR="004A1D90">
        <w:rPr>
          <w:sz w:val="22"/>
          <w:szCs w:val="22"/>
          <w:lang w:val="es-MX"/>
        </w:rPr>
        <w:t>Op</w:t>
      </w:r>
      <w:proofErr w:type="spellEnd"/>
      <w:r w:rsidR="004A1D90">
        <w:rPr>
          <w:sz w:val="22"/>
          <w:szCs w:val="22"/>
          <w:lang w:val="es-MX"/>
        </w:rPr>
        <w:t>. 20</w:t>
      </w:r>
      <w:r w:rsidR="00160A74">
        <w:rPr>
          <w:sz w:val="22"/>
          <w:szCs w:val="22"/>
          <w:lang w:val="es-MX"/>
        </w:rPr>
        <w:t xml:space="preserve"> recibido de PR</w:t>
      </w:r>
      <w:r w:rsidR="000B7AAD">
        <w:rPr>
          <w:sz w:val="22"/>
          <w:szCs w:val="22"/>
          <w:lang w:val="es-MX"/>
        </w:rPr>
        <w:t>OCESAR</w:t>
      </w:r>
    </w:p>
    <w:p w:rsidR="00FD68D5" w:rsidRDefault="00160A74" w:rsidP="00FD68D5">
      <w:pPr>
        <w:pStyle w:val="Prrafodelista"/>
        <w:numPr>
          <w:ilvl w:val="2"/>
          <w:numId w:val="14"/>
        </w:numPr>
        <w:spacing w:before="60"/>
        <w:rPr>
          <w:sz w:val="22"/>
          <w:szCs w:val="22"/>
          <w:lang w:val="es-MX"/>
        </w:rPr>
      </w:pPr>
      <w:r>
        <w:rPr>
          <w:sz w:val="22"/>
          <w:szCs w:val="22"/>
          <w:lang w:val="es-MX"/>
        </w:rPr>
        <w:t xml:space="preserve">Pantalla con despliegue del listado recibido para aprobación </w:t>
      </w:r>
      <w:r w:rsidR="000B7AAD">
        <w:rPr>
          <w:sz w:val="22"/>
          <w:szCs w:val="22"/>
          <w:lang w:val="es-MX"/>
        </w:rPr>
        <w:t>o rechazo de las solicitudes</w:t>
      </w:r>
    </w:p>
    <w:p w:rsidR="000B7AAD" w:rsidRDefault="00160A74" w:rsidP="000B7AAD">
      <w:pPr>
        <w:pStyle w:val="Prrafodelista"/>
        <w:numPr>
          <w:ilvl w:val="2"/>
          <w:numId w:val="14"/>
        </w:numPr>
        <w:spacing w:before="60"/>
        <w:rPr>
          <w:sz w:val="22"/>
          <w:szCs w:val="22"/>
          <w:lang w:val="es-MX"/>
        </w:rPr>
      </w:pPr>
      <w:r>
        <w:rPr>
          <w:sz w:val="22"/>
          <w:szCs w:val="22"/>
          <w:lang w:val="es-MX"/>
        </w:rPr>
        <w:t xml:space="preserve">Opción para integrar </w:t>
      </w:r>
      <w:r w:rsidR="000B7AAD">
        <w:rPr>
          <w:sz w:val="22"/>
          <w:szCs w:val="22"/>
          <w:lang w:val="es-MX"/>
        </w:rPr>
        <w:t>dos</w:t>
      </w:r>
      <w:r>
        <w:rPr>
          <w:sz w:val="22"/>
          <w:szCs w:val="22"/>
          <w:lang w:val="es-MX"/>
        </w:rPr>
        <w:t xml:space="preserve"> archivo</w:t>
      </w:r>
      <w:r w:rsidR="000B7AAD">
        <w:rPr>
          <w:sz w:val="22"/>
          <w:szCs w:val="22"/>
          <w:lang w:val="es-MX"/>
        </w:rPr>
        <w:t>s</w:t>
      </w:r>
      <w:r>
        <w:rPr>
          <w:sz w:val="22"/>
          <w:szCs w:val="22"/>
          <w:lang w:val="es-MX"/>
        </w:rPr>
        <w:t xml:space="preserve"> con la información complementaria de los pagos aceptados</w:t>
      </w:r>
      <w:bookmarkEnd w:id="38"/>
    </w:p>
    <w:p w:rsidR="00160A74" w:rsidRPr="000B7AAD" w:rsidRDefault="00160A74" w:rsidP="000B7AAD">
      <w:pPr>
        <w:pStyle w:val="Prrafodelista"/>
        <w:numPr>
          <w:ilvl w:val="2"/>
          <w:numId w:val="14"/>
        </w:numPr>
        <w:spacing w:before="60"/>
        <w:rPr>
          <w:sz w:val="22"/>
          <w:szCs w:val="22"/>
          <w:lang w:val="es-MX"/>
        </w:rPr>
      </w:pPr>
      <w:r w:rsidRPr="000B7AAD">
        <w:rPr>
          <w:sz w:val="22"/>
          <w:szCs w:val="22"/>
          <w:lang w:val="es-MX"/>
        </w:rPr>
        <w:t xml:space="preserve">Cargar </w:t>
      </w:r>
      <w:proofErr w:type="gramStart"/>
      <w:r w:rsidRPr="000B7AAD">
        <w:rPr>
          <w:sz w:val="22"/>
          <w:szCs w:val="22"/>
          <w:lang w:val="es-MX"/>
        </w:rPr>
        <w:t>información  de</w:t>
      </w:r>
      <w:proofErr w:type="gramEnd"/>
      <w:r w:rsidRPr="000B7AAD">
        <w:rPr>
          <w:sz w:val="22"/>
          <w:szCs w:val="22"/>
          <w:lang w:val="es-MX"/>
        </w:rPr>
        <w:t xml:space="preserve">  Pagos parciales por Ventanilla archivo proveniente de </w:t>
      </w:r>
      <w:proofErr w:type="spellStart"/>
      <w:r w:rsidRPr="000B7AAD">
        <w:rPr>
          <w:sz w:val="22"/>
          <w:szCs w:val="22"/>
          <w:lang w:val="es-MX"/>
        </w:rPr>
        <w:t>DatAfore</w:t>
      </w:r>
      <w:proofErr w:type="spellEnd"/>
      <w:r w:rsidR="000B7AAD" w:rsidRPr="000B7AAD">
        <w:rPr>
          <w:sz w:val="22"/>
          <w:szCs w:val="22"/>
          <w:lang w:val="es-MX"/>
        </w:rPr>
        <w:t xml:space="preserve"> de la OP-85</w:t>
      </w:r>
    </w:p>
    <w:p w:rsidR="00160A74" w:rsidRDefault="00160A74" w:rsidP="00160A74">
      <w:pPr>
        <w:pStyle w:val="Prrafodelista"/>
        <w:spacing w:before="60"/>
        <w:ind w:left="1800"/>
        <w:rPr>
          <w:sz w:val="22"/>
          <w:szCs w:val="22"/>
          <w:lang w:val="es-MX"/>
        </w:rPr>
      </w:pPr>
    </w:p>
    <w:p w:rsidR="000B7AAD" w:rsidRDefault="00160A74" w:rsidP="000B7AAD">
      <w:pPr>
        <w:pStyle w:val="Prrafodelista"/>
        <w:numPr>
          <w:ilvl w:val="0"/>
          <w:numId w:val="14"/>
        </w:numPr>
        <w:spacing w:before="60"/>
        <w:rPr>
          <w:sz w:val="22"/>
          <w:szCs w:val="22"/>
          <w:lang w:val="es-MX"/>
        </w:rPr>
      </w:pPr>
      <w:r>
        <w:rPr>
          <w:sz w:val="22"/>
          <w:szCs w:val="22"/>
          <w:lang w:val="es-MX"/>
        </w:rPr>
        <w:t>Conformación de Lote de la Operación 85</w:t>
      </w:r>
      <w:r w:rsidR="000B7AAD">
        <w:rPr>
          <w:sz w:val="22"/>
          <w:szCs w:val="22"/>
          <w:lang w:val="es-MX"/>
        </w:rPr>
        <w:t>, con insumos de</w:t>
      </w:r>
      <w:r>
        <w:rPr>
          <w:sz w:val="22"/>
          <w:szCs w:val="22"/>
          <w:lang w:val="es-MX"/>
        </w:rPr>
        <w:t>l</w:t>
      </w:r>
      <w:r w:rsidR="000B7AAD">
        <w:rPr>
          <w:sz w:val="22"/>
          <w:szCs w:val="22"/>
          <w:lang w:val="es-MX"/>
        </w:rPr>
        <w:t xml:space="preserve"> punto 2).</w:t>
      </w:r>
      <w:r>
        <w:rPr>
          <w:sz w:val="22"/>
          <w:szCs w:val="22"/>
          <w:lang w:val="es-MX"/>
        </w:rPr>
        <w:t xml:space="preserve"> </w:t>
      </w:r>
    </w:p>
    <w:p w:rsidR="000B7AAD" w:rsidRPr="000B7AAD" w:rsidRDefault="000B7AAD" w:rsidP="000B7AAD">
      <w:pPr>
        <w:pStyle w:val="Prrafodelista"/>
        <w:numPr>
          <w:ilvl w:val="0"/>
          <w:numId w:val="14"/>
        </w:numPr>
        <w:spacing w:before="60"/>
        <w:rPr>
          <w:sz w:val="22"/>
          <w:szCs w:val="22"/>
          <w:lang w:val="es-MX"/>
        </w:rPr>
      </w:pPr>
      <w:r w:rsidRPr="000B7AAD">
        <w:rPr>
          <w:sz w:val="22"/>
          <w:szCs w:val="22"/>
          <w:lang w:val="es-MX"/>
        </w:rPr>
        <w:t>Integrar un usuario de acuerdo con las políticas de seguridad para operar los puntos 1) al 3)</w:t>
      </w:r>
    </w:p>
    <w:p w:rsidR="00925E10" w:rsidRDefault="003C6DBD">
      <w:pPr>
        <w:pStyle w:val="Ttulo1"/>
        <w:numPr>
          <w:ilvl w:val="0"/>
          <w:numId w:val="2"/>
        </w:numPr>
      </w:pPr>
      <w:r w:rsidRPr="00160A74">
        <w:rPr>
          <w:b w:val="0"/>
          <w:lang w:val="es-MX"/>
        </w:rPr>
        <w:br w:type="page"/>
      </w:r>
      <w:bookmarkStart w:id="39" w:name="_Toc495998045"/>
      <w:r>
        <w:lastRenderedPageBreak/>
        <w:t>Features</w:t>
      </w:r>
      <w:bookmarkEnd w:id="39"/>
      <w:r>
        <w:t xml:space="preserve"> </w:t>
      </w:r>
    </w:p>
    <w:p w:rsidR="00925E10" w:rsidRDefault="005C0DD6">
      <w:pPr>
        <w:pStyle w:val="Prrafodelista"/>
        <w:numPr>
          <w:ilvl w:val="1"/>
          <w:numId w:val="2"/>
        </w:numPr>
        <w:spacing w:before="60"/>
        <w:rPr>
          <w:b/>
          <w:sz w:val="24"/>
          <w:szCs w:val="24"/>
        </w:rPr>
      </w:pPr>
      <w:bookmarkStart w:id="40" w:name="FE7377287"/>
      <w:r>
        <w:rPr>
          <w:b/>
          <w:sz w:val="24"/>
          <w:szCs w:val="24"/>
        </w:rPr>
        <w:t xml:space="preserve">Feature 1 </w:t>
      </w:r>
    </w:p>
    <w:bookmarkEnd w:id="40"/>
    <w:p w:rsidR="0045075B" w:rsidRPr="00BE7F29" w:rsidRDefault="0045075B" w:rsidP="00BE7F29">
      <w:pPr>
        <w:pStyle w:val="Prrafodelista"/>
        <w:numPr>
          <w:ilvl w:val="0"/>
          <w:numId w:val="27"/>
        </w:numPr>
        <w:rPr>
          <w:lang w:val="es-MX"/>
        </w:rPr>
      </w:pPr>
    </w:p>
    <w:p w:rsidR="00925E10" w:rsidRPr="000B7AAD" w:rsidRDefault="00925E10" w:rsidP="000B7AAD">
      <w:pPr>
        <w:rPr>
          <w:lang w:val="es-MX"/>
        </w:rPr>
      </w:pPr>
    </w:p>
    <w:p w:rsidR="00925E10" w:rsidRPr="0045075B" w:rsidRDefault="00925E10">
      <w:pPr>
        <w:rPr>
          <w:lang w:val="es-MX"/>
        </w:rPr>
      </w:pPr>
    </w:p>
    <w:p w:rsidR="00925E10" w:rsidRPr="0045075B" w:rsidRDefault="00925E10">
      <w:pPr>
        <w:rPr>
          <w:lang w:val="es-MX"/>
        </w:rPr>
      </w:pPr>
    </w:p>
    <w:p w:rsidR="00925E10" w:rsidRDefault="003C6DBD">
      <w:pPr>
        <w:pStyle w:val="Ttulo1"/>
        <w:numPr>
          <w:ilvl w:val="0"/>
          <w:numId w:val="2"/>
        </w:numPr>
      </w:pPr>
      <w:bookmarkStart w:id="41" w:name="_Toc495998046"/>
      <w:r>
        <w:t>Business Requirements Information</w:t>
      </w:r>
      <w:bookmarkEnd w:id="41"/>
    </w:p>
    <w:p w:rsidR="00925E10" w:rsidRDefault="003C6DBD" w:rsidP="003C6DBD">
      <w:pPr>
        <w:pStyle w:val="Ttulo2"/>
        <w:numPr>
          <w:ilvl w:val="1"/>
          <w:numId w:val="3"/>
        </w:numPr>
        <w:tabs>
          <w:tab w:val="left" w:pos="540"/>
        </w:tabs>
        <w:spacing w:before="240" w:after="60"/>
        <w:ind w:left="450" w:hanging="90"/>
        <w:rPr>
          <w:b/>
          <w:szCs w:val="24"/>
        </w:rPr>
      </w:pPr>
      <w:bookmarkStart w:id="42" w:name="_Toc495998047"/>
      <w:r>
        <w:rPr>
          <w:b/>
          <w:szCs w:val="24"/>
        </w:rPr>
        <w:t>Business Process Diagrams</w:t>
      </w:r>
      <w:bookmarkEnd w:id="42"/>
      <w:r>
        <w:rPr>
          <w:b/>
        </w:rPr>
        <w:t xml:space="preserve"> </w:t>
      </w:r>
    </w:p>
    <w:p w:rsidR="00925E10" w:rsidRDefault="003C6DBD" w:rsidP="003C6DBD">
      <w:pPr>
        <w:pStyle w:val="Prrafodelista"/>
        <w:numPr>
          <w:ilvl w:val="2"/>
          <w:numId w:val="3"/>
        </w:numPr>
        <w:rPr>
          <w:b/>
        </w:rPr>
      </w:pPr>
      <w:bookmarkStart w:id="43" w:name="BP7377304"/>
      <w:r>
        <w:rPr>
          <w:b/>
        </w:rPr>
        <w:t>Busi</w:t>
      </w:r>
      <w:r w:rsidR="005C0DD6">
        <w:rPr>
          <w:b/>
        </w:rPr>
        <w:t>ness Process Diagram</w:t>
      </w:r>
    </w:p>
    <w:bookmarkEnd w:id="43"/>
    <w:p w:rsidR="0063476F" w:rsidRDefault="0063476F">
      <w:pPr>
        <w:rPr>
          <w:rStyle w:val="Ttulo2Car"/>
          <w:b/>
        </w:rPr>
      </w:pPr>
      <w:r>
        <w:rPr>
          <w:rStyle w:val="Ttulo2Car"/>
          <w:b/>
        </w:rPr>
        <w:t xml:space="preserve">Se </w:t>
      </w:r>
      <w:proofErr w:type="spellStart"/>
      <w:r w:rsidR="00AF48D1">
        <w:rPr>
          <w:rStyle w:val="Ttulo2Car"/>
          <w:b/>
        </w:rPr>
        <w:t>adjunta</w:t>
      </w:r>
      <w:proofErr w:type="spellEnd"/>
      <w:r>
        <w:rPr>
          <w:rStyle w:val="Ttulo2Car"/>
          <w:b/>
        </w:rPr>
        <w:t xml:space="preserve"> </w:t>
      </w:r>
      <w:proofErr w:type="spellStart"/>
      <w:r w:rsidR="000B7AAD">
        <w:rPr>
          <w:rStyle w:val="Ttulo2Car"/>
          <w:b/>
        </w:rPr>
        <w:t>modelo</w:t>
      </w:r>
      <w:proofErr w:type="spellEnd"/>
    </w:p>
    <w:p w:rsidR="000B7AAD" w:rsidRDefault="000B7AAD" w:rsidP="000B7AAD">
      <w:pPr>
        <w:jc w:val="center"/>
        <w:rPr>
          <w:rStyle w:val="Ttulo2Car"/>
          <w:b/>
        </w:rPr>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5" o:title=""/>
          </v:shape>
          <o:OLEObject Type="Embed" ProgID="PowerPoint.Show.12" ShapeID="_x0000_i1025" DrawAspect="Icon" ObjectID="_1593851962" r:id="rId16"/>
        </w:object>
      </w:r>
    </w:p>
    <w:p w:rsidR="0063476F" w:rsidRDefault="0063476F">
      <w:pPr>
        <w:rPr>
          <w:rStyle w:val="Ttulo2Car"/>
          <w:b/>
        </w:rPr>
      </w:pPr>
    </w:p>
    <w:p w:rsidR="00925E10" w:rsidRDefault="00925E10">
      <w:pPr>
        <w:rPr>
          <w:rStyle w:val="Ttulo2Car"/>
          <w:b/>
        </w:rPr>
      </w:pPr>
    </w:p>
    <w:p w:rsidR="0063476F" w:rsidRDefault="0063476F"/>
    <w:p w:rsidR="00D0676F" w:rsidRPr="00D0676F" w:rsidRDefault="003C6DBD" w:rsidP="00D0676F">
      <w:pPr>
        <w:pStyle w:val="Ttulo2"/>
        <w:numPr>
          <w:ilvl w:val="1"/>
          <w:numId w:val="4"/>
        </w:numPr>
        <w:rPr>
          <w:b/>
        </w:rPr>
      </w:pPr>
      <w:bookmarkStart w:id="44" w:name="_Toc495998048"/>
      <w:r>
        <w:rPr>
          <w:b/>
        </w:rPr>
        <w:t>Business Rules</w:t>
      </w:r>
      <w:bookmarkStart w:id="45" w:name="_Toc495998049"/>
      <w:bookmarkStart w:id="46" w:name="BRULE7380215"/>
      <w:bookmarkEnd w:id="44"/>
    </w:p>
    <w:p w:rsidR="00507130" w:rsidRPr="00507130" w:rsidRDefault="003C6DBD" w:rsidP="00507130">
      <w:pPr>
        <w:pStyle w:val="Ttulo3"/>
        <w:numPr>
          <w:ilvl w:val="2"/>
          <w:numId w:val="4"/>
        </w:numPr>
        <w:rPr>
          <w:sz w:val="20"/>
        </w:rPr>
      </w:pPr>
      <w:r w:rsidRPr="00B90CB7">
        <w:rPr>
          <w:b/>
          <w:sz w:val="20"/>
        </w:rPr>
        <w:t>Business Rule</w:t>
      </w:r>
      <w:bookmarkEnd w:id="45"/>
      <w:r w:rsidRPr="00B90CB7">
        <w:rPr>
          <w:b/>
          <w:sz w:val="20"/>
        </w:rPr>
        <w:t xml:space="preserve"> </w:t>
      </w:r>
      <w:bookmarkEnd w:id="46"/>
    </w:p>
    <w:p w:rsidR="00507130" w:rsidRDefault="00507130" w:rsidP="00507130">
      <w:pPr>
        <w:pStyle w:val="Ttulo"/>
        <w:rPr>
          <w:rFonts w:ascii="Calibri" w:hAnsi="Calibri" w:cs="Calibri"/>
          <w:sz w:val="22"/>
          <w:szCs w:val="22"/>
          <w:lang w:val="es-MX"/>
        </w:rPr>
      </w:pPr>
    </w:p>
    <w:p w:rsidR="00925E10" w:rsidRDefault="00D0676F" w:rsidP="00507130">
      <w:pPr>
        <w:pStyle w:val="Ttulo"/>
        <w:rPr>
          <w:rFonts w:ascii="Calibri" w:hAnsi="Calibri" w:cs="Calibri"/>
          <w:sz w:val="22"/>
          <w:szCs w:val="22"/>
          <w:lang w:val="es-MX"/>
        </w:rPr>
      </w:pPr>
      <w:r>
        <w:rPr>
          <w:rFonts w:ascii="Calibri" w:hAnsi="Calibri" w:cs="Calibri"/>
          <w:sz w:val="22"/>
          <w:szCs w:val="22"/>
          <w:lang w:val="es-MX"/>
        </w:rPr>
        <w:tab/>
      </w:r>
      <w:r w:rsidR="00B90CB7" w:rsidRPr="00507130">
        <w:rPr>
          <w:rFonts w:ascii="Calibri" w:hAnsi="Calibri" w:cs="Calibri"/>
          <w:sz w:val="22"/>
          <w:szCs w:val="22"/>
          <w:lang w:val="es-MX"/>
        </w:rPr>
        <w:t xml:space="preserve">La operación de estos procesos será el </w:t>
      </w:r>
      <w:proofErr w:type="spellStart"/>
      <w:r w:rsidR="00B90CB7" w:rsidRPr="00507130">
        <w:rPr>
          <w:rFonts w:ascii="Calibri" w:hAnsi="Calibri" w:cs="Calibri"/>
          <w:sz w:val="22"/>
          <w:szCs w:val="22"/>
          <w:lang w:val="es-MX"/>
        </w:rPr>
        <w:t>utimo</w:t>
      </w:r>
      <w:proofErr w:type="spellEnd"/>
      <w:r w:rsidR="00B90CB7" w:rsidRPr="00507130">
        <w:rPr>
          <w:rFonts w:ascii="Calibri" w:hAnsi="Calibri" w:cs="Calibri"/>
          <w:sz w:val="22"/>
          <w:szCs w:val="22"/>
          <w:lang w:val="es-MX"/>
        </w:rPr>
        <w:t xml:space="preserve"> </w:t>
      </w:r>
      <w:proofErr w:type="spellStart"/>
      <w:r w:rsidR="00B90CB7" w:rsidRPr="00507130">
        <w:rPr>
          <w:rFonts w:ascii="Calibri" w:hAnsi="Calibri" w:cs="Calibri"/>
          <w:sz w:val="22"/>
          <w:szCs w:val="22"/>
          <w:lang w:val="es-MX"/>
        </w:rPr>
        <w:t>dia</w:t>
      </w:r>
      <w:proofErr w:type="spellEnd"/>
      <w:r w:rsidR="00B90CB7" w:rsidRPr="00507130">
        <w:rPr>
          <w:rFonts w:ascii="Calibri" w:hAnsi="Calibri" w:cs="Calibri"/>
          <w:sz w:val="22"/>
          <w:szCs w:val="22"/>
          <w:lang w:val="es-MX"/>
        </w:rPr>
        <w:t xml:space="preserve"> de cada mes, en caso de caer en fin de semana la operación se </w:t>
      </w:r>
      <w:r>
        <w:rPr>
          <w:rFonts w:ascii="Calibri" w:hAnsi="Calibri" w:cs="Calibri"/>
          <w:sz w:val="22"/>
          <w:szCs w:val="22"/>
          <w:lang w:val="es-MX"/>
        </w:rPr>
        <w:tab/>
      </w:r>
      <w:proofErr w:type="gramStart"/>
      <w:r w:rsidR="00B90CB7" w:rsidRPr="00507130">
        <w:rPr>
          <w:rFonts w:ascii="Calibri" w:hAnsi="Calibri" w:cs="Calibri"/>
          <w:sz w:val="22"/>
          <w:szCs w:val="22"/>
          <w:lang w:val="es-MX"/>
        </w:rPr>
        <w:t>realizara</w:t>
      </w:r>
      <w:proofErr w:type="gramEnd"/>
      <w:r w:rsidR="00B90CB7" w:rsidRPr="00507130">
        <w:rPr>
          <w:rFonts w:ascii="Calibri" w:hAnsi="Calibri" w:cs="Calibri"/>
          <w:sz w:val="22"/>
          <w:szCs w:val="22"/>
          <w:lang w:val="es-MX"/>
        </w:rPr>
        <w:t xml:space="preserve"> el próximo </w:t>
      </w:r>
      <w:proofErr w:type="spellStart"/>
      <w:r w:rsidR="00B90CB7" w:rsidRPr="00507130">
        <w:rPr>
          <w:rFonts w:ascii="Calibri" w:hAnsi="Calibri" w:cs="Calibri"/>
          <w:sz w:val="22"/>
          <w:szCs w:val="22"/>
          <w:lang w:val="es-MX"/>
        </w:rPr>
        <w:t>dia</w:t>
      </w:r>
      <w:proofErr w:type="spellEnd"/>
      <w:r w:rsidR="00B90CB7" w:rsidRPr="00507130">
        <w:rPr>
          <w:rFonts w:ascii="Calibri" w:hAnsi="Calibri" w:cs="Calibri"/>
          <w:sz w:val="22"/>
          <w:szCs w:val="22"/>
          <w:lang w:val="es-MX"/>
        </w:rPr>
        <w:t xml:space="preserve"> </w:t>
      </w:r>
      <w:proofErr w:type="spellStart"/>
      <w:r w:rsidR="00B90CB7" w:rsidRPr="00507130">
        <w:rPr>
          <w:rFonts w:ascii="Calibri" w:hAnsi="Calibri" w:cs="Calibri"/>
          <w:sz w:val="22"/>
          <w:szCs w:val="22"/>
          <w:lang w:val="es-MX"/>
        </w:rPr>
        <w:t>habil</w:t>
      </w:r>
      <w:proofErr w:type="spellEnd"/>
      <w:r w:rsidR="00B90CB7" w:rsidRPr="00507130">
        <w:rPr>
          <w:rFonts w:ascii="Calibri" w:hAnsi="Calibri" w:cs="Calibri"/>
          <w:sz w:val="22"/>
          <w:szCs w:val="22"/>
          <w:lang w:val="es-MX"/>
        </w:rPr>
        <w:t>.</w:t>
      </w:r>
    </w:p>
    <w:p w:rsidR="00507130" w:rsidRPr="00507130" w:rsidRDefault="00507130" w:rsidP="00507130">
      <w:pPr>
        <w:rPr>
          <w:lang w:val="es-MX"/>
        </w:rPr>
      </w:pPr>
    </w:p>
    <w:p w:rsidR="00925E10" w:rsidRDefault="003C6DBD" w:rsidP="003C6DBD">
      <w:pPr>
        <w:pStyle w:val="Ttulo2"/>
        <w:numPr>
          <w:ilvl w:val="1"/>
          <w:numId w:val="4"/>
        </w:numPr>
      </w:pPr>
      <w:bookmarkStart w:id="47" w:name="_Toc495998050"/>
      <w:r>
        <w:rPr>
          <w:b/>
        </w:rPr>
        <w:t>Business Requirements *</w:t>
      </w:r>
      <w:bookmarkEnd w:id="47"/>
    </w:p>
    <w:p w:rsidR="00925E10" w:rsidRDefault="00925E10">
      <w:bookmarkStart w:id="48" w:name="_Toc429621165"/>
    </w:p>
    <w:p w:rsidR="00433CDF" w:rsidRDefault="003C6DBD" w:rsidP="00B90CB7">
      <w:pPr>
        <w:pStyle w:val="Ttulo3"/>
        <w:numPr>
          <w:ilvl w:val="2"/>
          <w:numId w:val="4"/>
        </w:numPr>
      </w:pPr>
      <w:bookmarkStart w:id="49" w:name="_Toc495998051"/>
      <w:bookmarkStart w:id="50" w:name="BR7380217"/>
      <w:bookmarkEnd w:id="48"/>
      <w:r>
        <w:rPr>
          <w:b/>
          <w:sz w:val="20"/>
        </w:rPr>
        <w:t>Business Functions and Process Descriptions *</w:t>
      </w:r>
      <w:bookmarkEnd w:id="49"/>
      <w:r>
        <w:rPr>
          <w:b/>
          <w:sz w:val="20"/>
        </w:rPr>
        <w:t xml:space="preserve">  </w:t>
      </w:r>
      <w:bookmarkEnd w:id="50"/>
    </w:p>
    <w:p w:rsidR="00882B2A" w:rsidRDefault="00882B2A" w:rsidP="00B90CB7">
      <w:pPr>
        <w:ind w:left="1080"/>
        <w:jc w:val="center"/>
      </w:pPr>
      <w:r>
        <w:object w:dxaOrig="1551" w:dyaOrig="1004">
          <v:shape id="_x0000_i1026" type="#_x0000_t75" style="width:77.25pt;height:50.25pt" o:ole="">
            <v:imagedata r:id="rId17" o:title=""/>
          </v:shape>
          <o:OLEObject Type="Embed" ProgID="PowerPoint.Show.12" ShapeID="_x0000_i1026" DrawAspect="Icon" ObjectID="_1593851963" r:id="rId18"/>
        </w:object>
      </w:r>
    </w:p>
    <w:p w:rsidR="00507130" w:rsidRPr="00507130" w:rsidRDefault="004741BA" w:rsidP="00507130">
      <w:pPr>
        <w:pStyle w:val="Ttulo3"/>
        <w:numPr>
          <w:ilvl w:val="2"/>
          <w:numId w:val="4"/>
        </w:numPr>
        <w:rPr>
          <w:rFonts w:ascii="Arial" w:hAnsi="Arial" w:cs="Arial"/>
          <w:lang w:val="es-MX"/>
        </w:rPr>
      </w:pPr>
      <w:bookmarkStart w:id="51" w:name="_Toc495998052"/>
      <w:bookmarkStart w:id="52" w:name="BR7380214"/>
      <w:r>
        <w:rPr>
          <w:b/>
          <w:sz w:val="20"/>
        </w:rPr>
        <w:t>Business Requirements (1</w:t>
      </w:r>
      <w:r w:rsidR="003C6DBD">
        <w:rPr>
          <w:b/>
          <w:sz w:val="20"/>
        </w:rPr>
        <w:t>) *</w:t>
      </w:r>
      <w:bookmarkEnd w:id="51"/>
      <w:bookmarkEnd w:id="52"/>
    </w:p>
    <w:p w:rsidR="00507130" w:rsidRDefault="00507130" w:rsidP="00507130">
      <w:pPr>
        <w:pStyle w:val="Ttulo"/>
        <w:rPr>
          <w:rFonts w:ascii="Calibri" w:hAnsi="Calibri" w:cs="Calibri"/>
          <w:sz w:val="20"/>
          <w:szCs w:val="20"/>
          <w:lang w:val="es-MX"/>
        </w:rPr>
      </w:pPr>
    </w:p>
    <w:p w:rsidR="00507130" w:rsidRDefault="00507130" w:rsidP="00507130">
      <w:pPr>
        <w:pStyle w:val="Ttulo"/>
        <w:rPr>
          <w:rFonts w:ascii="Calibri" w:hAnsi="Calibri" w:cs="Calibri"/>
          <w:sz w:val="22"/>
          <w:szCs w:val="22"/>
          <w:lang w:val="es-MX"/>
        </w:rPr>
      </w:pPr>
      <w:r>
        <w:rPr>
          <w:rFonts w:ascii="Calibri" w:hAnsi="Calibri" w:cs="Calibri"/>
          <w:sz w:val="20"/>
          <w:szCs w:val="20"/>
          <w:lang w:val="es-MX"/>
        </w:rPr>
        <w:tab/>
      </w:r>
      <w:r w:rsidR="00B90CB7" w:rsidRPr="00507130">
        <w:rPr>
          <w:rFonts w:ascii="Calibri" w:hAnsi="Calibri" w:cs="Calibri"/>
          <w:sz w:val="22"/>
          <w:szCs w:val="22"/>
          <w:lang w:val="es-MX"/>
        </w:rPr>
        <w:t xml:space="preserve">Contempla </w:t>
      </w:r>
      <w:proofErr w:type="gramStart"/>
      <w:r w:rsidR="00B90CB7" w:rsidRPr="00507130">
        <w:rPr>
          <w:rFonts w:ascii="Calibri" w:hAnsi="Calibri" w:cs="Calibri"/>
          <w:sz w:val="22"/>
          <w:szCs w:val="22"/>
          <w:lang w:val="es-MX"/>
        </w:rPr>
        <w:t>el  proceso</w:t>
      </w:r>
      <w:proofErr w:type="gramEnd"/>
      <w:r w:rsidR="00B90CB7" w:rsidRPr="00507130">
        <w:rPr>
          <w:rFonts w:ascii="Calibri" w:hAnsi="Calibri" w:cs="Calibri"/>
          <w:sz w:val="22"/>
          <w:szCs w:val="22"/>
          <w:lang w:val="es-MX"/>
        </w:rPr>
        <w:t xml:space="preserve"> de Retiro por Desempleo con origen en App Móvil a partir de la 2ª mensualidad y se</w:t>
      </w:r>
      <w:r>
        <w:rPr>
          <w:rFonts w:ascii="Calibri" w:hAnsi="Calibri" w:cs="Calibri"/>
          <w:sz w:val="22"/>
          <w:szCs w:val="22"/>
          <w:lang w:val="es-MX"/>
        </w:rPr>
        <w:t xml:space="preserve"> </w:t>
      </w:r>
      <w:r>
        <w:rPr>
          <w:rFonts w:ascii="Calibri" w:hAnsi="Calibri" w:cs="Calibri"/>
          <w:sz w:val="22"/>
          <w:szCs w:val="22"/>
          <w:lang w:val="es-MX"/>
        </w:rPr>
        <w:tab/>
      </w:r>
      <w:r w:rsidR="00B90CB7" w:rsidRPr="00507130">
        <w:rPr>
          <w:rFonts w:ascii="Calibri" w:hAnsi="Calibri" w:cs="Calibri"/>
          <w:sz w:val="22"/>
          <w:szCs w:val="22"/>
          <w:lang w:val="es-MX"/>
        </w:rPr>
        <w:t>complementa</w:t>
      </w:r>
      <w:r>
        <w:rPr>
          <w:rFonts w:ascii="Calibri" w:hAnsi="Calibri" w:cs="Calibri"/>
          <w:sz w:val="22"/>
          <w:szCs w:val="22"/>
          <w:lang w:val="es-MX"/>
        </w:rPr>
        <w:t xml:space="preserve"> </w:t>
      </w:r>
      <w:r w:rsidR="00B90CB7" w:rsidRPr="00507130">
        <w:rPr>
          <w:rFonts w:ascii="Calibri" w:hAnsi="Calibri" w:cs="Calibri"/>
          <w:sz w:val="22"/>
          <w:szCs w:val="22"/>
          <w:lang w:val="es-MX"/>
        </w:rPr>
        <w:t>información resultante del Retiro por Desempleo con</w:t>
      </w:r>
      <w:r w:rsidRPr="00507130">
        <w:rPr>
          <w:rFonts w:ascii="Calibri" w:hAnsi="Calibri" w:cs="Calibri"/>
          <w:sz w:val="22"/>
          <w:szCs w:val="22"/>
          <w:lang w:val="es-MX"/>
        </w:rPr>
        <w:t xml:space="preserve"> </w:t>
      </w:r>
      <w:r w:rsidR="00B90CB7" w:rsidRPr="00507130">
        <w:rPr>
          <w:rFonts w:ascii="Calibri" w:hAnsi="Calibri" w:cs="Calibri"/>
          <w:sz w:val="22"/>
          <w:szCs w:val="22"/>
          <w:lang w:val="es-MX"/>
        </w:rPr>
        <w:t>origen en Ventanilla (</w:t>
      </w:r>
      <w:proofErr w:type="spellStart"/>
      <w:r w:rsidR="00B90CB7" w:rsidRPr="00507130">
        <w:rPr>
          <w:rFonts w:ascii="Calibri" w:hAnsi="Calibri" w:cs="Calibri"/>
          <w:sz w:val="22"/>
          <w:szCs w:val="22"/>
          <w:lang w:val="es-MX"/>
        </w:rPr>
        <w:t>DatAfore</w:t>
      </w:r>
      <w:proofErr w:type="spellEnd"/>
      <w:r w:rsidR="00B90CB7" w:rsidRPr="00507130">
        <w:rPr>
          <w:rFonts w:ascii="Calibri" w:hAnsi="Calibri" w:cs="Calibri"/>
          <w:sz w:val="22"/>
          <w:szCs w:val="22"/>
          <w:lang w:val="es-MX"/>
        </w:rPr>
        <w:t>).</w:t>
      </w:r>
    </w:p>
    <w:p w:rsidR="00507130" w:rsidRDefault="00507130" w:rsidP="00507130">
      <w:pPr>
        <w:rPr>
          <w:lang w:val="es-MX"/>
        </w:rPr>
      </w:pPr>
    </w:p>
    <w:p w:rsidR="00D0676F" w:rsidRPr="00346462" w:rsidRDefault="00D0676F" w:rsidP="00D0676F">
      <w:pPr>
        <w:ind w:left="360" w:firstLine="720"/>
        <w:rPr>
          <w:rFonts w:asciiTheme="minorHAnsi" w:hAnsiTheme="minorHAnsi"/>
          <w:b/>
          <w:sz w:val="19"/>
          <w:szCs w:val="19"/>
          <w:lang w:val="es-MX"/>
        </w:rPr>
      </w:pPr>
      <w:bookmarkStart w:id="53" w:name="_Hlk518987973"/>
    </w:p>
    <w:p w:rsidR="004E08DA" w:rsidRDefault="00D0676F" w:rsidP="004E08DA">
      <w:pPr>
        <w:ind w:left="360" w:firstLine="720"/>
        <w:rPr>
          <w:rFonts w:asciiTheme="minorHAnsi" w:hAnsiTheme="minorHAnsi"/>
          <w:color w:val="FF0000"/>
          <w:sz w:val="19"/>
          <w:szCs w:val="19"/>
          <w:lang w:val="es-MX"/>
        </w:rPr>
      </w:pPr>
      <w:r w:rsidRPr="00346462">
        <w:rPr>
          <w:rFonts w:asciiTheme="minorHAnsi" w:hAnsiTheme="minorHAnsi"/>
          <w:b/>
          <w:sz w:val="19"/>
          <w:szCs w:val="19"/>
          <w:lang w:val="es-MX"/>
        </w:rPr>
        <w:t>RU-00</w:t>
      </w:r>
      <w:r>
        <w:rPr>
          <w:rFonts w:asciiTheme="minorHAnsi" w:hAnsiTheme="minorHAnsi"/>
          <w:b/>
          <w:sz w:val="19"/>
          <w:szCs w:val="19"/>
          <w:lang w:val="es-MX"/>
        </w:rPr>
        <w:t>1</w:t>
      </w:r>
      <w:r w:rsidRPr="00346462">
        <w:rPr>
          <w:rFonts w:asciiTheme="minorHAnsi" w:hAnsiTheme="minorHAnsi"/>
          <w:b/>
          <w:sz w:val="19"/>
          <w:szCs w:val="19"/>
          <w:lang w:val="es-MX"/>
        </w:rPr>
        <w:t xml:space="preserve">0 Proceso para obtener prospectos para </w:t>
      </w:r>
      <w:proofErr w:type="spellStart"/>
      <w:r w:rsidRPr="00346462">
        <w:rPr>
          <w:rFonts w:asciiTheme="minorHAnsi" w:hAnsiTheme="minorHAnsi"/>
          <w:b/>
          <w:sz w:val="19"/>
          <w:szCs w:val="19"/>
          <w:lang w:val="es-MX"/>
        </w:rPr>
        <w:t>oferecer</w:t>
      </w:r>
      <w:proofErr w:type="spellEnd"/>
      <w:r w:rsidRPr="00346462">
        <w:rPr>
          <w:rFonts w:asciiTheme="minorHAnsi" w:hAnsiTheme="minorHAnsi"/>
          <w:b/>
          <w:sz w:val="19"/>
          <w:szCs w:val="19"/>
          <w:lang w:val="es-MX"/>
        </w:rPr>
        <w:t xml:space="preserve"> el Servicio por App</w:t>
      </w:r>
      <w:bookmarkEnd w:id="53"/>
    </w:p>
    <w:p w:rsidR="004E08DA" w:rsidRDefault="004E08DA" w:rsidP="004E08DA">
      <w:pPr>
        <w:ind w:left="360" w:firstLine="720"/>
        <w:rPr>
          <w:rFonts w:asciiTheme="minorHAnsi" w:hAnsiTheme="minorHAnsi"/>
          <w:color w:val="FF0000"/>
          <w:sz w:val="19"/>
          <w:szCs w:val="19"/>
          <w:lang w:val="es-MX"/>
        </w:rPr>
      </w:pPr>
    </w:p>
    <w:p w:rsidR="004E08DA" w:rsidRPr="004E08DA" w:rsidRDefault="004E08DA" w:rsidP="004E08DA">
      <w:pPr>
        <w:pStyle w:val="Prrafodelista"/>
        <w:numPr>
          <w:ilvl w:val="0"/>
          <w:numId w:val="29"/>
        </w:numPr>
        <w:spacing w:before="60"/>
        <w:rPr>
          <w:rFonts w:asciiTheme="minorHAnsi" w:hAnsiTheme="minorHAnsi"/>
          <w:sz w:val="19"/>
          <w:szCs w:val="19"/>
          <w:lang w:val="es-MX"/>
        </w:rPr>
      </w:pPr>
      <w:r w:rsidRPr="00346462">
        <w:rPr>
          <w:rFonts w:asciiTheme="minorHAnsi" w:hAnsiTheme="minorHAnsi" w:cs="Arial"/>
          <w:sz w:val="19"/>
          <w:szCs w:val="19"/>
          <w:lang w:val="es-MX"/>
        </w:rPr>
        <w:t xml:space="preserve">Prospectos </w:t>
      </w:r>
      <w:r>
        <w:rPr>
          <w:rFonts w:asciiTheme="minorHAnsi" w:hAnsiTheme="minorHAnsi" w:cs="Arial"/>
          <w:sz w:val="19"/>
          <w:szCs w:val="19"/>
          <w:lang w:val="es-MX"/>
        </w:rPr>
        <w:t xml:space="preserve">a través del registro con origen </w:t>
      </w:r>
      <w:r w:rsidRPr="00346462">
        <w:rPr>
          <w:rFonts w:asciiTheme="minorHAnsi" w:hAnsiTheme="minorHAnsi" w:cs="Arial"/>
          <w:sz w:val="19"/>
          <w:szCs w:val="19"/>
          <w:lang w:val="es-MX"/>
        </w:rPr>
        <w:t>App Móvil a partir de la 2ª</w:t>
      </w:r>
      <w:r>
        <w:rPr>
          <w:rFonts w:asciiTheme="minorHAnsi" w:hAnsiTheme="minorHAnsi" w:cs="Arial"/>
          <w:sz w:val="19"/>
          <w:szCs w:val="19"/>
          <w:lang w:val="es-MX"/>
        </w:rPr>
        <w:t xml:space="preserve"> mensualidad.</w:t>
      </w:r>
    </w:p>
    <w:p w:rsidR="004E08DA" w:rsidRDefault="004E08DA" w:rsidP="004E08DA">
      <w:pPr>
        <w:pStyle w:val="Prrafodelista"/>
        <w:numPr>
          <w:ilvl w:val="0"/>
          <w:numId w:val="29"/>
        </w:numPr>
        <w:spacing w:before="60"/>
        <w:rPr>
          <w:rFonts w:asciiTheme="minorHAnsi" w:hAnsiTheme="minorHAnsi" w:cs="Arial"/>
          <w:sz w:val="19"/>
          <w:szCs w:val="19"/>
          <w:lang w:val="es-MX"/>
        </w:rPr>
      </w:pPr>
      <w:r>
        <w:rPr>
          <w:rFonts w:asciiTheme="minorHAnsi" w:hAnsiTheme="minorHAnsi" w:cs="Arial"/>
          <w:sz w:val="19"/>
          <w:szCs w:val="19"/>
          <w:lang w:val="es-MX"/>
        </w:rPr>
        <w:t>Prospectos a través del archivo de Auto Vinculados</w:t>
      </w:r>
    </w:p>
    <w:p w:rsidR="00431249" w:rsidRPr="004E08DA" w:rsidRDefault="004E08DA" w:rsidP="004E08DA">
      <w:pPr>
        <w:pStyle w:val="Prrafodelista"/>
        <w:numPr>
          <w:ilvl w:val="0"/>
          <w:numId w:val="29"/>
        </w:numPr>
        <w:spacing w:before="60"/>
        <w:rPr>
          <w:sz w:val="22"/>
          <w:szCs w:val="22"/>
          <w:lang w:val="es-MX"/>
        </w:rPr>
      </w:pPr>
      <w:r w:rsidRPr="00A53FE0">
        <w:rPr>
          <w:rFonts w:asciiTheme="minorHAnsi" w:hAnsiTheme="minorHAnsi" w:cs="Arial"/>
          <w:sz w:val="19"/>
          <w:szCs w:val="19"/>
          <w:lang w:val="es-MX"/>
        </w:rPr>
        <w:t xml:space="preserve">Cruce de archivos para Mensajera </w:t>
      </w:r>
      <w:proofErr w:type="spellStart"/>
      <w:r w:rsidRPr="00A53FE0">
        <w:rPr>
          <w:rFonts w:asciiTheme="minorHAnsi" w:hAnsiTheme="minorHAnsi" w:cs="Arial"/>
          <w:sz w:val="19"/>
          <w:szCs w:val="19"/>
          <w:lang w:val="es-MX"/>
        </w:rPr>
        <w:t>Movil</w:t>
      </w:r>
      <w:proofErr w:type="spellEnd"/>
      <w:r w:rsidRPr="00A53FE0">
        <w:rPr>
          <w:rFonts w:asciiTheme="minorHAnsi" w:hAnsiTheme="minorHAnsi" w:cs="Arial"/>
          <w:sz w:val="19"/>
          <w:szCs w:val="19"/>
          <w:lang w:val="es-MX"/>
        </w:rPr>
        <w:t xml:space="preserve"> </w:t>
      </w:r>
      <w:r w:rsidR="00F74AAC">
        <w:rPr>
          <w:rFonts w:asciiTheme="minorHAnsi" w:hAnsiTheme="minorHAnsi" w:cs="Arial"/>
          <w:sz w:val="19"/>
          <w:szCs w:val="19"/>
          <w:lang w:val="es-MX"/>
        </w:rPr>
        <w:t>en</w:t>
      </w:r>
      <w:r>
        <w:rPr>
          <w:rFonts w:asciiTheme="minorHAnsi" w:hAnsiTheme="minorHAnsi" w:cs="Arial"/>
          <w:sz w:val="19"/>
          <w:szCs w:val="19"/>
          <w:lang w:val="es-MX"/>
        </w:rPr>
        <w:t xml:space="preserve"> un Archivo TXT</w:t>
      </w:r>
      <w:bookmarkStart w:id="54" w:name="_GoBack"/>
      <w:bookmarkEnd w:id="54"/>
    </w:p>
    <w:p w:rsidR="004E08DA" w:rsidRDefault="004E08DA" w:rsidP="004E08DA">
      <w:pPr>
        <w:spacing w:before="60"/>
        <w:rPr>
          <w:sz w:val="22"/>
          <w:szCs w:val="22"/>
          <w:lang w:val="es-MX"/>
        </w:rPr>
      </w:pPr>
    </w:p>
    <w:p w:rsidR="004E08DA" w:rsidRDefault="004E08DA" w:rsidP="004E08DA">
      <w:pPr>
        <w:spacing w:before="60"/>
        <w:rPr>
          <w:sz w:val="22"/>
          <w:szCs w:val="22"/>
          <w:lang w:val="es-MX"/>
        </w:rPr>
      </w:pPr>
    </w:p>
    <w:p w:rsidR="004E08DA" w:rsidRDefault="004E08DA" w:rsidP="004E08DA">
      <w:pPr>
        <w:spacing w:before="60"/>
        <w:rPr>
          <w:sz w:val="22"/>
          <w:szCs w:val="22"/>
          <w:lang w:val="es-MX"/>
        </w:rPr>
      </w:pPr>
    </w:p>
    <w:p w:rsidR="004E08DA" w:rsidRPr="004E08DA" w:rsidRDefault="004E08DA" w:rsidP="004E08DA">
      <w:pPr>
        <w:spacing w:before="60"/>
        <w:rPr>
          <w:sz w:val="22"/>
          <w:szCs w:val="22"/>
          <w:lang w:val="es-MX"/>
        </w:rPr>
      </w:pPr>
    </w:p>
    <w:p w:rsidR="00431249" w:rsidRDefault="00431249" w:rsidP="00431249">
      <w:pPr>
        <w:ind w:left="360" w:firstLine="720"/>
        <w:rPr>
          <w:b/>
          <w:lang w:val="es-MX"/>
        </w:rPr>
      </w:pPr>
      <w:r>
        <w:rPr>
          <w:b/>
          <w:lang w:val="es-MX"/>
        </w:rPr>
        <w:lastRenderedPageBreak/>
        <w:t>RU-0</w:t>
      </w:r>
      <w:r w:rsidR="00335C0A">
        <w:rPr>
          <w:b/>
          <w:lang w:val="es-MX"/>
        </w:rPr>
        <w:t>0</w:t>
      </w:r>
      <w:r>
        <w:rPr>
          <w:b/>
          <w:lang w:val="es-MX"/>
        </w:rPr>
        <w:t>2</w:t>
      </w:r>
      <w:r w:rsidRPr="00377A87">
        <w:rPr>
          <w:b/>
          <w:lang w:val="es-MX"/>
        </w:rPr>
        <w:t xml:space="preserve">0 </w:t>
      </w:r>
      <w:r>
        <w:rPr>
          <w:b/>
          <w:lang w:val="es-MX"/>
        </w:rPr>
        <w:t>Proces</w:t>
      </w:r>
      <w:r w:rsidRPr="00431249">
        <w:rPr>
          <w:b/>
          <w:lang w:val="es-MX"/>
        </w:rPr>
        <w:t xml:space="preserve">o </w:t>
      </w:r>
      <w:r>
        <w:rPr>
          <w:b/>
          <w:lang w:val="es-MX"/>
        </w:rPr>
        <w:t xml:space="preserve">para obtener datos de OP-85 de Solicitudes </w:t>
      </w:r>
      <w:r w:rsidR="006B3055">
        <w:rPr>
          <w:b/>
          <w:lang w:val="es-MX"/>
        </w:rPr>
        <w:t>por Ap</w:t>
      </w:r>
      <w:r w:rsidRPr="00431249">
        <w:rPr>
          <w:b/>
          <w:lang w:val="es-MX"/>
        </w:rPr>
        <w:t>p</w:t>
      </w:r>
    </w:p>
    <w:p w:rsidR="00F74AAC" w:rsidRPr="00431249" w:rsidRDefault="00F74AAC" w:rsidP="00431249">
      <w:pPr>
        <w:ind w:left="360" w:firstLine="720"/>
        <w:rPr>
          <w:b/>
          <w:lang w:val="es-MX"/>
        </w:rPr>
      </w:pPr>
    </w:p>
    <w:p w:rsidR="00335C0A" w:rsidRDefault="00335C0A" w:rsidP="00335C0A">
      <w:pPr>
        <w:pStyle w:val="Prrafodelista"/>
        <w:numPr>
          <w:ilvl w:val="0"/>
          <w:numId w:val="30"/>
        </w:numPr>
        <w:spacing w:before="60"/>
        <w:rPr>
          <w:rFonts w:asciiTheme="minorHAnsi" w:hAnsiTheme="minorHAnsi" w:cs="Arial"/>
          <w:sz w:val="19"/>
          <w:szCs w:val="19"/>
          <w:lang w:val="es-MX"/>
        </w:rPr>
      </w:pPr>
      <w:bookmarkStart w:id="55" w:name="_Hlk518993006"/>
      <w:r w:rsidRPr="00F56046">
        <w:rPr>
          <w:rFonts w:asciiTheme="minorHAnsi" w:hAnsiTheme="minorHAnsi" w:cs="Arial"/>
          <w:sz w:val="19"/>
          <w:szCs w:val="19"/>
          <w:lang w:val="es-MX"/>
        </w:rPr>
        <w:t>Dictaminación y Conformación de los Datos de los Pagos solicitados por App Móvil:</w:t>
      </w:r>
    </w:p>
    <w:p w:rsidR="00335C0A" w:rsidRDefault="00335C0A" w:rsidP="00335C0A">
      <w:pPr>
        <w:pStyle w:val="Prrafodelista"/>
        <w:spacing w:before="60"/>
        <w:ind w:left="1800"/>
        <w:rPr>
          <w:rFonts w:asciiTheme="minorHAnsi" w:hAnsiTheme="minorHAnsi" w:cs="Arial"/>
          <w:sz w:val="19"/>
          <w:szCs w:val="19"/>
          <w:lang w:val="es-MX"/>
        </w:rPr>
      </w:pPr>
    </w:p>
    <w:p w:rsidR="00335C0A" w:rsidRPr="00335C0A" w:rsidRDefault="00335C0A" w:rsidP="00335C0A">
      <w:pPr>
        <w:pStyle w:val="Prrafodelista"/>
        <w:numPr>
          <w:ilvl w:val="0"/>
          <w:numId w:val="43"/>
        </w:numPr>
        <w:spacing w:before="60"/>
        <w:rPr>
          <w:rFonts w:asciiTheme="minorHAnsi" w:hAnsiTheme="minorHAnsi" w:cs="Arial"/>
          <w:sz w:val="19"/>
          <w:szCs w:val="19"/>
          <w:u w:val="single"/>
          <w:lang w:val="es-MX"/>
        </w:rPr>
      </w:pPr>
      <w:proofErr w:type="gramStart"/>
      <w:r w:rsidRPr="00490120">
        <w:rPr>
          <w:rFonts w:asciiTheme="minorHAnsi" w:hAnsiTheme="minorHAnsi" w:cs="Arial"/>
          <w:sz w:val="19"/>
          <w:szCs w:val="19"/>
          <w:lang w:val="es-MX"/>
        </w:rPr>
        <w:t>Cargar  el</w:t>
      </w:r>
      <w:proofErr w:type="gramEnd"/>
      <w:r w:rsidRPr="00490120">
        <w:rPr>
          <w:rFonts w:asciiTheme="minorHAnsi" w:hAnsiTheme="minorHAnsi" w:cs="Arial"/>
          <w:sz w:val="19"/>
          <w:szCs w:val="19"/>
          <w:lang w:val="es-MX"/>
        </w:rPr>
        <w:t xml:space="preserve"> archivo resultante del Cruce de archivos para Mensajera </w:t>
      </w:r>
      <w:proofErr w:type="spellStart"/>
      <w:r w:rsidRPr="00490120">
        <w:rPr>
          <w:rFonts w:asciiTheme="minorHAnsi" w:hAnsiTheme="minorHAnsi" w:cs="Arial"/>
          <w:sz w:val="19"/>
          <w:szCs w:val="19"/>
          <w:lang w:val="es-MX"/>
        </w:rPr>
        <w:t>Movil</w:t>
      </w:r>
      <w:proofErr w:type="spellEnd"/>
      <w:r>
        <w:rPr>
          <w:rFonts w:asciiTheme="minorHAnsi" w:hAnsiTheme="minorHAnsi" w:cs="Arial"/>
          <w:sz w:val="19"/>
          <w:szCs w:val="19"/>
          <w:lang w:val="es-MX"/>
        </w:rPr>
        <w:t xml:space="preserve"> conformado con el </w:t>
      </w:r>
      <w:proofErr w:type="spellStart"/>
      <w:r w:rsidRPr="000E4E54">
        <w:rPr>
          <w:rFonts w:asciiTheme="minorHAnsi" w:hAnsiTheme="minorHAnsi"/>
          <w:sz w:val="19"/>
          <w:szCs w:val="19"/>
          <w:lang w:val="es-MX"/>
        </w:rPr>
        <w:t>Layout</w:t>
      </w:r>
      <w:proofErr w:type="spellEnd"/>
      <w:r w:rsidRPr="000E4E54">
        <w:rPr>
          <w:rFonts w:asciiTheme="minorHAnsi" w:hAnsiTheme="minorHAnsi"/>
          <w:sz w:val="19"/>
          <w:szCs w:val="19"/>
          <w:lang w:val="es-MX"/>
        </w:rPr>
        <w:t xml:space="preserve"> </w:t>
      </w:r>
      <w:proofErr w:type="spellStart"/>
      <w:r w:rsidRPr="000E4E54">
        <w:rPr>
          <w:rFonts w:asciiTheme="minorHAnsi" w:hAnsiTheme="minorHAnsi"/>
          <w:sz w:val="19"/>
          <w:szCs w:val="19"/>
          <w:lang w:val="es-MX"/>
        </w:rPr>
        <w:t>OP</w:t>
      </w:r>
      <w:proofErr w:type="spellEnd"/>
      <w:r w:rsidRPr="000E4E54">
        <w:rPr>
          <w:rFonts w:asciiTheme="minorHAnsi" w:hAnsiTheme="minorHAnsi"/>
          <w:sz w:val="19"/>
          <w:szCs w:val="19"/>
          <w:lang w:val="es-MX"/>
        </w:rPr>
        <w:t xml:space="preserve"> 20</w:t>
      </w:r>
      <w:r>
        <w:rPr>
          <w:rFonts w:asciiTheme="minorHAnsi" w:hAnsiTheme="minorHAnsi"/>
          <w:sz w:val="19"/>
          <w:szCs w:val="19"/>
          <w:lang w:val="es-MX"/>
        </w:rPr>
        <w:t>.</w:t>
      </w:r>
    </w:p>
    <w:p w:rsidR="00335C0A" w:rsidRPr="00B775B9" w:rsidRDefault="00335C0A" w:rsidP="00E74B46">
      <w:pPr>
        <w:pStyle w:val="Prrafodelista"/>
        <w:numPr>
          <w:ilvl w:val="0"/>
          <w:numId w:val="43"/>
        </w:numPr>
        <w:spacing w:before="60"/>
        <w:rPr>
          <w:rFonts w:asciiTheme="minorHAnsi" w:hAnsiTheme="minorHAnsi" w:cs="Arial"/>
          <w:sz w:val="19"/>
          <w:szCs w:val="19"/>
          <w:u w:val="single"/>
          <w:lang w:val="es-MX"/>
        </w:rPr>
      </w:pPr>
      <w:r w:rsidRPr="00BE2961">
        <w:rPr>
          <w:rFonts w:asciiTheme="minorHAnsi" w:hAnsiTheme="minorHAnsi" w:cs="Arial"/>
          <w:sz w:val="19"/>
          <w:szCs w:val="19"/>
          <w:lang w:val="es-MX"/>
        </w:rPr>
        <w:t>Desplegar en un listado</w:t>
      </w:r>
      <w:r w:rsidR="00BE2961" w:rsidRPr="00BE2961">
        <w:rPr>
          <w:rFonts w:asciiTheme="minorHAnsi" w:hAnsiTheme="minorHAnsi" w:cs="Arial"/>
          <w:sz w:val="19"/>
          <w:szCs w:val="19"/>
          <w:lang w:val="es-MX"/>
        </w:rPr>
        <w:t xml:space="preserve"> los resultados del Cruce de archivos para Mensajera </w:t>
      </w:r>
      <w:proofErr w:type="spellStart"/>
      <w:r w:rsidR="00BE2961" w:rsidRPr="00BE2961">
        <w:rPr>
          <w:rFonts w:asciiTheme="minorHAnsi" w:hAnsiTheme="minorHAnsi" w:cs="Arial"/>
          <w:sz w:val="19"/>
          <w:szCs w:val="19"/>
          <w:lang w:val="es-MX"/>
        </w:rPr>
        <w:t>Movil</w:t>
      </w:r>
      <w:proofErr w:type="spellEnd"/>
      <w:r w:rsidR="00BE2961" w:rsidRPr="00BE2961">
        <w:rPr>
          <w:rFonts w:asciiTheme="minorHAnsi" w:hAnsiTheme="minorHAnsi" w:cs="Arial"/>
          <w:sz w:val="19"/>
          <w:szCs w:val="19"/>
          <w:lang w:val="es-MX"/>
        </w:rPr>
        <w:t>.</w:t>
      </w:r>
      <w:r w:rsidRPr="00BE2961">
        <w:rPr>
          <w:rFonts w:asciiTheme="minorHAnsi" w:hAnsiTheme="minorHAnsi" w:cs="Arial"/>
          <w:sz w:val="19"/>
          <w:szCs w:val="19"/>
          <w:lang w:val="es-MX"/>
        </w:rPr>
        <w:t xml:space="preserve"> </w:t>
      </w:r>
    </w:p>
    <w:p w:rsidR="00B775B9" w:rsidRPr="00B775B9" w:rsidRDefault="00B775B9" w:rsidP="00B775B9">
      <w:pPr>
        <w:pStyle w:val="Prrafodelista"/>
        <w:numPr>
          <w:ilvl w:val="0"/>
          <w:numId w:val="43"/>
        </w:numPr>
        <w:spacing w:before="60"/>
        <w:rPr>
          <w:rFonts w:asciiTheme="minorHAnsi" w:hAnsiTheme="minorHAnsi" w:cstheme="minorHAnsi"/>
          <w:sz w:val="22"/>
          <w:szCs w:val="22"/>
          <w:u w:val="single"/>
          <w:lang w:val="es-MX"/>
        </w:rPr>
      </w:pPr>
      <w:r w:rsidRPr="00D90FFF">
        <w:rPr>
          <w:rFonts w:asciiTheme="minorHAnsi" w:hAnsiTheme="minorHAnsi" w:cstheme="minorHAnsi"/>
          <w:sz w:val="22"/>
          <w:szCs w:val="22"/>
          <w:lang w:val="es-MX"/>
        </w:rPr>
        <w:t xml:space="preserve">Crear una opción de </w:t>
      </w:r>
      <w:proofErr w:type="spellStart"/>
      <w:r w:rsidRPr="00D90FFF">
        <w:rPr>
          <w:rFonts w:asciiTheme="minorHAnsi" w:hAnsiTheme="minorHAnsi" w:cstheme="minorHAnsi"/>
          <w:sz w:val="22"/>
          <w:szCs w:val="22"/>
          <w:lang w:val="es-MX"/>
        </w:rPr>
        <w:t>Check</w:t>
      </w:r>
      <w:proofErr w:type="spellEnd"/>
      <w:r w:rsidRPr="00D90FFF">
        <w:rPr>
          <w:rFonts w:asciiTheme="minorHAnsi" w:hAnsiTheme="minorHAnsi" w:cstheme="minorHAnsi"/>
          <w:sz w:val="22"/>
          <w:szCs w:val="22"/>
          <w:lang w:val="es-MX"/>
        </w:rPr>
        <w:t xml:space="preserve"> para cada solicitud del listado e indicar Aceptación o Rechazo por parte del usuario de Operaciones, </w:t>
      </w:r>
      <w:r>
        <w:rPr>
          <w:rFonts w:asciiTheme="minorHAnsi" w:hAnsiTheme="minorHAnsi" w:cstheme="minorHAnsi"/>
          <w:sz w:val="22"/>
          <w:szCs w:val="22"/>
          <w:lang w:val="es-MX"/>
        </w:rPr>
        <w:t>integrar</w:t>
      </w:r>
      <w:r w:rsidRPr="00D90FFF">
        <w:rPr>
          <w:rFonts w:asciiTheme="minorHAnsi" w:hAnsiTheme="minorHAnsi" w:cstheme="minorHAnsi"/>
          <w:sz w:val="22"/>
          <w:szCs w:val="22"/>
          <w:lang w:val="es-MX"/>
        </w:rPr>
        <w:t xml:space="preserve"> </w:t>
      </w:r>
      <w:r>
        <w:rPr>
          <w:rFonts w:asciiTheme="minorHAnsi" w:hAnsiTheme="minorHAnsi" w:cstheme="minorHAnsi"/>
          <w:sz w:val="22"/>
          <w:szCs w:val="22"/>
          <w:lang w:val="es-MX"/>
        </w:rPr>
        <w:t>los siguientes botones:</w:t>
      </w:r>
    </w:p>
    <w:p w:rsidR="002107E0" w:rsidRDefault="00B775B9" w:rsidP="002107E0">
      <w:pPr>
        <w:pStyle w:val="Prrafodelista"/>
        <w:numPr>
          <w:ilvl w:val="0"/>
          <w:numId w:val="44"/>
        </w:numPr>
        <w:spacing w:before="60"/>
        <w:rPr>
          <w:rFonts w:asciiTheme="minorHAnsi" w:hAnsiTheme="minorHAnsi" w:cstheme="minorHAnsi"/>
          <w:sz w:val="22"/>
          <w:szCs w:val="22"/>
          <w:lang w:val="es-MX"/>
        </w:rPr>
      </w:pPr>
      <w:r w:rsidRPr="00B775B9">
        <w:rPr>
          <w:rFonts w:asciiTheme="minorHAnsi" w:hAnsiTheme="minorHAnsi" w:cstheme="minorHAnsi"/>
          <w:sz w:val="22"/>
          <w:szCs w:val="22"/>
          <w:lang w:val="es-MX"/>
        </w:rPr>
        <w:t xml:space="preserve">&lt;Aceptar&gt; </w:t>
      </w:r>
      <w:r w:rsidR="002107E0">
        <w:rPr>
          <w:rFonts w:asciiTheme="minorHAnsi" w:hAnsiTheme="minorHAnsi" w:cstheme="minorHAnsi"/>
          <w:sz w:val="22"/>
          <w:szCs w:val="22"/>
          <w:lang w:val="es-MX"/>
        </w:rPr>
        <w:t xml:space="preserve">para </w:t>
      </w:r>
      <w:r w:rsidRPr="00B775B9">
        <w:rPr>
          <w:rFonts w:asciiTheme="minorHAnsi" w:hAnsiTheme="minorHAnsi" w:cstheme="minorHAnsi"/>
          <w:sz w:val="22"/>
          <w:szCs w:val="22"/>
          <w:lang w:val="es-MX"/>
        </w:rPr>
        <w:t xml:space="preserve">todos los registros dictaminados (aceptados o rechazados) </w:t>
      </w:r>
    </w:p>
    <w:p w:rsidR="002107E0" w:rsidRDefault="00B775B9" w:rsidP="002107E0">
      <w:pPr>
        <w:pStyle w:val="Prrafodelista"/>
        <w:numPr>
          <w:ilvl w:val="0"/>
          <w:numId w:val="44"/>
        </w:numPr>
        <w:spacing w:before="60"/>
        <w:rPr>
          <w:rFonts w:asciiTheme="minorHAnsi" w:hAnsiTheme="minorHAnsi" w:cstheme="minorHAnsi"/>
          <w:sz w:val="22"/>
          <w:szCs w:val="22"/>
          <w:lang w:val="es-MX"/>
        </w:rPr>
      </w:pPr>
      <w:r w:rsidRPr="00B775B9">
        <w:rPr>
          <w:rFonts w:asciiTheme="minorHAnsi" w:hAnsiTheme="minorHAnsi" w:cstheme="minorHAnsi"/>
          <w:sz w:val="22"/>
          <w:szCs w:val="22"/>
          <w:lang w:val="es-MX"/>
        </w:rPr>
        <w:t>&lt;Siguiente</w:t>
      </w:r>
      <w:proofErr w:type="gramStart"/>
      <w:r w:rsidRPr="00B775B9">
        <w:rPr>
          <w:rFonts w:asciiTheme="minorHAnsi" w:hAnsiTheme="minorHAnsi" w:cstheme="minorHAnsi"/>
          <w:sz w:val="22"/>
          <w:szCs w:val="22"/>
          <w:lang w:val="es-MX"/>
        </w:rPr>
        <w:t>&gt;  para</w:t>
      </w:r>
      <w:proofErr w:type="gramEnd"/>
      <w:r w:rsidRPr="00B775B9">
        <w:rPr>
          <w:rFonts w:asciiTheme="minorHAnsi" w:hAnsiTheme="minorHAnsi" w:cstheme="minorHAnsi"/>
          <w:sz w:val="22"/>
          <w:szCs w:val="22"/>
          <w:lang w:val="es-MX"/>
        </w:rPr>
        <w:t xml:space="preserve"> mostrar los siguientes registros de la lista</w:t>
      </w:r>
    </w:p>
    <w:p w:rsidR="00B775B9" w:rsidRPr="002107E0" w:rsidRDefault="00B775B9" w:rsidP="002107E0">
      <w:pPr>
        <w:pStyle w:val="Prrafodelista"/>
        <w:numPr>
          <w:ilvl w:val="0"/>
          <w:numId w:val="44"/>
        </w:numPr>
        <w:spacing w:before="60"/>
        <w:rPr>
          <w:rFonts w:asciiTheme="minorHAnsi" w:hAnsiTheme="minorHAnsi" w:cstheme="minorHAnsi"/>
          <w:sz w:val="22"/>
          <w:szCs w:val="22"/>
          <w:lang w:val="es-MX"/>
        </w:rPr>
      </w:pPr>
      <w:r w:rsidRPr="00B775B9">
        <w:rPr>
          <w:rFonts w:asciiTheme="minorHAnsi" w:hAnsiTheme="minorHAnsi" w:cstheme="minorHAnsi"/>
          <w:sz w:val="22"/>
          <w:szCs w:val="22"/>
          <w:lang w:val="es-MX"/>
        </w:rPr>
        <w:t>&lt;Finalizar&gt; para terminar la dictaminación d</w:t>
      </w:r>
      <w:r w:rsidR="002107E0">
        <w:rPr>
          <w:rFonts w:asciiTheme="minorHAnsi" w:hAnsiTheme="minorHAnsi" w:cstheme="minorHAnsi"/>
          <w:sz w:val="22"/>
          <w:szCs w:val="22"/>
          <w:lang w:val="es-MX"/>
        </w:rPr>
        <w:t>el</w:t>
      </w:r>
      <w:r w:rsidRPr="00B775B9">
        <w:rPr>
          <w:rFonts w:asciiTheme="minorHAnsi" w:hAnsiTheme="minorHAnsi" w:cstheme="minorHAnsi"/>
          <w:sz w:val="22"/>
          <w:szCs w:val="22"/>
          <w:lang w:val="es-MX"/>
        </w:rPr>
        <w:t xml:space="preserve"> mes.</w:t>
      </w:r>
    </w:p>
    <w:p w:rsidR="00B775B9" w:rsidRPr="00D90FFF" w:rsidRDefault="00B775B9" w:rsidP="00B775B9">
      <w:pPr>
        <w:pStyle w:val="Prrafodelista"/>
        <w:spacing w:before="60"/>
        <w:ind w:left="2160"/>
        <w:rPr>
          <w:rFonts w:asciiTheme="minorHAnsi" w:hAnsiTheme="minorHAnsi" w:cstheme="minorHAnsi"/>
          <w:sz w:val="22"/>
          <w:szCs w:val="22"/>
          <w:lang w:val="es-MX"/>
        </w:rPr>
      </w:pPr>
    </w:p>
    <w:p w:rsidR="00B775B9" w:rsidRDefault="00B775B9" w:rsidP="00B775B9">
      <w:pPr>
        <w:pStyle w:val="Prrafodelista"/>
        <w:spacing w:before="60"/>
        <w:ind w:left="2160"/>
        <w:rPr>
          <w:rFonts w:asciiTheme="minorHAnsi" w:hAnsiTheme="minorHAnsi" w:cstheme="minorHAnsi"/>
          <w:sz w:val="22"/>
          <w:szCs w:val="22"/>
          <w:lang w:val="es-MX"/>
        </w:rPr>
      </w:pPr>
      <w:proofErr w:type="gramStart"/>
      <w:r w:rsidRPr="00D90FFF">
        <w:rPr>
          <w:rFonts w:asciiTheme="minorHAnsi" w:hAnsiTheme="minorHAnsi" w:cstheme="minorHAnsi"/>
          <w:sz w:val="22"/>
          <w:szCs w:val="22"/>
          <w:lang w:val="es-MX"/>
        </w:rPr>
        <w:t>Los datos a mostrar</w:t>
      </w:r>
      <w:proofErr w:type="gramEnd"/>
      <w:r w:rsidRPr="00D90FFF">
        <w:rPr>
          <w:rFonts w:asciiTheme="minorHAnsi" w:hAnsiTheme="minorHAnsi" w:cstheme="minorHAnsi"/>
          <w:sz w:val="22"/>
          <w:szCs w:val="22"/>
          <w:lang w:val="es-MX"/>
        </w:rPr>
        <w:t xml:space="preserve"> son los siguientes:</w:t>
      </w:r>
    </w:p>
    <w:p w:rsidR="00B775B9" w:rsidRPr="00D90FFF" w:rsidRDefault="00B775B9" w:rsidP="00B775B9">
      <w:pPr>
        <w:pStyle w:val="Prrafodelista"/>
        <w:spacing w:before="60"/>
        <w:ind w:left="2160"/>
        <w:rPr>
          <w:rFonts w:asciiTheme="minorHAnsi" w:hAnsiTheme="minorHAnsi" w:cstheme="minorHAnsi"/>
          <w:sz w:val="22"/>
          <w:szCs w:val="22"/>
          <w:lang w:val="es-MX"/>
        </w:rPr>
      </w:pPr>
    </w:p>
    <w:tbl>
      <w:tblPr>
        <w:tblW w:w="7975" w:type="dxa"/>
        <w:tblInd w:w="2160" w:type="dxa"/>
        <w:tblCellMar>
          <w:left w:w="70" w:type="dxa"/>
          <w:right w:w="70" w:type="dxa"/>
        </w:tblCellMar>
        <w:tblLook w:val="04A0" w:firstRow="1" w:lastRow="0" w:firstColumn="1" w:lastColumn="0" w:noHBand="0" w:noVBand="1"/>
      </w:tblPr>
      <w:tblGrid>
        <w:gridCol w:w="1142"/>
        <w:gridCol w:w="1142"/>
        <w:gridCol w:w="1137"/>
        <w:gridCol w:w="671"/>
        <w:gridCol w:w="659"/>
        <w:gridCol w:w="3224"/>
      </w:tblGrid>
      <w:tr w:rsidR="00B775B9" w:rsidRPr="00D90FFF" w:rsidTr="00B0016E">
        <w:trPr>
          <w:trHeight w:val="97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NSS del Trabajador</w:t>
            </w:r>
          </w:p>
        </w:tc>
        <w:tc>
          <w:tcPr>
            <w:tcW w:w="0" w:type="auto"/>
            <w:tcBorders>
              <w:top w:val="single" w:sz="8" w:space="0" w:color="auto"/>
              <w:left w:val="single" w:sz="4" w:space="0" w:color="auto"/>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CURP del Trabajador</w:t>
            </w:r>
          </w:p>
        </w:tc>
        <w:tc>
          <w:tcPr>
            <w:tcW w:w="0" w:type="auto"/>
            <w:tcBorders>
              <w:top w:val="single" w:sz="8" w:space="0" w:color="auto"/>
              <w:left w:val="nil"/>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Fecha de aceptación del trabajador</w:t>
            </w:r>
          </w:p>
        </w:tc>
        <w:tc>
          <w:tcPr>
            <w:tcW w:w="0" w:type="auto"/>
            <w:tcBorders>
              <w:top w:val="single" w:sz="8" w:space="0" w:color="auto"/>
              <w:left w:val="nil"/>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Fecha de envío del folio facial</w:t>
            </w:r>
          </w:p>
        </w:tc>
        <w:tc>
          <w:tcPr>
            <w:tcW w:w="0" w:type="auto"/>
            <w:tcBorders>
              <w:top w:val="single" w:sz="8" w:space="0" w:color="auto"/>
              <w:left w:val="nil"/>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Folio Facial APP</w:t>
            </w:r>
          </w:p>
        </w:tc>
        <w:tc>
          <w:tcPr>
            <w:tcW w:w="3224" w:type="dxa"/>
            <w:tcBorders>
              <w:top w:val="single" w:sz="8" w:space="0" w:color="auto"/>
              <w:left w:val="nil"/>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Diagnóstico Operaciones</w:t>
            </w:r>
          </w:p>
          <w:p w:rsidR="00B775B9" w:rsidRPr="00D90FFF" w:rsidRDefault="00B775B9" w:rsidP="00B0016E">
            <w:pPr>
              <w:rPr>
                <w:rFonts w:asciiTheme="minorHAnsi" w:hAnsiTheme="minorHAnsi" w:cstheme="minorHAnsi"/>
                <w:sz w:val="22"/>
                <w:szCs w:val="22"/>
                <w:lang w:val="es-MX" w:eastAsia="es-MX"/>
              </w:rPr>
            </w:pPr>
          </w:p>
          <w:p w:rsidR="00B775B9" w:rsidRPr="00D90FFF" w:rsidRDefault="00B775B9" w:rsidP="00B0016E">
            <w:pPr>
              <w:rPr>
                <w:rFonts w:asciiTheme="minorHAnsi" w:hAnsiTheme="minorHAnsi" w:cstheme="minorHAnsi"/>
                <w:sz w:val="22"/>
                <w:szCs w:val="22"/>
                <w:lang w:val="es-MX" w:eastAsia="es-MX"/>
              </w:rPr>
            </w:pPr>
            <w:proofErr w:type="spellStart"/>
            <w:r w:rsidRPr="00D90FFF">
              <w:rPr>
                <w:rFonts w:asciiTheme="minorHAnsi" w:hAnsiTheme="minorHAnsi" w:cstheme="minorHAnsi"/>
                <w:sz w:val="22"/>
                <w:szCs w:val="22"/>
                <w:lang w:val="es-MX" w:eastAsia="es-MX"/>
              </w:rPr>
              <w:t>Check</w:t>
            </w:r>
            <w:proofErr w:type="spellEnd"/>
            <w:r w:rsidRPr="00D90FFF">
              <w:rPr>
                <w:rFonts w:asciiTheme="minorHAnsi" w:hAnsiTheme="minorHAnsi" w:cstheme="minorHAnsi"/>
                <w:sz w:val="22"/>
                <w:szCs w:val="22"/>
                <w:lang w:val="es-MX" w:eastAsia="es-MX"/>
              </w:rPr>
              <w:t xml:space="preserve"> para Aceptación o Rechazo del Trámite:</w:t>
            </w:r>
            <w:r w:rsidRPr="00D90FFF">
              <w:rPr>
                <w:rFonts w:asciiTheme="minorHAnsi" w:hAnsiTheme="minorHAnsi" w:cstheme="minorHAnsi"/>
                <w:sz w:val="22"/>
                <w:szCs w:val="22"/>
                <w:lang w:val="es-MX" w:eastAsia="es-MX"/>
              </w:rPr>
              <w:br/>
              <w:t>Aceptada</w:t>
            </w:r>
            <w:r w:rsidR="002107E0">
              <w:rPr>
                <w:rFonts w:asciiTheme="minorHAnsi" w:hAnsiTheme="minorHAnsi" w:cstheme="minorHAnsi"/>
                <w:sz w:val="22"/>
                <w:szCs w:val="22"/>
                <w:lang w:val="es-MX" w:eastAsia="es-MX"/>
              </w:rPr>
              <w:t>,</w:t>
            </w:r>
            <w:r w:rsidRPr="00D90FFF">
              <w:rPr>
                <w:rFonts w:asciiTheme="minorHAnsi" w:hAnsiTheme="minorHAnsi" w:cstheme="minorHAnsi"/>
                <w:sz w:val="22"/>
                <w:szCs w:val="22"/>
                <w:lang w:val="es-MX" w:eastAsia="es-MX"/>
              </w:rPr>
              <w:t xml:space="preserve"> Rechazada</w:t>
            </w:r>
          </w:p>
        </w:tc>
      </w:tr>
    </w:tbl>
    <w:p w:rsidR="00B775B9" w:rsidRDefault="00B775B9" w:rsidP="00B775B9">
      <w:pPr>
        <w:pStyle w:val="Prrafodelista"/>
        <w:spacing w:before="60"/>
        <w:ind w:left="2160"/>
        <w:rPr>
          <w:rFonts w:asciiTheme="minorHAnsi" w:hAnsiTheme="minorHAnsi" w:cstheme="minorHAnsi"/>
          <w:sz w:val="22"/>
          <w:szCs w:val="22"/>
          <w:lang w:val="es-MX"/>
        </w:rPr>
      </w:pPr>
      <w:r w:rsidRPr="00D90FFF">
        <w:rPr>
          <w:rFonts w:asciiTheme="minorHAnsi" w:hAnsiTheme="minorHAnsi" w:cstheme="minorHAnsi"/>
          <w:sz w:val="22"/>
          <w:szCs w:val="22"/>
          <w:lang w:val="es-MX"/>
        </w:rPr>
        <w:t>La dictaminación se deberá guardar en el sistema como ‘01’ para Aceptada y como ‘02’ para rechazada para dicha solicitud</w:t>
      </w:r>
      <w:r>
        <w:rPr>
          <w:rFonts w:asciiTheme="minorHAnsi" w:hAnsiTheme="minorHAnsi" w:cstheme="minorHAnsi"/>
          <w:sz w:val="22"/>
          <w:szCs w:val="22"/>
          <w:lang w:val="es-MX"/>
        </w:rPr>
        <w:t>.</w:t>
      </w:r>
    </w:p>
    <w:p w:rsidR="002107E0" w:rsidRPr="00D90FFF" w:rsidRDefault="002107E0" w:rsidP="00B775B9">
      <w:pPr>
        <w:pStyle w:val="Prrafodelista"/>
        <w:spacing w:before="60"/>
        <w:ind w:left="2160"/>
        <w:rPr>
          <w:rFonts w:asciiTheme="minorHAnsi" w:hAnsiTheme="minorHAnsi" w:cstheme="minorHAnsi"/>
          <w:sz w:val="22"/>
          <w:szCs w:val="22"/>
          <w:lang w:val="es-MX"/>
        </w:rPr>
      </w:pPr>
    </w:p>
    <w:p w:rsidR="005A7691" w:rsidRPr="004D1036" w:rsidRDefault="00B775B9" w:rsidP="00A15425">
      <w:pPr>
        <w:pStyle w:val="Prrafodelista"/>
        <w:spacing w:before="60"/>
        <w:ind w:left="2160"/>
        <w:rPr>
          <w:rFonts w:ascii="Arial" w:hAnsi="Arial" w:cs="Arial"/>
          <w:strike/>
          <w:szCs w:val="22"/>
          <w:lang w:val="es-MX"/>
        </w:rPr>
      </w:pPr>
      <w:r w:rsidRPr="00D90FFF">
        <w:rPr>
          <w:rFonts w:asciiTheme="minorHAnsi" w:hAnsiTheme="minorHAnsi" w:cstheme="minorHAnsi"/>
          <w:sz w:val="22"/>
          <w:szCs w:val="22"/>
          <w:lang w:val="es-MX"/>
        </w:rPr>
        <w:t xml:space="preserve">En el caso de rechazo se presentará una ventana para capturar, la clave del rechazo la cual se deberá </w:t>
      </w:r>
      <w:proofErr w:type="gramStart"/>
      <w:r w:rsidRPr="00D90FFF">
        <w:rPr>
          <w:rFonts w:asciiTheme="minorHAnsi" w:hAnsiTheme="minorHAnsi" w:cstheme="minorHAnsi"/>
          <w:sz w:val="22"/>
          <w:szCs w:val="22"/>
          <w:lang w:val="es-MX"/>
        </w:rPr>
        <w:t>almacenar  en</w:t>
      </w:r>
      <w:proofErr w:type="gramEnd"/>
      <w:r w:rsidRPr="00D90FFF">
        <w:rPr>
          <w:rFonts w:asciiTheme="minorHAnsi" w:hAnsiTheme="minorHAnsi" w:cstheme="minorHAnsi"/>
          <w:sz w:val="22"/>
          <w:szCs w:val="22"/>
          <w:lang w:val="es-MX"/>
        </w:rPr>
        <w:t xml:space="preserve"> el sistema (clave rechazo, alfanumérica  de 3 posiciones, la longitud deberá ser exacta de 3).</w:t>
      </w:r>
    </w:p>
    <w:bookmarkEnd w:id="55"/>
    <w:p w:rsidR="00881532" w:rsidRDefault="00881532" w:rsidP="00431249">
      <w:pPr>
        <w:pStyle w:val="Prrafodelista"/>
        <w:spacing w:before="60"/>
        <w:ind w:left="2160"/>
        <w:rPr>
          <w:rFonts w:ascii="Arial" w:hAnsi="Arial" w:cs="Arial"/>
          <w:szCs w:val="22"/>
          <w:lang w:val="es-MX"/>
        </w:rPr>
      </w:pPr>
    </w:p>
    <w:p w:rsidR="00431249" w:rsidRDefault="00866526" w:rsidP="00431249">
      <w:pPr>
        <w:pStyle w:val="Prrafodelista"/>
        <w:numPr>
          <w:ilvl w:val="2"/>
          <w:numId w:val="30"/>
        </w:numPr>
        <w:spacing w:before="60"/>
        <w:rPr>
          <w:rFonts w:ascii="Arial" w:hAnsi="Arial" w:cs="Arial"/>
          <w:szCs w:val="22"/>
          <w:lang w:val="es-MX"/>
        </w:rPr>
      </w:pPr>
      <w:r w:rsidRPr="00866526">
        <w:rPr>
          <w:rFonts w:ascii="Arial" w:hAnsi="Arial" w:cs="Arial"/>
          <w:szCs w:val="22"/>
          <w:lang w:val="es-MX"/>
        </w:rPr>
        <w:t xml:space="preserve">Opción para integrar </w:t>
      </w:r>
      <w:r w:rsidR="00B55EE7">
        <w:rPr>
          <w:rFonts w:ascii="Arial" w:hAnsi="Arial" w:cs="Arial"/>
          <w:szCs w:val="22"/>
          <w:lang w:val="es-MX"/>
        </w:rPr>
        <w:t xml:space="preserve">información de </w:t>
      </w:r>
      <w:r w:rsidRPr="00866526">
        <w:rPr>
          <w:rFonts w:ascii="Arial" w:hAnsi="Arial" w:cs="Arial"/>
          <w:szCs w:val="22"/>
          <w:lang w:val="es-MX"/>
        </w:rPr>
        <w:t xml:space="preserve">dos archivos con </w:t>
      </w:r>
      <w:r w:rsidR="00B55EE7">
        <w:rPr>
          <w:rFonts w:ascii="Arial" w:hAnsi="Arial" w:cs="Arial"/>
          <w:szCs w:val="22"/>
          <w:lang w:val="es-MX"/>
        </w:rPr>
        <w:t>datos complementarios</w:t>
      </w:r>
      <w:r w:rsidRPr="00866526">
        <w:rPr>
          <w:rFonts w:ascii="Arial" w:hAnsi="Arial" w:cs="Arial"/>
          <w:szCs w:val="22"/>
          <w:lang w:val="es-MX"/>
        </w:rPr>
        <w:t xml:space="preserve"> de los pagos aceptados</w:t>
      </w:r>
    </w:p>
    <w:p w:rsidR="007D3ADC" w:rsidRPr="007D3ADC" w:rsidRDefault="002631DB" w:rsidP="00AB4518">
      <w:pPr>
        <w:pStyle w:val="Prrafodelista"/>
        <w:numPr>
          <w:ilvl w:val="3"/>
          <w:numId w:val="30"/>
        </w:numPr>
        <w:spacing w:before="60"/>
        <w:rPr>
          <w:rFonts w:ascii="Arial" w:hAnsi="Arial" w:cs="Arial"/>
          <w:szCs w:val="22"/>
          <w:lang w:val="es-MX"/>
        </w:rPr>
      </w:pPr>
      <w:r>
        <w:rPr>
          <w:rFonts w:ascii="Arial" w:hAnsi="Arial" w:cs="Arial"/>
          <w:szCs w:val="22"/>
          <w:lang w:val="es-MX"/>
        </w:rPr>
        <w:t>integrar los datos del</w:t>
      </w:r>
      <w:r w:rsidR="00866526">
        <w:rPr>
          <w:rFonts w:ascii="Arial" w:hAnsi="Arial" w:cs="Arial"/>
          <w:szCs w:val="22"/>
          <w:lang w:val="es-MX"/>
        </w:rPr>
        <w:t xml:space="preserve"> archivo </w:t>
      </w:r>
      <w:r w:rsidR="00882B2A">
        <w:rPr>
          <w:rFonts w:ascii="Arial" w:hAnsi="Arial" w:cs="Arial"/>
          <w:szCs w:val="22"/>
          <w:lang w:val="es-MX"/>
        </w:rPr>
        <w:t xml:space="preserve">Excel </w:t>
      </w:r>
      <w:r w:rsidR="00866526">
        <w:rPr>
          <w:rFonts w:ascii="Arial" w:hAnsi="Arial" w:cs="Arial"/>
          <w:szCs w:val="22"/>
          <w:lang w:val="es-MX"/>
        </w:rPr>
        <w:t xml:space="preserve">de Derivada </w:t>
      </w:r>
      <w:r w:rsidR="00985F41">
        <w:rPr>
          <w:rFonts w:ascii="Arial" w:hAnsi="Arial" w:cs="Arial"/>
          <w:szCs w:val="22"/>
          <w:lang w:val="es-MX"/>
        </w:rPr>
        <w:t>0</w:t>
      </w:r>
      <w:r w:rsidR="00866526">
        <w:rPr>
          <w:rFonts w:ascii="Arial" w:hAnsi="Arial" w:cs="Arial"/>
          <w:szCs w:val="22"/>
          <w:lang w:val="es-MX"/>
        </w:rPr>
        <w:t xml:space="preserve">71 </w:t>
      </w:r>
    </w:p>
    <w:p w:rsidR="005B7F44" w:rsidRDefault="00023410" w:rsidP="00AB4518">
      <w:pPr>
        <w:pStyle w:val="Prrafodelista"/>
        <w:numPr>
          <w:ilvl w:val="3"/>
          <w:numId w:val="30"/>
        </w:numPr>
        <w:spacing w:before="60"/>
        <w:rPr>
          <w:rFonts w:ascii="Arial" w:hAnsi="Arial" w:cs="Arial"/>
          <w:szCs w:val="22"/>
          <w:lang w:val="es-MX"/>
        </w:rPr>
      </w:pPr>
      <w:r>
        <w:rPr>
          <w:rFonts w:ascii="Arial" w:hAnsi="Arial" w:cs="Arial"/>
          <w:szCs w:val="22"/>
          <w:lang w:val="es-MX"/>
        </w:rPr>
        <w:t>I</w:t>
      </w:r>
      <w:r w:rsidR="002631DB" w:rsidRPr="002631DB">
        <w:rPr>
          <w:rFonts w:ascii="Arial" w:hAnsi="Arial" w:cs="Arial"/>
          <w:szCs w:val="22"/>
          <w:lang w:val="es-MX"/>
        </w:rPr>
        <w:t xml:space="preserve">ntegrar los datos del archivo Excel </w:t>
      </w:r>
      <w:r w:rsidR="00866526" w:rsidRPr="002631DB">
        <w:rPr>
          <w:rFonts w:ascii="Arial" w:hAnsi="Arial" w:cs="Arial"/>
          <w:szCs w:val="22"/>
          <w:lang w:val="es-MX"/>
        </w:rPr>
        <w:t>de</w:t>
      </w:r>
      <w:r w:rsidR="00B55EE7" w:rsidRPr="002631DB">
        <w:rPr>
          <w:rFonts w:ascii="Arial" w:hAnsi="Arial" w:cs="Arial"/>
          <w:szCs w:val="22"/>
          <w:lang w:val="es-MX"/>
        </w:rPr>
        <w:t xml:space="preserve"> Derivada 164</w:t>
      </w:r>
      <w:r>
        <w:rPr>
          <w:rFonts w:ascii="Arial" w:hAnsi="Arial" w:cs="Arial"/>
          <w:szCs w:val="22"/>
          <w:lang w:val="es-MX"/>
        </w:rPr>
        <w:t xml:space="preserve"> </w:t>
      </w:r>
    </w:p>
    <w:p w:rsidR="006B3055" w:rsidRDefault="006B3055" w:rsidP="006B3055">
      <w:pPr>
        <w:pStyle w:val="Prrafodelista"/>
        <w:numPr>
          <w:ilvl w:val="2"/>
          <w:numId w:val="30"/>
        </w:numPr>
        <w:spacing w:before="60"/>
        <w:rPr>
          <w:rFonts w:ascii="Arial" w:hAnsi="Arial" w:cs="Arial"/>
          <w:szCs w:val="22"/>
          <w:lang w:val="es-MX"/>
        </w:rPr>
      </w:pPr>
      <w:r w:rsidRPr="006B3055">
        <w:rPr>
          <w:rFonts w:ascii="Arial" w:hAnsi="Arial" w:cs="Arial"/>
          <w:szCs w:val="22"/>
          <w:lang w:val="es-MX"/>
        </w:rPr>
        <w:t>Cargar información  de  Pagos parciales por Ventanilla archivo proveniente de DatAfore de la OP-85</w:t>
      </w:r>
    </w:p>
    <w:p w:rsidR="00866526" w:rsidRPr="000B7AAD" w:rsidRDefault="006B3055" w:rsidP="006B3055">
      <w:pPr>
        <w:pStyle w:val="Prrafodelista"/>
        <w:numPr>
          <w:ilvl w:val="3"/>
          <w:numId w:val="30"/>
        </w:numPr>
        <w:spacing w:before="60"/>
        <w:rPr>
          <w:sz w:val="22"/>
          <w:szCs w:val="22"/>
          <w:lang w:val="es-MX"/>
        </w:rPr>
      </w:pPr>
      <w:r>
        <w:rPr>
          <w:rFonts w:ascii="Arial" w:hAnsi="Arial" w:cs="Arial"/>
          <w:szCs w:val="22"/>
          <w:lang w:val="es-MX"/>
        </w:rPr>
        <w:t>Cargar archivo de Operación 85 de DatAfore</w:t>
      </w:r>
      <w:r w:rsidR="00023410">
        <w:rPr>
          <w:rFonts w:ascii="Arial" w:hAnsi="Arial" w:cs="Arial"/>
          <w:szCs w:val="22"/>
          <w:lang w:val="es-MX"/>
        </w:rPr>
        <w:t xml:space="preserve"> con nombre OPERACION85</w:t>
      </w:r>
      <w:r>
        <w:rPr>
          <w:rFonts w:ascii="Arial" w:hAnsi="Arial" w:cs="Arial"/>
          <w:szCs w:val="22"/>
          <w:lang w:val="es-MX"/>
        </w:rPr>
        <w:t xml:space="preserve">, integrando todos los registros.  </w:t>
      </w:r>
    </w:p>
    <w:p w:rsidR="00866526" w:rsidRDefault="00866526" w:rsidP="00431249">
      <w:pPr>
        <w:ind w:left="720" w:firstLine="720"/>
        <w:rPr>
          <w:b/>
          <w:lang w:val="es-MX"/>
        </w:rPr>
      </w:pPr>
    </w:p>
    <w:p w:rsidR="006B3055" w:rsidRDefault="006B3055" w:rsidP="00431249">
      <w:pPr>
        <w:ind w:left="720" w:firstLine="720"/>
        <w:rPr>
          <w:b/>
          <w:lang w:val="es-MX"/>
        </w:rPr>
      </w:pPr>
    </w:p>
    <w:p w:rsidR="002345B0" w:rsidRDefault="002345B0" w:rsidP="002345B0">
      <w:pPr>
        <w:ind w:left="360" w:firstLine="720"/>
        <w:rPr>
          <w:sz w:val="22"/>
          <w:szCs w:val="22"/>
          <w:lang w:val="es-MX"/>
        </w:rPr>
      </w:pPr>
      <w:r w:rsidRPr="00431249">
        <w:rPr>
          <w:b/>
          <w:lang w:val="es-MX"/>
        </w:rPr>
        <w:t>RU-0</w:t>
      </w:r>
      <w:r w:rsidR="00EC6EEC">
        <w:rPr>
          <w:b/>
          <w:lang w:val="es-MX"/>
        </w:rPr>
        <w:t>3</w:t>
      </w:r>
      <w:r w:rsidRPr="00431249">
        <w:rPr>
          <w:b/>
          <w:lang w:val="es-MX"/>
        </w:rPr>
        <w:t xml:space="preserve">00 </w:t>
      </w:r>
      <w:r w:rsidRPr="002345B0">
        <w:rPr>
          <w:b/>
          <w:lang w:val="es-MX"/>
        </w:rPr>
        <w:t>Conformación de Lote</w:t>
      </w:r>
      <w:r>
        <w:rPr>
          <w:b/>
          <w:lang w:val="es-MX"/>
        </w:rPr>
        <w:t xml:space="preserve"> </w:t>
      </w:r>
      <w:r w:rsidR="00AF48D1">
        <w:rPr>
          <w:b/>
          <w:lang w:val="es-MX"/>
        </w:rPr>
        <w:t>Final</w:t>
      </w:r>
      <w:r w:rsidRPr="002345B0">
        <w:rPr>
          <w:b/>
          <w:lang w:val="es-MX"/>
        </w:rPr>
        <w:t xml:space="preserve"> de la Operación 85</w:t>
      </w:r>
      <w:r>
        <w:rPr>
          <w:b/>
          <w:lang w:val="es-MX"/>
        </w:rPr>
        <w:t xml:space="preserve"> del día</w:t>
      </w:r>
      <w:r w:rsidR="00023410">
        <w:rPr>
          <w:b/>
          <w:lang w:val="es-MX"/>
        </w:rPr>
        <w:t>, con insumos del requerimiento RU0200</w:t>
      </w:r>
      <w:r>
        <w:rPr>
          <w:sz w:val="22"/>
          <w:szCs w:val="22"/>
          <w:lang w:val="es-MX"/>
        </w:rPr>
        <w:t xml:space="preserve"> </w:t>
      </w:r>
    </w:p>
    <w:p w:rsidR="002345B0" w:rsidRDefault="002345B0" w:rsidP="00431249">
      <w:pPr>
        <w:pStyle w:val="Prrafodelista"/>
        <w:spacing w:before="60"/>
        <w:ind w:left="1800"/>
        <w:rPr>
          <w:sz w:val="22"/>
          <w:szCs w:val="22"/>
          <w:lang w:val="es-MX"/>
        </w:rPr>
      </w:pPr>
    </w:p>
    <w:p w:rsidR="00CB39C2" w:rsidRDefault="002345B0" w:rsidP="00D30C67">
      <w:pPr>
        <w:pStyle w:val="Prrafodelista"/>
        <w:numPr>
          <w:ilvl w:val="0"/>
          <w:numId w:val="33"/>
        </w:numPr>
        <w:spacing w:before="60"/>
        <w:rPr>
          <w:sz w:val="22"/>
          <w:szCs w:val="22"/>
          <w:lang w:val="es-MX"/>
        </w:rPr>
      </w:pPr>
      <w:r>
        <w:rPr>
          <w:sz w:val="22"/>
          <w:szCs w:val="22"/>
          <w:lang w:val="es-MX"/>
        </w:rPr>
        <w:t>Realizar los siguientes pasos para conformar el Lote de la Operación 85 que contendrá los 2 universos de pagos realizados,</w:t>
      </w:r>
      <w:r w:rsidR="006B3055">
        <w:rPr>
          <w:sz w:val="22"/>
          <w:szCs w:val="22"/>
          <w:lang w:val="es-MX"/>
        </w:rPr>
        <w:t xml:space="preserve"> los</w:t>
      </w:r>
      <w:r>
        <w:rPr>
          <w:sz w:val="22"/>
          <w:szCs w:val="22"/>
          <w:lang w:val="es-MX"/>
        </w:rPr>
        <w:t xml:space="preserve"> que tienen origen en App Móvil que se obtienen el requerimiento </w:t>
      </w:r>
      <w:r w:rsidR="006B3055">
        <w:rPr>
          <w:b/>
          <w:sz w:val="22"/>
          <w:szCs w:val="22"/>
          <w:lang w:val="es-MX"/>
        </w:rPr>
        <w:t>RU02</w:t>
      </w:r>
      <w:r w:rsidRPr="002345B0">
        <w:rPr>
          <w:b/>
          <w:sz w:val="22"/>
          <w:szCs w:val="22"/>
          <w:lang w:val="es-MX"/>
        </w:rPr>
        <w:t>00</w:t>
      </w:r>
      <w:r>
        <w:rPr>
          <w:sz w:val="22"/>
          <w:szCs w:val="22"/>
          <w:lang w:val="es-MX"/>
        </w:rPr>
        <w:t xml:space="preserve"> </w:t>
      </w:r>
      <w:r w:rsidR="002631DB">
        <w:rPr>
          <w:sz w:val="22"/>
          <w:szCs w:val="22"/>
          <w:lang w:val="es-MX"/>
        </w:rPr>
        <w:t xml:space="preserve">punto 1, incisos i), ii) y iii) </w:t>
      </w:r>
      <w:r>
        <w:rPr>
          <w:sz w:val="22"/>
          <w:szCs w:val="22"/>
          <w:lang w:val="es-MX"/>
        </w:rPr>
        <w:t xml:space="preserve">y los de ventanilla (proveniente de DatAfore)  y que se obtienen en el requerimiento </w:t>
      </w:r>
      <w:r w:rsidRPr="002345B0">
        <w:rPr>
          <w:b/>
          <w:sz w:val="22"/>
          <w:szCs w:val="22"/>
          <w:lang w:val="es-MX"/>
        </w:rPr>
        <w:t>RU-0200</w:t>
      </w:r>
      <w:r w:rsidR="006B3055">
        <w:rPr>
          <w:b/>
          <w:sz w:val="22"/>
          <w:szCs w:val="22"/>
          <w:lang w:val="es-MX"/>
        </w:rPr>
        <w:t xml:space="preserve"> punto 1, inciso iv)</w:t>
      </w:r>
      <w:r>
        <w:rPr>
          <w:sz w:val="22"/>
          <w:szCs w:val="22"/>
          <w:lang w:val="es-MX"/>
        </w:rPr>
        <w:t xml:space="preserve">, </w:t>
      </w:r>
    </w:p>
    <w:p w:rsidR="00CB39C2" w:rsidRPr="00CB39C2" w:rsidRDefault="00CB39C2" w:rsidP="00D30C67">
      <w:pPr>
        <w:pStyle w:val="Prrafodelista"/>
        <w:numPr>
          <w:ilvl w:val="2"/>
          <w:numId w:val="33"/>
        </w:numPr>
        <w:spacing w:before="60"/>
        <w:rPr>
          <w:sz w:val="22"/>
          <w:szCs w:val="22"/>
          <w:lang w:val="es-MX"/>
        </w:rPr>
      </w:pPr>
      <w:r w:rsidRPr="00CB39C2">
        <w:rPr>
          <w:lang w:val="es-MX"/>
        </w:rPr>
        <w:t>Tomar el encabezado de</w:t>
      </w:r>
      <w:r>
        <w:rPr>
          <w:lang w:val="es-MX"/>
        </w:rPr>
        <w:t xml:space="preserve">l archivo del requerimiento </w:t>
      </w:r>
      <w:r w:rsidRPr="00D30C67">
        <w:rPr>
          <w:b/>
          <w:lang w:val="es-MX"/>
        </w:rPr>
        <w:t>RU-0200</w:t>
      </w:r>
      <w:r w:rsidR="00D30C67" w:rsidRPr="00D30C67">
        <w:rPr>
          <w:b/>
          <w:lang w:val="es-MX"/>
        </w:rPr>
        <w:t xml:space="preserve"> punto 1 inciso i</w:t>
      </w:r>
      <w:r w:rsidR="00AF48D1">
        <w:rPr>
          <w:b/>
          <w:lang w:val="es-MX"/>
        </w:rPr>
        <w:t>v</w:t>
      </w:r>
      <w:r w:rsidR="00D30C67" w:rsidRPr="00D30C67">
        <w:rPr>
          <w:b/>
          <w:lang w:val="es-MX"/>
        </w:rPr>
        <w:t>)</w:t>
      </w:r>
      <w:r w:rsidRPr="00CB39C2">
        <w:rPr>
          <w:lang w:val="es-MX"/>
        </w:rPr>
        <w:t>, registro que inicia con '01'  y dejarlo como encabezado del nuevo lote de salida de Operación 85 (</w:t>
      </w:r>
      <w:r>
        <w:rPr>
          <w:b/>
          <w:lang w:val="es-MX"/>
        </w:rPr>
        <w:t>OP85-AAAAMMDD</w:t>
      </w:r>
      <w:r>
        <w:rPr>
          <w:lang w:val="es-MX"/>
        </w:rPr>
        <w:t>)</w:t>
      </w:r>
    </w:p>
    <w:p w:rsidR="00CB39C2" w:rsidRPr="00CB39C2" w:rsidRDefault="00AF48D1" w:rsidP="00D30C67">
      <w:pPr>
        <w:pStyle w:val="Prrafodelista"/>
        <w:numPr>
          <w:ilvl w:val="2"/>
          <w:numId w:val="33"/>
        </w:numPr>
        <w:spacing w:before="60"/>
        <w:rPr>
          <w:sz w:val="22"/>
          <w:szCs w:val="22"/>
          <w:lang w:val="es-MX"/>
        </w:rPr>
      </w:pPr>
      <w:r>
        <w:rPr>
          <w:lang w:val="es-MX"/>
        </w:rPr>
        <w:t>Integrar</w:t>
      </w:r>
      <w:r w:rsidR="00CB39C2">
        <w:rPr>
          <w:lang w:val="es-MX"/>
        </w:rPr>
        <w:t xml:space="preserve"> al archivo </w:t>
      </w:r>
      <w:r w:rsidR="00CB39C2">
        <w:rPr>
          <w:b/>
          <w:lang w:val="es-MX"/>
        </w:rPr>
        <w:t>OP85-AAAAMMDD</w:t>
      </w:r>
      <w:r w:rsidR="00CB39C2">
        <w:rPr>
          <w:lang w:val="es-MX"/>
        </w:rPr>
        <w:t xml:space="preserve"> </w:t>
      </w:r>
      <w:r w:rsidR="00CB39C2" w:rsidRPr="00CB39C2">
        <w:rPr>
          <w:lang w:val="es-MX"/>
        </w:rPr>
        <w:t>los detalles de</w:t>
      </w:r>
      <w:r w:rsidR="00CB39C2">
        <w:rPr>
          <w:lang w:val="es-MX"/>
        </w:rPr>
        <w:t xml:space="preserve">l archivo del requerimiento </w:t>
      </w:r>
      <w:r w:rsidR="00CB39C2" w:rsidRPr="00CB39C2">
        <w:rPr>
          <w:b/>
          <w:lang w:val="es-MX"/>
        </w:rPr>
        <w:t>RU-0200</w:t>
      </w:r>
      <w:r w:rsidR="006B3055">
        <w:rPr>
          <w:b/>
          <w:lang w:val="es-MX"/>
        </w:rPr>
        <w:t xml:space="preserve"> </w:t>
      </w:r>
      <w:r w:rsidR="006B3055">
        <w:rPr>
          <w:b/>
          <w:sz w:val="22"/>
          <w:szCs w:val="22"/>
          <w:lang w:val="es-MX"/>
        </w:rPr>
        <w:t>punto 1, inciso iv)</w:t>
      </w:r>
      <w:r w:rsidR="00CB39C2">
        <w:rPr>
          <w:lang w:val="es-MX"/>
        </w:rPr>
        <w:t xml:space="preserve"> registros tipo 02</w:t>
      </w:r>
      <w:r w:rsidR="00CB39C2" w:rsidRPr="00CB39C2">
        <w:rPr>
          <w:lang w:val="es-MX"/>
        </w:rPr>
        <w:t xml:space="preserve">, </w:t>
      </w:r>
    </w:p>
    <w:p w:rsidR="00CB39C2" w:rsidRPr="00D30C67" w:rsidRDefault="00CB39C2" w:rsidP="00D30C67">
      <w:pPr>
        <w:pStyle w:val="Prrafodelista"/>
        <w:numPr>
          <w:ilvl w:val="2"/>
          <w:numId w:val="33"/>
        </w:numPr>
        <w:spacing w:before="60"/>
        <w:rPr>
          <w:sz w:val="22"/>
          <w:szCs w:val="22"/>
          <w:lang w:val="es-MX"/>
        </w:rPr>
      </w:pPr>
      <w:r w:rsidRPr="00CB39C2">
        <w:rPr>
          <w:lang w:val="es-MX"/>
        </w:rPr>
        <w:lastRenderedPageBreak/>
        <w:t xml:space="preserve">Integrar </w:t>
      </w:r>
      <w:r>
        <w:rPr>
          <w:lang w:val="es-MX"/>
        </w:rPr>
        <w:t xml:space="preserve">al archivo </w:t>
      </w:r>
      <w:r>
        <w:rPr>
          <w:b/>
          <w:lang w:val="es-MX"/>
        </w:rPr>
        <w:t>OP85-AAAAMMDD</w:t>
      </w:r>
      <w:r w:rsidRPr="00CB39C2">
        <w:rPr>
          <w:lang w:val="es-MX"/>
        </w:rPr>
        <w:t xml:space="preserve"> </w:t>
      </w:r>
      <w:r>
        <w:rPr>
          <w:lang w:val="es-MX"/>
        </w:rPr>
        <w:t>l</w:t>
      </w:r>
      <w:r w:rsidR="00D30C67">
        <w:rPr>
          <w:lang w:val="es-MX"/>
        </w:rPr>
        <w:t xml:space="preserve">os registros tipo </w:t>
      </w:r>
      <w:r w:rsidRPr="00CB39C2">
        <w:rPr>
          <w:lang w:val="es-MX"/>
        </w:rPr>
        <w:t>'02'</w:t>
      </w:r>
      <w:r w:rsidR="00D30C67">
        <w:rPr>
          <w:lang w:val="es-MX"/>
        </w:rPr>
        <w:t xml:space="preserve"> que se conformarán de acuerdo con layout de la Op. 85, con los datos integrados en el </w:t>
      </w:r>
      <w:r w:rsidR="00D30C67" w:rsidRPr="00D30C67">
        <w:rPr>
          <w:b/>
          <w:lang w:val="es-MX"/>
        </w:rPr>
        <w:t>puntos 1, incisos i), ii) y  iii)</w:t>
      </w:r>
      <w:r w:rsidR="00D30C67" w:rsidRPr="00D30C67">
        <w:rPr>
          <w:lang w:val="es-MX"/>
        </w:rPr>
        <w:t xml:space="preserve"> del requerimiento </w:t>
      </w:r>
      <w:r w:rsidR="00D30C67" w:rsidRPr="00D30C67">
        <w:rPr>
          <w:b/>
          <w:lang w:val="es-MX"/>
        </w:rPr>
        <w:t>RU0200</w:t>
      </w:r>
      <w:r w:rsidRPr="00D30C67">
        <w:rPr>
          <w:lang w:val="es-MX"/>
        </w:rPr>
        <w:t xml:space="preserve"> </w:t>
      </w:r>
    </w:p>
    <w:p w:rsidR="00CB39C2" w:rsidRPr="00CB39C2" w:rsidRDefault="00CB39C2" w:rsidP="003821B9">
      <w:pPr>
        <w:pStyle w:val="Prrafodelista"/>
        <w:numPr>
          <w:ilvl w:val="2"/>
          <w:numId w:val="33"/>
        </w:numPr>
        <w:spacing w:before="60"/>
        <w:rPr>
          <w:sz w:val="22"/>
          <w:szCs w:val="22"/>
          <w:lang w:val="es-MX"/>
        </w:rPr>
      </w:pPr>
      <w:r w:rsidRPr="00CB39C2">
        <w:rPr>
          <w:lang w:val="es-MX"/>
        </w:rPr>
        <w:t>Modificar el sumario de</w:t>
      </w:r>
      <w:r>
        <w:rPr>
          <w:lang w:val="es-MX"/>
        </w:rPr>
        <w:t xml:space="preserve">l archivo del requerimiento </w:t>
      </w:r>
      <w:r w:rsidR="00D30C67" w:rsidRPr="00D30C67">
        <w:rPr>
          <w:b/>
          <w:lang w:val="es-MX"/>
        </w:rPr>
        <w:t>RU-0200 punto 1 inciso i</w:t>
      </w:r>
      <w:r w:rsidR="003821B9">
        <w:rPr>
          <w:b/>
          <w:lang w:val="es-MX"/>
        </w:rPr>
        <w:t>v</w:t>
      </w:r>
      <w:r w:rsidR="00D30C67" w:rsidRPr="00D30C67">
        <w:rPr>
          <w:b/>
          <w:lang w:val="es-MX"/>
        </w:rPr>
        <w:t>)</w:t>
      </w:r>
      <w:r w:rsidRPr="00CB39C2">
        <w:rPr>
          <w:lang w:val="es-MX"/>
        </w:rPr>
        <w:t xml:space="preserve">, registro que inicia con '09',  </w:t>
      </w:r>
      <w:r w:rsidR="003821B9">
        <w:rPr>
          <w:lang w:val="es-MX"/>
        </w:rPr>
        <w:t>dejando todos los datos iguaels exceto el campo Id 8 “</w:t>
      </w:r>
      <w:r w:rsidR="003821B9" w:rsidRPr="003821B9">
        <w:rPr>
          <w:lang w:val="es-MX"/>
        </w:rPr>
        <w:t>Total de Registros</w:t>
      </w:r>
      <w:r w:rsidR="003821B9">
        <w:rPr>
          <w:lang w:val="es-MX"/>
        </w:rPr>
        <w:t xml:space="preserve">” </w:t>
      </w:r>
      <w:r w:rsidRPr="00CB39C2">
        <w:rPr>
          <w:lang w:val="es-MX"/>
        </w:rPr>
        <w:t>con la nueva contabilidad de</w:t>
      </w:r>
      <w:r w:rsidR="00D30C67">
        <w:rPr>
          <w:lang w:val="es-MX"/>
        </w:rPr>
        <w:t>l total de</w:t>
      </w:r>
      <w:r w:rsidRPr="00CB39C2">
        <w:rPr>
          <w:lang w:val="es-MX"/>
        </w:rPr>
        <w:t xml:space="preserve"> detalles</w:t>
      </w:r>
      <w:r w:rsidR="00D30C67">
        <w:rPr>
          <w:lang w:val="es-MX"/>
        </w:rPr>
        <w:t xml:space="preserve"> (contar los registros que inician con ‘02’)</w:t>
      </w:r>
      <w:r>
        <w:rPr>
          <w:lang w:val="es-MX"/>
        </w:rPr>
        <w:t>,</w:t>
      </w:r>
      <w:r w:rsidRPr="00CB39C2">
        <w:rPr>
          <w:lang w:val="es-MX"/>
        </w:rPr>
        <w:t xml:space="preserve"> considerando todos los </w:t>
      </w:r>
      <w:r w:rsidR="00AF48D1">
        <w:rPr>
          <w:lang w:val="es-MX"/>
        </w:rPr>
        <w:t>registros</w:t>
      </w:r>
      <w:r w:rsidR="00D30C67">
        <w:rPr>
          <w:lang w:val="es-MX"/>
        </w:rPr>
        <w:t xml:space="preserve"> que inician ‘02’ </w:t>
      </w:r>
      <w:r w:rsidR="00AF48D1">
        <w:rPr>
          <w:lang w:val="es-MX"/>
        </w:rPr>
        <w:t>agregados</w:t>
      </w:r>
      <w:r>
        <w:rPr>
          <w:lang w:val="es-MX"/>
        </w:rPr>
        <w:t xml:space="preserve"> en los incisos ii y iii de este punto, integrarlo como sumario del archivo </w:t>
      </w:r>
      <w:r>
        <w:rPr>
          <w:b/>
          <w:lang w:val="es-MX"/>
        </w:rPr>
        <w:t>OP85-AAAAMMDD</w:t>
      </w:r>
    </w:p>
    <w:p w:rsidR="00CB39C2" w:rsidRPr="00EB0D5D" w:rsidRDefault="00CB39C2" w:rsidP="00D30C67">
      <w:pPr>
        <w:pStyle w:val="Prrafodelista"/>
        <w:numPr>
          <w:ilvl w:val="0"/>
          <w:numId w:val="33"/>
        </w:numPr>
        <w:spacing w:before="60"/>
        <w:rPr>
          <w:sz w:val="22"/>
          <w:szCs w:val="22"/>
          <w:lang w:val="es-MX"/>
        </w:rPr>
      </w:pPr>
      <w:r w:rsidRPr="00EB0D5D">
        <w:rPr>
          <w:sz w:val="22"/>
          <w:szCs w:val="22"/>
          <w:lang w:val="es-MX"/>
        </w:rPr>
        <w:t xml:space="preserve">El lote de salida (File Salida) conformado </w:t>
      </w:r>
      <w:r w:rsidR="00D30C67">
        <w:rPr>
          <w:sz w:val="22"/>
          <w:szCs w:val="22"/>
          <w:lang w:val="es-MX"/>
        </w:rPr>
        <w:t xml:space="preserve">en el punto 1 de este requerimiento </w:t>
      </w:r>
      <w:r w:rsidR="00D30C67" w:rsidRPr="00D30C67">
        <w:rPr>
          <w:b/>
          <w:sz w:val="22"/>
          <w:szCs w:val="22"/>
          <w:lang w:val="es-MX"/>
        </w:rPr>
        <w:t>RU0300</w:t>
      </w:r>
      <w:r w:rsidRPr="00EB0D5D">
        <w:rPr>
          <w:sz w:val="22"/>
          <w:szCs w:val="22"/>
          <w:lang w:val="es-MX"/>
        </w:rPr>
        <w:t>, lo t</w:t>
      </w:r>
      <w:r w:rsidR="00D30C67">
        <w:rPr>
          <w:sz w:val="22"/>
          <w:szCs w:val="22"/>
          <w:lang w:val="es-MX"/>
        </w:rPr>
        <w:t>om</w:t>
      </w:r>
      <w:r w:rsidR="00AF48D1">
        <w:rPr>
          <w:sz w:val="22"/>
          <w:szCs w:val="22"/>
          <w:lang w:val="es-MX"/>
        </w:rPr>
        <w:t xml:space="preserve">ará el usuario de Operaciones con una </w:t>
      </w:r>
      <w:r w:rsidR="00D30C67">
        <w:rPr>
          <w:sz w:val="22"/>
          <w:szCs w:val="22"/>
          <w:lang w:val="es-MX"/>
        </w:rPr>
        <w:t>op</w:t>
      </w:r>
      <w:r w:rsidR="00AF48D1">
        <w:rPr>
          <w:sz w:val="22"/>
          <w:szCs w:val="22"/>
          <w:lang w:val="es-MX"/>
        </w:rPr>
        <w:t xml:space="preserve">ción de </w:t>
      </w:r>
      <w:r w:rsidR="003821B9" w:rsidRPr="003821B9">
        <w:rPr>
          <w:b/>
          <w:sz w:val="22"/>
          <w:szCs w:val="22"/>
          <w:lang w:val="es-MX"/>
        </w:rPr>
        <w:t>“</w:t>
      </w:r>
      <w:r w:rsidR="00AF48D1" w:rsidRPr="003821B9">
        <w:rPr>
          <w:b/>
          <w:sz w:val="22"/>
          <w:szCs w:val="22"/>
          <w:lang w:val="es-MX"/>
        </w:rPr>
        <w:t>D</w:t>
      </w:r>
      <w:r w:rsidR="003821B9" w:rsidRPr="003821B9">
        <w:rPr>
          <w:b/>
          <w:sz w:val="22"/>
          <w:szCs w:val="22"/>
          <w:lang w:val="es-MX"/>
        </w:rPr>
        <w:t>escarga Lote OP-85”</w:t>
      </w:r>
      <w:r w:rsidR="00D30C67">
        <w:rPr>
          <w:sz w:val="22"/>
          <w:szCs w:val="22"/>
          <w:lang w:val="es-MX"/>
        </w:rPr>
        <w:t xml:space="preserve"> a un archivo TXT </w:t>
      </w:r>
      <w:r w:rsidR="003821B9">
        <w:rPr>
          <w:sz w:val="22"/>
          <w:szCs w:val="22"/>
          <w:lang w:val="es-MX"/>
        </w:rPr>
        <w:t xml:space="preserve">dejando un campo con el nombre sugerido </w:t>
      </w:r>
      <w:r w:rsidR="003821B9" w:rsidRPr="007D3ADC">
        <w:rPr>
          <w:b/>
          <w:sz w:val="22"/>
          <w:szCs w:val="22"/>
          <w:lang w:val="es-MX"/>
        </w:rPr>
        <w:t>“</w:t>
      </w:r>
      <w:r w:rsidR="007D3ADC" w:rsidRPr="007D3ADC">
        <w:rPr>
          <w:b/>
          <w:sz w:val="22"/>
          <w:szCs w:val="22"/>
          <w:lang w:val="es-MX"/>
        </w:rPr>
        <w:t>PRTFT.DP.A01552.NOTPAGPAR.GDG</w:t>
      </w:r>
      <w:r w:rsidR="003821B9" w:rsidRPr="007D3ADC">
        <w:rPr>
          <w:b/>
          <w:sz w:val="22"/>
          <w:szCs w:val="22"/>
          <w:lang w:val="es-MX"/>
        </w:rPr>
        <w:t>”</w:t>
      </w:r>
      <w:r w:rsidR="003821B9">
        <w:rPr>
          <w:sz w:val="22"/>
          <w:szCs w:val="22"/>
          <w:lang w:val="es-MX"/>
        </w:rPr>
        <w:t xml:space="preserve"> y que el usuario pueda modificar el nomnbre </w:t>
      </w:r>
      <w:r w:rsidR="00D30C67">
        <w:rPr>
          <w:sz w:val="22"/>
          <w:szCs w:val="22"/>
          <w:lang w:val="es-MX"/>
        </w:rPr>
        <w:t xml:space="preserve"> de acuerdo al layout de la Op. 85.</w:t>
      </w:r>
    </w:p>
    <w:p w:rsidR="00CB39C2" w:rsidRPr="00EB0D5D" w:rsidRDefault="00CB39C2" w:rsidP="00D30C67">
      <w:pPr>
        <w:pStyle w:val="Prrafodelista"/>
        <w:numPr>
          <w:ilvl w:val="0"/>
          <w:numId w:val="33"/>
        </w:numPr>
        <w:spacing w:before="60"/>
        <w:rPr>
          <w:sz w:val="22"/>
          <w:szCs w:val="22"/>
          <w:lang w:val="es-MX"/>
        </w:rPr>
      </w:pPr>
      <w:r w:rsidRPr="00EB0D5D">
        <w:rPr>
          <w:sz w:val="22"/>
          <w:szCs w:val="22"/>
          <w:lang w:val="es-MX"/>
        </w:rPr>
        <w:t xml:space="preserve"> Operaciones  validará la consistencia del archivo y lo ingresará al sistema para </w:t>
      </w:r>
      <w:r w:rsidR="00AF48D1">
        <w:rPr>
          <w:sz w:val="22"/>
          <w:szCs w:val="22"/>
          <w:lang w:val="es-MX"/>
        </w:rPr>
        <w:t>UNISYS para</w:t>
      </w:r>
      <w:r w:rsidRPr="00EB0D5D">
        <w:rPr>
          <w:sz w:val="22"/>
          <w:szCs w:val="22"/>
          <w:lang w:val="es-MX"/>
        </w:rPr>
        <w:t xml:space="preserve"> transferencia a PROCESAR, cualquier falla/hallazgo será reportada al equipo de SI para su valoración y solución.</w:t>
      </w:r>
    </w:p>
    <w:p w:rsidR="00CB39C2" w:rsidRPr="00431249" w:rsidRDefault="00CB39C2" w:rsidP="00431249">
      <w:pPr>
        <w:rPr>
          <w:lang w:val="es-MX"/>
        </w:rPr>
      </w:pPr>
    </w:p>
    <w:bookmarkStart w:id="56" w:name="_MON_1582446579"/>
    <w:bookmarkEnd w:id="56"/>
    <w:p w:rsidR="00431249" w:rsidRDefault="00E35CAF" w:rsidP="00AF48D1">
      <w:pPr>
        <w:pStyle w:val="Prrafodelista"/>
        <w:ind w:left="1440"/>
        <w:jc w:val="center"/>
        <w:rPr>
          <w:lang w:val="es-MX"/>
        </w:rPr>
      </w:pPr>
      <w:r>
        <w:rPr>
          <w:lang w:val="es-MX"/>
        </w:rPr>
        <w:object w:dxaOrig="2069" w:dyaOrig="1339">
          <v:shape id="_x0000_i1027" type="#_x0000_t75" style="width:102.75pt;height:66.75pt" o:ole="">
            <v:imagedata r:id="rId19" o:title=""/>
          </v:shape>
          <o:OLEObject Type="Embed" ProgID="Excel.Sheet.12" ShapeID="_x0000_i1027" DrawAspect="Icon" ObjectID="_1593851964" r:id="rId20"/>
        </w:object>
      </w:r>
    </w:p>
    <w:p w:rsidR="00AF48D1" w:rsidRDefault="00AF48D1" w:rsidP="00431249">
      <w:pPr>
        <w:pStyle w:val="Prrafodelista"/>
        <w:ind w:left="1440"/>
        <w:rPr>
          <w:lang w:val="es-MX"/>
        </w:rPr>
      </w:pPr>
    </w:p>
    <w:p w:rsidR="00925E10" w:rsidRDefault="003C6DBD" w:rsidP="003C6DBD">
      <w:pPr>
        <w:pStyle w:val="Ttulo2"/>
        <w:numPr>
          <w:ilvl w:val="1"/>
          <w:numId w:val="4"/>
        </w:numPr>
      </w:pPr>
      <w:bookmarkStart w:id="57" w:name="_Toc495998053"/>
      <w:r>
        <w:rPr>
          <w:b/>
        </w:rPr>
        <w:t>CITMS Mandatory Business Requirements *</w:t>
      </w:r>
      <w:bookmarkEnd w:id="57"/>
      <w:r>
        <w:t xml:space="preserve"> </w:t>
      </w:r>
    </w:p>
    <w:p w:rsidR="00925E10" w:rsidRDefault="003C6DBD" w:rsidP="003C6DBD">
      <w:pPr>
        <w:pStyle w:val="Ttulo3"/>
        <w:numPr>
          <w:ilvl w:val="2"/>
          <w:numId w:val="4"/>
        </w:numPr>
        <w:rPr>
          <w:sz w:val="20"/>
        </w:rPr>
      </w:pPr>
      <w:bookmarkStart w:id="58" w:name="_Toc495998054"/>
      <w:bookmarkStart w:id="59" w:name="BR7377273"/>
      <w:r>
        <w:rPr>
          <w:b/>
          <w:sz w:val="20"/>
        </w:rPr>
        <w:t>Reporting *</w:t>
      </w:r>
      <w:bookmarkEnd w:id="58"/>
      <w:r>
        <w:rPr>
          <w:b/>
          <w:sz w:val="20"/>
        </w:rPr>
        <w:t xml:space="preserve"> </w:t>
      </w:r>
      <w:bookmarkEnd w:id="59"/>
    </w:p>
    <w:p w:rsidR="00925E10" w:rsidRDefault="003C6DBD">
      <w:pPr>
        <w:ind w:left="1080"/>
        <w:rPr>
          <w:sz w:val="19"/>
        </w:rPr>
      </w:pPr>
      <w:r>
        <w:rPr>
          <w:sz w:val="19"/>
        </w:rPr>
        <w:t>You must identify any type of information that the system must provide to the business in the form of traditional reports, e.g. EOD reporting.  This can also include any kind of communication such as statements, invoices, letters, emails, text messages, etc.</w:t>
      </w:r>
      <w:r>
        <w:rPr>
          <w:color w:val="FF0000"/>
          <w:sz w:val="19"/>
        </w:rPr>
        <w:t> </w:t>
      </w:r>
      <w:r>
        <w:rPr>
          <w:sz w:val="19"/>
        </w:rPr>
        <w:t>If there are none for the project, provide an explanation for major projects.  The following explanation format is recommended, "There are no &lt;required section&gt; since &lt;reason&gt;."</w:t>
      </w:r>
      <w:r>
        <w:rPr>
          <w:b/>
          <w:color w:val="FF0000"/>
          <w:sz w:val="19"/>
        </w:rPr>
        <w:t>NOTE</w:t>
      </w:r>
      <w:r>
        <w:rPr>
          <w:color w:val="FF0000"/>
          <w:sz w:val="19"/>
        </w:rPr>
        <w:t>: Required for major projects only. </w:t>
      </w:r>
    </w:p>
    <w:p w:rsidR="00433CDF" w:rsidRPr="00587F99" w:rsidRDefault="00433CDF" w:rsidP="00433CDF">
      <w:pPr>
        <w:ind w:left="360" w:firstLine="720"/>
        <w:rPr>
          <w:lang w:val="es-MX"/>
        </w:rPr>
      </w:pPr>
      <w:r w:rsidRPr="00587F99">
        <w:rPr>
          <w:lang w:val="es-MX"/>
        </w:rPr>
        <w:t xml:space="preserve">Trace Requirements:  </w:t>
      </w:r>
    </w:p>
    <w:p w:rsidR="00925E10" w:rsidRDefault="00EC6EEC">
      <w:pPr>
        <w:ind w:left="1080"/>
        <w:rPr>
          <w:lang w:val="es-MX"/>
        </w:rPr>
      </w:pPr>
      <w:r w:rsidRPr="00F70BBE">
        <w:rPr>
          <w:lang w:val="es-MX"/>
        </w:rPr>
        <w:t xml:space="preserve">El Proyecto no genera </w:t>
      </w:r>
      <w:r>
        <w:rPr>
          <w:lang w:val="es-MX"/>
        </w:rPr>
        <w:t>reportes adicionales a los archivos solicitados.</w:t>
      </w:r>
      <w:r w:rsidR="003C6DBD" w:rsidRPr="008F20A8">
        <w:rPr>
          <w:lang w:val="es-MX"/>
        </w:rPr>
        <w:t xml:space="preserve"> </w:t>
      </w:r>
    </w:p>
    <w:p w:rsidR="00304E62" w:rsidRPr="008F20A8" w:rsidRDefault="00304E62">
      <w:pPr>
        <w:ind w:left="1080"/>
        <w:rPr>
          <w:lang w:val="es-MX"/>
        </w:rPr>
      </w:pPr>
    </w:p>
    <w:p w:rsidR="00925E10" w:rsidRDefault="003C6DBD" w:rsidP="003C6DBD">
      <w:pPr>
        <w:pStyle w:val="Ttulo3"/>
        <w:numPr>
          <w:ilvl w:val="2"/>
          <w:numId w:val="4"/>
        </w:numPr>
        <w:rPr>
          <w:sz w:val="20"/>
        </w:rPr>
      </w:pPr>
      <w:bookmarkStart w:id="60" w:name="_Toc495998055"/>
      <w:bookmarkStart w:id="61" w:name="BR7377271"/>
      <w:r>
        <w:rPr>
          <w:b/>
          <w:sz w:val="20"/>
        </w:rPr>
        <w:t>Interface *</w:t>
      </w:r>
      <w:bookmarkEnd w:id="60"/>
      <w:r>
        <w:rPr>
          <w:b/>
          <w:sz w:val="20"/>
        </w:rPr>
        <w:t xml:space="preserve"> </w:t>
      </w:r>
      <w:bookmarkEnd w:id="61"/>
    </w:p>
    <w:p w:rsidR="00925E10" w:rsidRPr="00F70BBE" w:rsidRDefault="00F70BBE">
      <w:pPr>
        <w:ind w:left="1080"/>
        <w:rPr>
          <w:lang w:val="es-MX"/>
        </w:rPr>
      </w:pPr>
      <w:r w:rsidRPr="00F70BBE">
        <w:rPr>
          <w:lang w:val="es-MX"/>
        </w:rPr>
        <w:t xml:space="preserve">El Proyecto no genera </w:t>
      </w:r>
      <w:r w:rsidR="00D03304" w:rsidRPr="00F70BBE">
        <w:rPr>
          <w:lang w:val="es-MX"/>
        </w:rPr>
        <w:t>interfaces</w:t>
      </w:r>
      <w:r w:rsidRPr="00F70BBE">
        <w:rPr>
          <w:lang w:val="es-MX"/>
        </w:rPr>
        <w:t xml:space="preserve"> con otros sistemas internos o externos.</w:t>
      </w:r>
    </w:p>
    <w:p w:rsidR="00925E10" w:rsidRDefault="005C0DD6" w:rsidP="005C0DD6">
      <w:pPr>
        <w:pStyle w:val="Ttulo3"/>
        <w:numPr>
          <w:ilvl w:val="2"/>
          <w:numId w:val="4"/>
        </w:numPr>
        <w:rPr>
          <w:sz w:val="20"/>
        </w:rPr>
      </w:pPr>
      <w:bookmarkStart w:id="62" w:name="BR7377274"/>
      <w:bookmarkStart w:id="63" w:name="_Toc495998056"/>
      <w:r w:rsidRPr="005C0DD6">
        <w:rPr>
          <w:b/>
          <w:sz w:val="20"/>
        </w:rPr>
        <w:t>Legal, Regulatory, Compliance, and Anti-Money Laundering Requirements *</w:t>
      </w:r>
      <w:bookmarkEnd w:id="62"/>
      <w:bookmarkEnd w:id="63"/>
    </w:p>
    <w:p w:rsidR="00433CDF" w:rsidRDefault="00433CDF">
      <w:pPr>
        <w:ind w:left="1080"/>
        <w:rPr>
          <w:sz w:val="19"/>
        </w:rPr>
      </w:pPr>
    </w:p>
    <w:p w:rsidR="00C212FE" w:rsidRDefault="00C212FE">
      <w:pPr>
        <w:ind w:left="1080"/>
        <w:rPr>
          <w:sz w:val="19"/>
        </w:rPr>
      </w:pPr>
    </w:p>
    <w:p w:rsidR="001C6734" w:rsidRPr="001C6734" w:rsidRDefault="001C6734" w:rsidP="001C6734">
      <w:pPr>
        <w:pStyle w:val="Prrafodelista"/>
        <w:keepNext/>
        <w:keepLines/>
        <w:numPr>
          <w:ilvl w:val="0"/>
          <w:numId w:val="5"/>
        </w:numPr>
        <w:spacing w:before="60"/>
        <w:contextualSpacing w:val="0"/>
        <w:outlineLvl w:val="3"/>
        <w:rPr>
          <w:bCs/>
          <w:iCs/>
          <w:vanish/>
        </w:rPr>
      </w:pPr>
      <w:bookmarkStart w:id="64" w:name="_Toc495998057"/>
      <w:bookmarkStart w:id="65" w:name="BR8253178"/>
      <w:bookmarkStart w:id="66" w:name="_Toc296582150"/>
      <w:bookmarkEnd w:id="64"/>
    </w:p>
    <w:p w:rsidR="001C6734" w:rsidRPr="001C6734" w:rsidRDefault="001C6734" w:rsidP="001C6734">
      <w:pPr>
        <w:pStyle w:val="Prrafodelista"/>
        <w:keepNext/>
        <w:keepLines/>
        <w:numPr>
          <w:ilvl w:val="1"/>
          <w:numId w:val="5"/>
        </w:numPr>
        <w:spacing w:before="60"/>
        <w:contextualSpacing w:val="0"/>
        <w:outlineLvl w:val="3"/>
        <w:rPr>
          <w:bCs/>
          <w:iCs/>
          <w:vanish/>
        </w:rPr>
      </w:pPr>
      <w:bookmarkStart w:id="67" w:name="_Toc495998058"/>
      <w:bookmarkEnd w:id="67"/>
    </w:p>
    <w:p w:rsidR="001C6734" w:rsidRPr="001C6734" w:rsidRDefault="001C6734" w:rsidP="001C6734">
      <w:pPr>
        <w:pStyle w:val="Prrafodelista"/>
        <w:keepNext/>
        <w:keepLines/>
        <w:numPr>
          <w:ilvl w:val="1"/>
          <w:numId w:val="5"/>
        </w:numPr>
        <w:spacing w:before="60"/>
        <w:contextualSpacing w:val="0"/>
        <w:outlineLvl w:val="3"/>
        <w:rPr>
          <w:bCs/>
          <w:iCs/>
          <w:vanish/>
        </w:rPr>
      </w:pPr>
      <w:bookmarkStart w:id="68" w:name="_Toc495998059"/>
      <w:bookmarkEnd w:id="68"/>
    </w:p>
    <w:p w:rsidR="001C6734" w:rsidRPr="001C6734" w:rsidRDefault="001C6734" w:rsidP="001C6734">
      <w:pPr>
        <w:pStyle w:val="Prrafodelista"/>
        <w:keepNext/>
        <w:keepLines/>
        <w:numPr>
          <w:ilvl w:val="2"/>
          <w:numId w:val="5"/>
        </w:numPr>
        <w:spacing w:before="60"/>
        <w:contextualSpacing w:val="0"/>
        <w:outlineLvl w:val="3"/>
        <w:rPr>
          <w:bCs/>
          <w:iCs/>
          <w:vanish/>
        </w:rPr>
      </w:pPr>
      <w:bookmarkStart w:id="69" w:name="_Toc495998060"/>
      <w:bookmarkEnd w:id="69"/>
    </w:p>
    <w:p w:rsidR="001C6734" w:rsidRPr="001C6734" w:rsidRDefault="001C6734" w:rsidP="001C6734">
      <w:pPr>
        <w:pStyle w:val="Prrafodelista"/>
        <w:keepNext/>
        <w:keepLines/>
        <w:numPr>
          <w:ilvl w:val="2"/>
          <w:numId w:val="5"/>
        </w:numPr>
        <w:spacing w:before="60"/>
        <w:contextualSpacing w:val="0"/>
        <w:outlineLvl w:val="3"/>
        <w:rPr>
          <w:bCs/>
          <w:iCs/>
          <w:vanish/>
        </w:rPr>
      </w:pPr>
      <w:bookmarkStart w:id="70" w:name="_Toc495998061"/>
      <w:bookmarkEnd w:id="70"/>
    </w:p>
    <w:p w:rsidR="001C6734" w:rsidRPr="001C6734" w:rsidRDefault="001C6734" w:rsidP="001C6734">
      <w:pPr>
        <w:pStyle w:val="Prrafodelista"/>
        <w:keepNext/>
        <w:keepLines/>
        <w:numPr>
          <w:ilvl w:val="2"/>
          <w:numId w:val="5"/>
        </w:numPr>
        <w:spacing w:before="60"/>
        <w:contextualSpacing w:val="0"/>
        <w:outlineLvl w:val="3"/>
        <w:rPr>
          <w:bCs/>
          <w:iCs/>
          <w:vanish/>
        </w:rPr>
      </w:pPr>
      <w:bookmarkStart w:id="71" w:name="_Toc495998062"/>
      <w:bookmarkEnd w:id="71"/>
    </w:p>
    <w:p w:rsidR="00B078A3" w:rsidRDefault="00B078A3" w:rsidP="001C6734">
      <w:pPr>
        <w:pStyle w:val="Ttulo4"/>
        <w:numPr>
          <w:ilvl w:val="3"/>
          <w:numId w:val="4"/>
        </w:numPr>
        <w:tabs>
          <w:tab w:val="left" w:pos="720"/>
        </w:tabs>
      </w:pPr>
      <w:bookmarkStart w:id="72" w:name="_Toc495998063"/>
      <w:r>
        <w:t>Accessibility Requirements</w:t>
      </w:r>
      <w:bookmarkEnd w:id="65"/>
      <w:bookmarkEnd w:id="72"/>
      <w:r>
        <w:t xml:space="preserve"> </w:t>
      </w:r>
      <w:bookmarkEnd w:id="66"/>
    </w:p>
    <w:p w:rsidR="00F70BBE" w:rsidRPr="00743685" w:rsidRDefault="00B078A3" w:rsidP="00743685">
      <w:pPr>
        <w:ind w:left="1440"/>
        <w:rPr>
          <w:color w:val="000000"/>
          <w:sz w:val="19"/>
          <w:lang w:val="es-MX"/>
        </w:rPr>
      </w:pPr>
      <w:r w:rsidRPr="00743685">
        <w:rPr>
          <w:sz w:val="19"/>
          <w:lang w:val="es-MX"/>
        </w:rPr>
        <w:t>​</w:t>
      </w:r>
      <w:r w:rsidR="00EC6EEC">
        <w:rPr>
          <w:sz w:val="19"/>
          <w:lang w:val="es-MX"/>
        </w:rPr>
        <w:t xml:space="preserve">Usuario para acceso al sistema,  de acuerdo con políticas de seguridad para uso de exclusivo del usuario de </w:t>
      </w:r>
      <w:r w:rsidR="00AF48D1">
        <w:rPr>
          <w:sz w:val="19"/>
          <w:lang w:val="es-MX"/>
        </w:rPr>
        <w:t>Operaciones</w:t>
      </w:r>
      <w:r w:rsidR="00EC6EEC">
        <w:rPr>
          <w:sz w:val="19"/>
          <w:lang w:val="es-MX"/>
        </w:rPr>
        <w:t xml:space="preserve"> Retiros</w:t>
      </w:r>
    </w:p>
    <w:p w:rsidR="00925E10" w:rsidRPr="00F70BBE" w:rsidRDefault="003C6DBD">
      <w:pPr>
        <w:ind w:left="1080"/>
        <w:rPr>
          <w:lang w:val="es-MX"/>
        </w:rPr>
      </w:pPr>
      <w:r w:rsidRPr="00F70BBE">
        <w:rPr>
          <w:lang w:val="es-MX"/>
        </w:rPr>
        <w:t xml:space="preserve"> </w:t>
      </w:r>
    </w:p>
    <w:p w:rsidR="00925E10" w:rsidRDefault="003C6DBD" w:rsidP="003C6DBD">
      <w:pPr>
        <w:pStyle w:val="Ttulo3"/>
        <w:numPr>
          <w:ilvl w:val="2"/>
          <w:numId w:val="4"/>
        </w:numPr>
        <w:rPr>
          <w:sz w:val="20"/>
        </w:rPr>
      </w:pPr>
      <w:bookmarkStart w:id="73" w:name="_Toc495998064"/>
      <w:bookmarkStart w:id="74" w:name="BR7377272"/>
      <w:r>
        <w:rPr>
          <w:b/>
          <w:sz w:val="20"/>
        </w:rPr>
        <w:t>User Testing Requirements *</w:t>
      </w:r>
      <w:bookmarkEnd w:id="73"/>
      <w:r>
        <w:rPr>
          <w:b/>
          <w:sz w:val="20"/>
        </w:rPr>
        <w:t xml:space="preserve"> </w:t>
      </w:r>
      <w:bookmarkEnd w:id="74"/>
    </w:p>
    <w:p w:rsidR="00A722B9" w:rsidRPr="00A722B9" w:rsidRDefault="00A722B9" w:rsidP="00A722B9">
      <w:pPr>
        <w:pStyle w:val="Prrafodelista"/>
        <w:numPr>
          <w:ilvl w:val="0"/>
          <w:numId w:val="22"/>
        </w:numPr>
        <w:rPr>
          <w:sz w:val="19"/>
          <w:lang w:val="es-MX"/>
        </w:rPr>
      </w:pPr>
      <w:r w:rsidRPr="00A722B9">
        <w:rPr>
          <w:sz w:val="19"/>
          <w:lang w:val="es-MX"/>
        </w:rPr>
        <w:t xml:space="preserve">Pruebas de usuario </w:t>
      </w:r>
    </w:p>
    <w:p w:rsidR="006F04FC" w:rsidRDefault="00EC6EEC" w:rsidP="00304E62">
      <w:pPr>
        <w:pStyle w:val="Prrafodelista"/>
        <w:numPr>
          <w:ilvl w:val="1"/>
          <w:numId w:val="22"/>
        </w:numPr>
        <w:rPr>
          <w:sz w:val="19"/>
          <w:lang w:val="es-MX"/>
        </w:rPr>
      </w:pPr>
      <w:r>
        <w:rPr>
          <w:sz w:val="19"/>
          <w:lang w:val="es-MX"/>
        </w:rPr>
        <w:t>Validar los escenarios que se acuerden con Operaciones Retiros</w:t>
      </w:r>
    </w:p>
    <w:p w:rsidR="00EC6EEC" w:rsidRDefault="00EC6EEC" w:rsidP="00304E62">
      <w:pPr>
        <w:pStyle w:val="Prrafodelista"/>
        <w:numPr>
          <w:ilvl w:val="1"/>
          <w:numId w:val="22"/>
        </w:numPr>
        <w:rPr>
          <w:sz w:val="19"/>
          <w:lang w:val="es-MX"/>
        </w:rPr>
      </w:pPr>
      <w:r>
        <w:rPr>
          <w:sz w:val="19"/>
          <w:lang w:val="es-MX"/>
        </w:rPr>
        <w:t xml:space="preserve">Acordar periodo </w:t>
      </w:r>
      <w:r w:rsidR="00AF48D1">
        <w:rPr>
          <w:sz w:val="19"/>
          <w:lang w:val="es-MX"/>
        </w:rPr>
        <w:t>suficiente</w:t>
      </w:r>
      <w:r>
        <w:rPr>
          <w:sz w:val="19"/>
          <w:lang w:val="es-MX"/>
        </w:rPr>
        <w:t xml:space="preserve"> de pruebas con Usuarios y Sistemas</w:t>
      </w:r>
    </w:p>
    <w:p w:rsidR="006F04FC" w:rsidRPr="00A722B9" w:rsidRDefault="006F04FC" w:rsidP="006F04FC">
      <w:pPr>
        <w:pStyle w:val="Prrafodelista"/>
        <w:ind w:left="2520"/>
        <w:rPr>
          <w:sz w:val="19"/>
          <w:lang w:val="es-MX"/>
        </w:rPr>
      </w:pPr>
    </w:p>
    <w:p w:rsidR="00925E10" w:rsidRPr="002563F9" w:rsidRDefault="00925E10">
      <w:pPr>
        <w:ind w:left="1080"/>
        <w:rPr>
          <w:lang w:val="es-MX"/>
        </w:rPr>
      </w:pPr>
    </w:p>
    <w:p w:rsidR="00925E10" w:rsidRDefault="003C6DBD" w:rsidP="003C6DBD">
      <w:pPr>
        <w:pStyle w:val="Ttulo3"/>
        <w:numPr>
          <w:ilvl w:val="2"/>
          <w:numId w:val="4"/>
        </w:numPr>
        <w:rPr>
          <w:sz w:val="20"/>
        </w:rPr>
      </w:pPr>
      <w:bookmarkStart w:id="75" w:name="_Toc495998065"/>
      <w:bookmarkStart w:id="76" w:name="NF7377313"/>
      <w:r>
        <w:rPr>
          <w:b/>
          <w:sz w:val="20"/>
        </w:rPr>
        <w:t>COB Recovery Requirements *</w:t>
      </w:r>
      <w:bookmarkEnd w:id="75"/>
      <w:r>
        <w:rPr>
          <w:b/>
          <w:sz w:val="20"/>
        </w:rPr>
        <w:t xml:space="preserve"> </w:t>
      </w:r>
      <w:bookmarkEnd w:id="76"/>
    </w:p>
    <w:p w:rsidR="00925E10" w:rsidRDefault="003C6DBD">
      <w:pPr>
        <w:ind w:left="1080"/>
        <w:rPr>
          <w:sz w:val="19"/>
        </w:rPr>
      </w:pPr>
      <w:r>
        <w:rPr>
          <w:sz w:val="19"/>
        </w:rPr>
        <w:t xml:space="preserve">You must identify an organization's exposure to internal and external threats, including any event that could interrupt business operations.  COB is working out how to continue operations under adverse conditions that </w:t>
      </w:r>
      <w:r>
        <w:rPr>
          <w:sz w:val="19"/>
        </w:rPr>
        <w:lastRenderedPageBreak/>
        <w:t>include local events like building fires, theft, and vandalism; regional incidents like earthquakes and floods; and national incidents like pandemic illnesses. In fact, any event that could impact operations should be considered, such as supply chain interruption, loss of or damage to critical infrastructure (major machinery or computing/network resource). As such, risk management must be incorporated as part of COB.  If there are none for the project, provide an explanation.  The following explanation format is recommended, "There are no &lt;required section&gt; since &lt;reason&gt;." </w:t>
      </w:r>
      <w:r>
        <w:rPr>
          <w:color w:val="FF0000"/>
          <w:sz w:val="19"/>
        </w:rPr>
        <w:t>REQUIRED for all projects.</w:t>
      </w:r>
      <w:r w:rsidR="005C0DD6">
        <w:rPr>
          <w:sz w:val="19"/>
        </w:rPr>
        <w:t>  </w:t>
      </w:r>
    </w:p>
    <w:p w:rsidR="00433CDF" w:rsidRDefault="00433CDF" w:rsidP="00433CDF">
      <w:pPr>
        <w:ind w:left="360" w:firstLine="720"/>
      </w:pPr>
      <w:r>
        <w:t xml:space="preserve">Trace Requirements:  </w:t>
      </w:r>
    </w:p>
    <w:p w:rsidR="00925E10" w:rsidRDefault="003C6DBD">
      <w:pPr>
        <w:ind w:left="1080"/>
      </w:pPr>
      <w:r>
        <w:t xml:space="preserve"> </w:t>
      </w:r>
    </w:p>
    <w:p w:rsidR="00925E10" w:rsidRDefault="003C6DBD" w:rsidP="003C6DBD">
      <w:pPr>
        <w:pStyle w:val="Ttulo3"/>
        <w:numPr>
          <w:ilvl w:val="2"/>
          <w:numId w:val="4"/>
        </w:numPr>
        <w:rPr>
          <w:sz w:val="20"/>
        </w:rPr>
      </w:pPr>
      <w:bookmarkStart w:id="77" w:name="_Toc495998066"/>
      <w:bookmarkStart w:id="78" w:name="BR7377275"/>
      <w:r>
        <w:rPr>
          <w:b/>
          <w:sz w:val="20"/>
        </w:rPr>
        <w:t>Data Transfer *</w:t>
      </w:r>
      <w:bookmarkEnd w:id="77"/>
      <w:r>
        <w:rPr>
          <w:b/>
          <w:sz w:val="20"/>
        </w:rPr>
        <w:t xml:space="preserve"> </w:t>
      </w:r>
      <w:bookmarkEnd w:id="78"/>
    </w:p>
    <w:p w:rsidR="00925E10" w:rsidRDefault="003C6DBD">
      <w:pPr>
        <w:ind w:left="1080"/>
        <w:rPr>
          <w:sz w:val="19"/>
        </w:rPr>
      </w:pPr>
      <w:r>
        <w:rPr>
          <w:sz w:val="19"/>
        </w:rPr>
        <w:t>You have one or more data transfer tasks and security of the information is required or is a very important factor.   (e.g. upload or download files securely, send and receive secure e-mails, add security to your communication protocols, or access remote file systems) </w:t>
      </w:r>
      <w:r>
        <w:rPr>
          <w:color w:val="FF0000"/>
          <w:sz w:val="19"/>
        </w:rPr>
        <w:t> </w:t>
      </w:r>
      <w:r>
        <w:rPr>
          <w:sz w:val="19"/>
        </w:rPr>
        <w:t>If there are none for the project, provide an explanation for all major projects.  The following explanation format is recommended, "There are no &lt;required section&gt; since &lt;reason&gt;."  </w:t>
      </w:r>
      <w:r>
        <w:rPr>
          <w:color w:val="FF0000"/>
          <w:sz w:val="19"/>
        </w:rPr>
        <w:t>REQUIRED for Major projects only.</w:t>
      </w:r>
      <w:r w:rsidR="005C0DD6">
        <w:rPr>
          <w:sz w:val="19"/>
        </w:rPr>
        <w:t>  </w:t>
      </w:r>
    </w:p>
    <w:p w:rsidR="00433CDF" w:rsidRDefault="00433CDF" w:rsidP="00433CDF">
      <w:pPr>
        <w:ind w:left="360" w:firstLine="720"/>
      </w:pPr>
      <w:r>
        <w:t xml:space="preserve">Trace Requirements:  </w:t>
      </w:r>
    </w:p>
    <w:p w:rsidR="00925E10" w:rsidRDefault="003C6DBD">
      <w:pPr>
        <w:ind w:left="1080"/>
      </w:pPr>
      <w:r>
        <w:t xml:space="preserve"> </w:t>
      </w:r>
    </w:p>
    <w:p w:rsidR="00186E3E" w:rsidRDefault="00186E3E">
      <w:pPr>
        <w:ind w:left="1080"/>
      </w:pPr>
    </w:p>
    <w:p w:rsidR="00925E10" w:rsidRDefault="003C6DBD" w:rsidP="003C6DBD">
      <w:pPr>
        <w:pStyle w:val="Ttulo3"/>
        <w:numPr>
          <w:ilvl w:val="2"/>
          <w:numId w:val="4"/>
        </w:numPr>
        <w:rPr>
          <w:sz w:val="20"/>
        </w:rPr>
      </w:pPr>
      <w:bookmarkStart w:id="79" w:name="_Toc495998067"/>
      <w:bookmarkStart w:id="80" w:name="RI7377337"/>
      <w:r>
        <w:rPr>
          <w:b/>
          <w:sz w:val="20"/>
        </w:rPr>
        <w:t>List of UAT Stakeholders (Organizations which will perform UAT) *</w:t>
      </w:r>
      <w:bookmarkEnd w:id="79"/>
      <w:r>
        <w:rPr>
          <w:b/>
          <w:sz w:val="20"/>
        </w:rPr>
        <w:t xml:space="preserve"> </w:t>
      </w:r>
      <w:bookmarkEnd w:id="80"/>
    </w:p>
    <w:p w:rsidR="004443CD" w:rsidRPr="004443CD" w:rsidRDefault="00C212FE">
      <w:pPr>
        <w:ind w:left="1080"/>
        <w:rPr>
          <w:lang w:val="es-MX"/>
        </w:rPr>
      </w:pPr>
      <w:r>
        <w:rPr>
          <w:lang w:val="es-MX"/>
        </w:rPr>
        <w:t>Luis Ricardo Carrera Reyes</w:t>
      </w:r>
      <w:r w:rsidR="004443CD" w:rsidRPr="004443CD">
        <w:rPr>
          <w:lang w:val="es-MX"/>
        </w:rPr>
        <w:t xml:space="preserve"> Operaciones</w:t>
      </w:r>
    </w:p>
    <w:p w:rsidR="004443CD" w:rsidRPr="004443CD" w:rsidRDefault="004443CD">
      <w:pPr>
        <w:ind w:left="1080"/>
        <w:rPr>
          <w:lang w:val="es-MX"/>
        </w:rPr>
      </w:pPr>
    </w:p>
    <w:p w:rsidR="00925E10" w:rsidRDefault="003C6DBD" w:rsidP="003C6DBD">
      <w:pPr>
        <w:pStyle w:val="Ttulo3"/>
        <w:numPr>
          <w:ilvl w:val="2"/>
          <w:numId w:val="4"/>
        </w:numPr>
        <w:rPr>
          <w:sz w:val="20"/>
        </w:rPr>
      </w:pPr>
      <w:bookmarkStart w:id="81" w:name="RI7377336"/>
      <w:bookmarkStart w:id="82" w:name="_Toc495998068"/>
      <w:r>
        <w:rPr>
          <w:b/>
          <w:sz w:val="20"/>
        </w:rPr>
        <w:t>Perform Production Parallel Testing *</w:t>
      </w:r>
      <w:bookmarkEnd w:id="81"/>
      <w:bookmarkEnd w:id="82"/>
    </w:p>
    <w:p w:rsidR="00925E10" w:rsidRDefault="00186E3E">
      <w:pPr>
        <w:ind w:left="1080"/>
        <w:rPr>
          <w:lang w:val="es-MX"/>
        </w:rPr>
      </w:pPr>
      <w:r>
        <w:rPr>
          <w:lang w:val="es-MX"/>
        </w:rPr>
        <w:t>No se efectuara prueba paralela en Producción.</w:t>
      </w:r>
    </w:p>
    <w:p w:rsidR="00C212FE" w:rsidRPr="004443CD" w:rsidRDefault="00C212FE">
      <w:pPr>
        <w:ind w:left="1080"/>
        <w:rPr>
          <w:lang w:val="es-MX"/>
        </w:rPr>
      </w:pPr>
    </w:p>
    <w:p w:rsidR="00925E10" w:rsidRDefault="003C6DBD" w:rsidP="003C6DBD">
      <w:pPr>
        <w:pStyle w:val="Ttulo3"/>
        <w:numPr>
          <w:ilvl w:val="2"/>
          <w:numId w:val="4"/>
        </w:numPr>
        <w:rPr>
          <w:sz w:val="20"/>
        </w:rPr>
      </w:pPr>
      <w:bookmarkStart w:id="83" w:name="_Toc495998069"/>
      <w:bookmarkStart w:id="84" w:name="RI7377335"/>
      <w:r>
        <w:rPr>
          <w:b/>
          <w:sz w:val="20"/>
        </w:rPr>
        <w:t>Perform Production Assurance Testing (PAT) *</w:t>
      </w:r>
      <w:bookmarkEnd w:id="83"/>
      <w:r>
        <w:rPr>
          <w:b/>
          <w:sz w:val="20"/>
        </w:rPr>
        <w:t xml:space="preserve"> </w:t>
      </w:r>
      <w:bookmarkEnd w:id="84"/>
    </w:p>
    <w:p w:rsidR="00433CDF" w:rsidRDefault="003C6DBD">
      <w:pPr>
        <w:ind w:left="1080"/>
        <w:rPr>
          <w:sz w:val="19"/>
        </w:rPr>
      </w:pPr>
      <w:r>
        <w:rPr>
          <w:sz w:val="19"/>
        </w:rPr>
        <w:t>Production Assurance Testing    A type of Testing  where production data may be used in a pre-production  environment which is intended to have controls/setup similar to Production. PAT allows the End User to perform a final check on core/critical end- to- end Business processes, volume, accuracy, interfaces, etc. based on business requirements using production data.  Production Assurance Testing usually occurs after formal acceptance of the system from UAT but may be combined with end user testing (UAT).</w:t>
      </w:r>
      <w:r>
        <w:br/>
      </w:r>
      <w:r>
        <w:rPr>
          <w:sz w:val="19"/>
        </w:rPr>
        <w:t>Respond Yes or No in the description.   An explanation is NOT req</w:t>
      </w:r>
      <w:r w:rsidR="005C0DD6">
        <w:rPr>
          <w:sz w:val="19"/>
        </w:rPr>
        <w:t>uired for a NO answer. </w:t>
      </w:r>
    </w:p>
    <w:p w:rsidR="00433CDF" w:rsidRDefault="00433CDF" w:rsidP="00433CDF">
      <w:pPr>
        <w:ind w:left="360" w:firstLine="720"/>
      </w:pPr>
      <w:r>
        <w:t xml:space="preserve">Trace Requirements:  </w:t>
      </w:r>
    </w:p>
    <w:p w:rsidR="00925E10" w:rsidRDefault="00925E10">
      <w:pPr>
        <w:ind w:left="1080"/>
      </w:pPr>
    </w:p>
    <w:p w:rsidR="00B078A3" w:rsidRDefault="003C6DBD" w:rsidP="001C6734">
      <w:pPr>
        <w:pStyle w:val="Ttulo3"/>
        <w:numPr>
          <w:ilvl w:val="2"/>
          <w:numId w:val="4"/>
        </w:numPr>
        <w:tabs>
          <w:tab w:val="left" w:pos="720"/>
        </w:tabs>
        <w:rPr>
          <w:sz w:val="20"/>
        </w:rPr>
      </w:pPr>
      <w:r>
        <w:t xml:space="preserve"> </w:t>
      </w:r>
      <w:bookmarkStart w:id="85" w:name="BR8252685"/>
      <w:bookmarkStart w:id="86" w:name="_Toc495998070"/>
      <w:bookmarkStart w:id="87" w:name="_Toc308948457"/>
      <w:r w:rsidR="00B078A3">
        <w:rPr>
          <w:b/>
          <w:sz w:val="20"/>
        </w:rPr>
        <w:t>Data Requirements *</w:t>
      </w:r>
      <w:bookmarkEnd w:id="85"/>
      <w:bookmarkEnd w:id="86"/>
      <w:r w:rsidR="00B078A3">
        <w:rPr>
          <w:b/>
          <w:sz w:val="20"/>
        </w:rPr>
        <w:t xml:space="preserve"> </w:t>
      </w:r>
      <w:bookmarkEnd w:id="87"/>
    </w:p>
    <w:p w:rsidR="00925E10" w:rsidRPr="00AD363F" w:rsidRDefault="00AD363F">
      <w:pPr>
        <w:ind w:left="1080"/>
        <w:rPr>
          <w:lang w:val="es-MX"/>
        </w:rPr>
      </w:pPr>
      <w:r w:rsidRPr="00AD363F">
        <w:rPr>
          <w:lang w:val="es-MX"/>
        </w:rPr>
        <w:t>El usuario debe pr</w:t>
      </w:r>
      <w:r>
        <w:rPr>
          <w:lang w:val="es-MX"/>
        </w:rPr>
        <w:t xml:space="preserve">oporcionar los datos </w:t>
      </w:r>
      <w:r w:rsidR="002563F9">
        <w:rPr>
          <w:lang w:val="es-MX"/>
        </w:rPr>
        <w:t xml:space="preserve">de pruebas para su ambientación y el guion de pruebas, con los </w:t>
      </w:r>
      <w:r w:rsidR="00D03304">
        <w:rPr>
          <w:lang w:val="es-MX"/>
        </w:rPr>
        <w:t>escenarios</w:t>
      </w:r>
      <w:r w:rsidR="002563F9">
        <w:rPr>
          <w:lang w:val="es-MX"/>
        </w:rPr>
        <w:t xml:space="preserve"> </w:t>
      </w:r>
      <w:r w:rsidR="00186E3E">
        <w:rPr>
          <w:lang w:val="es-MX"/>
        </w:rPr>
        <w:t xml:space="preserve">acordados </w:t>
      </w:r>
      <w:r w:rsidR="002563F9">
        <w:rPr>
          <w:lang w:val="es-MX"/>
        </w:rPr>
        <w:t>a probar</w:t>
      </w:r>
    </w:p>
    <w:p w:rsidR="00925E10" w:rsidRDefault="003C6DBD" w:rsidP="003C6DBD">
      <w:pPr>
        <w:pStyle w:val="Ttulo3"/>
        <w:numPr>
          <w:ilvl w:val="2"/>
          <w:numId w:val="4"/>
        </w:numPr>
        <w:rPr>
          <w:sz w:val="20"/>
        </w:rPr>
      </w:pPr>
      <w:bookmarkStart w:id="88" w:name="_Toc495998071"/>
      <w:bookmarkStart w:id="89" w:name="BR7380216"/>
      <w:r>
        <w:rPr>
          <w:b/>
          <w:sz w:val="20"/>
        </w:rPr>
        <w:t>Security Requirements</w:t>
      </w:r>
      <w:bookmarkEnd w:id="88"/>
      <w:r>
        <w:rPr>
          <w:b/>
          <w:sz w:val="20"/>
        </w:rPr>
        <w:t xml:space="preserve"> </w:t>
      </w:r>
      <w:bookmarkEnd w:id="89"/>
    </w:p>
    <w:p w:rsidR="00925E10" w:rsidRDefault="003C6DBD">
      <w:pPr>
        <w:ind w:left="1080"/>
        <w:rPr>
          <w:sz w:val="19"/>
        </w:rPr>
      </w:pPr>
      <w:r>
        <w:rPr>
          <w:sz w:val="19"/>
        </w:rPr>
        <w:t>These are data security requirements around information regarding customer or client privacy.  As an example: "An entire account number should be masked, except for the last four digits on a statement of any kind".  This is the type of level you expect within the BR, if there are any additional technical elaborations of the security requirements, these belong in the FR, which has a more elaborate set of requirements advisements as prescribed by Citi TISOs.  </w:t>
      </w:r>
      <w:r>
        <w:rPr>
          <w:color w:val="FF0000"/>
          <w:sz w:val="19"/>
        </w:rPr>
        <w:t>If you do not have any information security requirements you should state that in the description.  </w:t>
      </w:r>
      <w:r w:rsidR="005C0DD6">
        <w:rPr>
          <w:sz w:val="19"/>
        </w:rPr>
        <w:t> </w:t>
      </w:r>
    </w:p>
    <w:p w:rsidR="00433CDF" w:rsidRDefault="00433CDF" w:rsidP="00433CDF">
      <w:pPr>
        <w:ind w:left="360" w:firstLine="720"/>
      </w:pPr>
      <w:r>
        <w:t xml:space="preserve">Trace Requirements:  </w:t>
      </w:r>
    </w:p>
    <w:p w:rsidR="00433CDF" w:rsidRDefault="00433CDF">
      <w:pPr>
        <w:ind w:left="1080"/>
      </w:pPr>
    </w:p>
    <w:p w:rsidR="00925E10" w:rsidRDefault="003C6DBD">
      <w:pPr>
        <w:ind w:left="1080"/>
      </w:pPr>
      <w:r>
        <w:t xml:space="preserve"> </w:t>
      </w:r>
    </w:p>
    <w:p w:rsidR="00925E10" w:rsidRDefault="003C6DBD">
      <w:pPr>
        <w:rPr>
          <w:b/>
        </w:rPr>
      </w:pPr>
      <w:r>
        <w:rPr>
          <w:rStyle w:val="Ttulo2Car"/>
          <w:b/>
        </w:rPr>
        <w:br w:type="page"/>
      </w:r>
    </w:p>
    <w:p w:rsidR="00925E10" w:rsidRDefault="003C6DBD" w:rsidP="003C6DBD">
      <w:pPr>
        <w:pStyle w:val="Ttulo2"/>
        <w:numPr>
          <w:ilvl w:val="1"/>
          <w:numId w:val="4"/>
        </w:numPr>
        <w:rPr>
          <w:b/>
        </w:rPr>
      </w:pPr>
      <w:bookmarkStart w:id="90" w:name="_Toc495998072"/>
      <w:r>
        <w:rPr>
          <w:b/>
        </w:rPr>
        <w:lastRenderedPageBreak/>
        <w:t>Business UI Screens</w:t>
      </w:r>
      <w:bookmarkEnd w:id="90"/>
    </w:p>
    <w:p w:rsidR="00925E10" w:rsidRDefault="005C0DD6">
      <w:pPr>
        <w:rPr>
          <w:sz w:val="22"/>
          <w:szCs w:val="22"/>
        </w:rPr>
      </w:pPr>
      <w:bookmarkStart w:id="91" w:name="UM7377305"/>
      <w:bookmarkStart w:id="92" w:name="_Toc623585830"/>
      <w:bookmarkEnd w:id="91"/>
      <w:r>
        <w:rPr>
          <w:b/>
          <w:sz w:val="22"/>
          <w:szCs w:val="22"/>
        </w:rPr>
        <w:t xml:space="preserve">Business UI Screen </w:t>
      </w:r>
    </w:p>
    <w:bookmarkEnd w:id="92"/>
    <w:p w:rsidR="00925E10" w:rsidRPr="005C0DD6" w:rsidRDefault="003C6DBD">
      <w:pPr>
        <w:rPr>
          <w:sz w:val="22"/>
          <w:szCs w:val="22"/>
        </w:rPr>
      </w:pPr>
      <w:r>
        <w:rPr>
          <w:sz w:val="19"/>
          <w:szCs w:val="22"/>
        </w:rPr>
        <w:t>UI Mockups that will help the understanding of the business requirements.  If there are none add a statement to the folder description stating this.  If there are no Business UI Mockups you can add a statement to the folder description that states "There are no Business UI Mockups" for this pr</w:t>
      </w:r>
      <w:r w:rsidR="005C0DD6">
        <w:rPr>
          <w:sz w:val="19"/>
          <w:szCs w:val="22"/>
        </w:rPr>
        <w:t xml:space="preserve">oject. </w:t>
      </w:r>
    </w:p>
    <w:p w:rsidR="00433CDF" w:rsidRDefault="00433CDF" w:rsidP="00433CDF">
      <w:r>
        <w:t xml:space="preserve">Trace Requirements:  </w:t>
      </w:r>
    </w:p>
    <w:p w:rsidR="00433CDF" w:rsidRDefault="00433CDF"/>
    <w:p w:rsidR="00925E10" w:rsidRDefault="003C6DBD">
      <w:r>
        <w:rPr>
          <w:noProof/>
          <w:lang w:val="es-MX" w:eastAsia="es-MX"/>
        </w:rPr>
        <w:drawing>
          <wp:inline distT="0" distB="0" distL="114300" distR="114300" wp14:anchorId="4CB6DE42" wp14:editId="4CB6DE43">
            <wp:extent cx="4762500" cy="3571875"/>
            <wp:effectExtent l="0" t="0" r="0" b="0"/>
            <wp:docPr id="6" name="WR6" descr="WR6"/>
            <wp:cNvGraphicFramePr/>
            <a:graphic xmlns:a="http://schemas.openxmlformats.org/drawingml/2006/main">
              <a:graphicData uri="http://schemas.openxmlformats.org/drawingml/2006/picture">
                <pic:pic xmlns:pic="http://schemas.openxmlformats.org/drawingml/2006/picture">
                  <pic:nvPicPr>
                    <pic:cNvPr id="6" name="WR6"/>
                    <pic:cNvPicPr/>
                  </pic:nvPicPr>
                  <pic:blipFill>
                    <a:blip r:embed="rId21"/>
                    <a:stretch>
                      <a:fillRect/>
                    </a:stretch>
                  </pic:blipFill>
                  <pic:spPr>
                    <a:xfrm>
                      <a:off x="0" y="0"/>
                      <a:ext cx="4762500" cy="3571875"/>
                    </a:xfrm>
                    <a:prstGeom prst="rect">
                      <a:avLst/>
                    </a:prstGeom>
                  </pic:spPr>
                </pic:pic>
              </a:graphicData>
            </a:graphic>
          </wp:inline>
        </w:drawing>
      </w:r>
    </w:p>
    <w:p w:rsidR="00925E10" w:rsidRDefault="003C6DBD">
      <w:r>
        <w:br w:type="page"/>
      </w:r>
    </w:p>
    <w:p w:rsidR="00925E10" w:rsidRDefault="003C6DBD" w:rsidP="003C6DBD">
      <w:pPr>
        <w:pStyle w:val="Ttulo2"/>
        <w:numPr>
          <w:ilvl w:val="1"/>
          <w:numId w:val="4"/>
        </w:numPr>
      </w:pPr>
      <w:bookmarkStart w:id="93" w:name="_Toc495998073"/>
      <w:r>
        <w:rPr>
          <w:b/>
        </w:rPr>
        <w:lastRenderedPageBreak/>
        <w:t>Other Business Diagrams</w:t>
      </w:r>
      <w:bookmarkEnd w:id="93"/>
      <w:r>
        <w:t xml:space="preserve"> </w:t>
      </w:r>
    </w:p>
    <w:p w:rsidR="00925E10" w:rsidRDefault="003C6DBD">
      <w:r>
        <w:rPr>
          <w:sz w:val="19"/>
        </w:rPr>
        <w:t>Any additional diagrams that will enhance the understanding of the business requirements.  If there are no business diagrams you can add a statement to the folder description "There are no Other Business Diagrams for thie pr</w:t>
      </w:r>
      <w:r w:rsidR="005C0DD6">
        <w:rPr>
          <w:sz w:val="19"/>
        </w:rPr>
        <w:t>oject."  </w:t>
      </w:r>
    </w:p>
    <w:p w:rsidR="00925E10" w:rsidRDefault="003C6DBD">
      <w:pPr>
        <w:rPr>
          <w:sz w:val="19"/>
        </w:rPr>
      </w:pPr>
      <w:r>
        <w:rPr>
          <w:sz w:val="19"/>
        </w:rPr>
        <w:t>Add additional diagrams in this folder</w:t>
      </w:r>
    </w:p>
    <w:p w:rsidR="00433CDF" w:rsidRDefault="00433CDF" w:rsidP="00433CDF">
      <w:r>
        <w:t xml:space="preserve">Trace Requirements:  </w:t>
      </w:r>
    </w:p>
    <w:p w:rsidR="00433CDF" w:rsidRDefault="00433CDF"/>
    <w:p w:rsidR="00433CDF" w:rsidRDefault="00433CDF"/>
    <w:p w:rsidR="00925E10" w:rsidRDefault="003C6DBD">
      <w:pPr>
        <w:pStyle w:val="Ttulo1"/>
        <w:numPr>
          <w:ilvl w:val="0"/>
          <w:numId w:val="2"/>
        </w:numPr>
      </w:pPr>
      <w:bookmarkStart w:id="94" w:name="_Toc495998074"/>
      <w:r>
        <w:t>Glossaries</w:t>
      </w:r>
      <w:bookmarkEnd w:id="94"/>
      <w:r>
        <w:t xml:space="preserve"> </w:t>
      </w:r>
    </w:p>
    <w:p w:rsidR="00925E10" w:rsidRDefault="003C6DBD">
      <w:pPr>
        <w:pStyle w:val="Prrafodelista"/>
        <w:numPr>
          <w:ilvl w:val="1"/>
          <w:numId w:val="2"/>
        </w:numPr>
        <w:spacing w:before="60"/>
        <w:rPr>
          <w:iCs/>
          <w:sz w:val="24"/>
          <w:szCs w:val="24"/>
        </w:rPr>
      </w:pPr>
      <w:bookmarkStart w:id="95" w:name="_Toc401147203"/>
      <w:bookmarkStart w:id="96" w:name="_Toc495998075"/>
      <w:r>
        <w:rPr>
          <w:rStyle w:val="Ttulo2Car"/>
          <w:b/>
        </w:rPr>
        <w:t>Glossary of Acronyms</w:t>
      </w:r>
      <w:bookmarkEnd w:id="95"/>
      <w:bookmarkEnd w:id="96"/>
      <w:r>
        <w:t xml:space="preserve"> </w:t>
      </w:r>
    </w:p>
    <w:p w:rsidR="00925E10" w:rsidRDefault="00925E1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925E10">
        <w:trPr>
          <w:tblHeader/>
        </w:trPr>
        <w:tc>
          <w:tcPr>
            <w:tcW w:w="2235" w:type="dxa"/>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Term</w:t>
            </w:r>
          </w:p>
        </w:tc>
        <w:tc>
          <w:tcPr>
            <w:tcW w:w="6513" w:type="dxa"/>
            <w:tcBorders>
              <w:right w:val="single" w:sz="4" w:space="0" w:color="auto"/>
            </w:tcBorders>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Description</w:t>
            </w:r>
          </w:p>
        </w:tc>
      </w:tr>
    </w:tbl>
    <w:p w:rsidR="00925E10" w:rsidRDefault="00925E10">
      <w:pPr>
        <w:rPr>
          <w:bCs/>
        </w:rPr>
      </w:pPr>
    </w:p>
    <w:p w:rsidR="00925E10" w:rsidRDefault="003C6DBD">
      <w:pPr>
        <w:pStyle w:val="Prrafodelista"/>
        <w:numPr>
          <w:ilvl w:val="1"/>
          <w:numId w:val="2"/>
        </w:numPr>
        <w:spacing w:before="60"/>
        <w:rPr>
          <w:iCs/>
          <w:sz w:val="24"/>
          <w:szCs w:val="24"/>
        </w:rPr>
      </w:pPr>
      <w:bookmarkStart w:id="97" w:name="_Toc1676704226"/>
      <w:bookmarkStart w:id="98" w:name="_Toc495998076"/>
      <w:r>
        <w:rPr>
          <w:rStyle w:val="Ttulo2Car"/>
          <w:b/>
        </w:rPr>
        <w:t>Glossary of Terms</w:t>
      </w:r>
      <w:bookmarkEnd w:id="97"/>
      <w:bookmarkEnd w:id="98"/>
      <w:r>
        <w:t xml:space="preserve"> </w:t>
      </w:r>
    </w:p>
    <w:p w:rsidR="00925E10" w:rsidRDefault="00925E1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925E10">
        <w:trPr>
          <w:tblHeader/>
        </w:trPr>
        <w:tc>
          <w:tcPr>
            <w:tcW w:w="2235" w:type="dxa"/>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Term</w:t>
            </w:r>
          </w:p>
        </w:tc>
        <w:tc>
          <w:tcPr>
            <w:tcW w:w="6513" w:type="dxa"/>
            <w:tcBorders>
              <w:right w:val="single" w:sz="4" w:space="0" w:color="auto"/>
            </w:tcBorders>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Description</w:t>
            </w:r>
          </w:p>
        </w:tc>
      </w:tr>
    </w:tbl>
    <w:p w:rsidR="00925E10" w:rsidRDefault="00925E10"/>
    <w:p w:rsidR="00925E10" w:rsidRDefault="00925E10"/>
    <w:p w:rsidR="00925E10" w:rsidRDefault="00925E10"/>
    <w:sectPr w:rsidR="00925E10" w:rsidSect="0078735D">
      <w:headerReference w:type="default" r:id="rId22"/>
      <w:footerReference w:type="default" r:id="rId23"/>
      <w:type w:val="continuous"/>
      <w:pgSz w:w="12240" w:h="15840"/>
      <w:pgMar w:top="1440" w:right="1183"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3712" w:rsidRDefault="003B3712">
      <w:r>
        <w:separator/>
      </w:r>
    </w:p>
  </w:endnote>
  <w:endnote w:type="continuationSeparator" w:id="0">
    <w:p w:rsidR="003B3712" w:rsidRDefault="003B3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51" w:type="pct"/>
      <w:tblInd w:w="-1501" w:type="dxa"/>
      <w:tblBorders>
        <w:top w:val="single" w:sz="18" w:space="0" w:color="808080"/>
        <w:insideV w:val="single" w:sz="18" w:space="0" w:color="808080"/>
      </w:tblBorders>
      <w:tblLook w:val="04A0" w:firstRow="1" w:lastRow="0" w:firstColumn="1" w:lastColumn="0" w:noHBand="0" w:noVBand="1"/>
    </w:tblPr>
    <w:tblGrid>
      <w:gridCol w:w="1341"/>
      <w:gridCol w:w="11531"/>
    </w:tblGrid>
    <w:tr w:rsidR="00B90CB7">
      <w:trPr>
        <w:trHeight w:val="197"/>
      </w:trPr>
      <w:tc>
        <w:tcPr>
          <w:tcW w:w="1349" w:type="dxa"/>
          <w:tcBorders>
            <w:top w:val="single" w:sz="18" w:space="0" w:color="808080"/>
          </w:tcBorders>
        </w:tcPr>
        <w:p w:rsidR="00B90CB7" w:rsidRDefault="00B90CB7">
          <w:pPr>
            <w:pStyle w:val="Piedepgina"/>
            <w:jc w:val="right"/>
            <w:rPr>
              <w:b/>
              <w:bCs/>
              <w:color w:val="4F81BD"/>
              <w:sz w:val="32"/>
              <w:szCs w:val="32"/>
            </w:rPr>
          </w:pPr>
          <w:r>
            <w:rPr>
              <w:sz w:val="22"/>
              <w:szCs w:val="22"/>
            </w:rPr>
            <w:t xml:space="preserve">Page </w:t>
          </w:r>
          <w:r>
            <w:rPr>
              <w:sz w:val="20"/>
            </w:rPr>
            <w:fldChar w:fldCharType="begin"/>
          </w:r>
          <w:r>
            <w:rPr>
              <w:sz w:val="20"/>
            </w:rPr>
            <w:instrText>PAGE   \* MERGEFORMAT</w:instrText>
          </w:r>
          <w:r>
            <w:rPr>
              <w:sz w:val="20"/>
            </w:rPr>
            <w:fldChar w:fldCharType="separate"/>
          </w:r>
          <w:r w:rsidRPr="0098211A">
            <w:rPr>
              <w:b/>
              <w:bCs/>
              <w:noProof/>
              <w:sz w:val="20"/>
            </w:rPr>
            <w:t>11</w:t>
          </w:r>
          <w:r>
            <w:rPr>
              <w:sz w:val="20"/>
            </w:rPr>
            <w:fldChar w:fldCharType="end"/>
          </w:r>
        </w:p>
      </w:tc>
      <w:tc>
        <w:tcPr>
          <w:tcW w:w="11655" w:type="dxa"/>
          <w:tcBorders>
            <w:top w:val="single" w:sz="18" w:space="0" w:color="808080"/>
          </w:tcBorders>
        </w:tcPr>
        <w:p w:rsidR="00B90CB7" w:rsidRDefault="00B90CB7">
          <w:pPr>
            <w:shd w:val="pct10" w:color="auto" w:fill="auto"/>
            <w:rPr>
              <w:bCs/>
              <w:sz w:val="12"/>
              <w:szCs w:val="12"/>
            </w:rPr>
          </w:pPr>
          <w:r>
            <w:rPr>
              <w:rFonts w:hAnsi="Symbol"/>
              <w:sz w:val="16"/>
              <w:szCs w:val="16"/>
            </w:rPr>
            <w:t></w:t>
          </w:r>
          <w:r>
            <w:rPr>
              <w:sz w:val="16"/>
              <w:szCs w:val="16"/>
            </w:rPr>
            <w:t xml:space="preserve"> 2017 Citigroup. </w:t>
          </w:r>
          <w:r>
            <w:rPr>
              <w:sz w:val="16"/>
              <w:szCs w:val="16"/>
            </w:rPr>
            <w:tab/>
            <w:t>Information contained herein is for Internal Use and may be used only for business purposes authorized by Citigroup.</w:t>
          </w:r>
          <w:r>
            <w:rPr>
              <w:sz w:val="16"/>
              <w:szCs w:val="16"/>
            </w:rPr>
            <w:tab/>
          </w:r>
          <w:r>
            <w:rPr>
              <w:rStyle w:val="Nmerodepgina"/>
              <w:sz w:val="16"/>
              <w:szCs w:val="16"/>
            </w:rPr>
            <w:t xml:space="preserve"> </w:t>
          </w: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11</w:t>
          </w:r>
          <w:r>
            <w:rPr>
              <w:rStyle w:val="Nmerodepgina"/>
              <w:sz w:val="16"/>
              <w:szCs w:val="16"/>
            </w:rPr>
            <w:fldChar w:fldCharType="end"/>
          </w:r>
          <w:r>
            <w:br/>
          </w:r>
          <w:proofErr w:type="spellStart"/>
          <w:r>
            <w:rPr>
              <w:rStyle w:val="Nmerodepgina"/>
              <w:sz w:val="16"/>
              <w:szCs w:val="16"/>
            </w:rPr>
            <w:t>GCT</w:t>
          </w:r>
          <w:proofErr w:type="spellEnd"/>
          <w:r>
            <w:rPr>
              <w:rStyle w:val="Nmerodepgina"/>
              <w:sz w:val="16"/>
              <w:szCs w:val="16"/>
            </w:rPr>
            <w:t xml:space="preserve"> Process </w:t>
          </w:r>
          <w:r>
            <w:rPr>
              <w:sz w:val="16"/>
              <w:szCs w:val="16"/>
            </w:rPr>
            <w:t>Template   Version: 1.6   Effective Date: 8/1/2017</w:t>
          </w:r>
        </w:p>
      </w:tc>
    </w:tr>
  </w:tbl>
  <w:p w:rsidR="00B90CB7" w:rsidRDefault="00B90CB7">
    <w:pPr>
      <w:pStyle w:val="Piedepgina"/>
      <w:rPr>
        <w:color w:val="FFFFFF" w:themeColor="background1"/>
      </w:rPr>
    </w:pPr>
    <w:r>
      <w:rPr>
        <w:color w:val="FFFFFF" w:themeColor="background1"/>
      </w:rPr>
      <w:t>06182014-1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3712" w:rsidRDefault="003B3712">
      <w:r>
        <w:separator/>
      </w:r>
    </w:p>
  </w:footnote>
  <w:footnote w:type="continuationSeparator" w:id="0">
    <w:p w:rsidR="003B3712" w:rsidRDefault="003B37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0CB7" w:rsidRDefault="00B90CB7" w:rsidP="00683F88">
    <w:pPr>
      <w:pStyle w:val="Encabezado"/>
      <w:pBdr>
        <w:bottom w:val="single" w:sz="24" w:space="1" w:color="622423"/>
      </w:pBdr>
      <w:jc w:val="center"/>
      <w:rPr>
        <w:rFonts w:ascii="Cambria" w:hAnsi="Cambria"/>
        <w:b/>
        <w:sz w:val="20"/>
      </w:rPr>
    </w:pPr>
    <w:r>
      <w:rPr>
        <w:rFonts w:hAnsi="Cambria"/>
        <w:b/>
        <w:sz w:val="19"/>
      </w:rPr>
      <w:t>Date</w:t>
    </w:r>
    <w:r>
      <w:rPr>
        <w:rFonts w:hAnsi="Cambria"/>
        <w:b/>
        <w:sz w:val="19"/>
      </w:rPr>
      <w:tab/>
      <w:t>Project Name</w:t>
    </w:r>
    <w:r>
      <w:rPr>
        <w:rFonts w:hAnsi="Cambria"/>
        <w:b/>
        <w:sz w:val="19"/>
      </w:rPr>
      <w:tab/>
      <w:t>Version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F00"/>
    <w:multiLevelType w:val="hybridMultilevel"/>
    <w:tmpl w:val="42041DD6"/>
    <w:lvl w:ilvl="0" w:tplc="080A001B">
      <w:start w:val="1"/>
      <w:numFmt w:val="lowerRoman"/>
      <w:lvlText w:val="%1."/>
      <w:lvlJc w:val="right"/>
      <w:pPr>
        <w:ind w:left="2520" w:hanging="360"/>
      </w:p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1" w15:restartNumberingAfterBreak="0">
    <w:nsid w:val="0BA31DD1"/>
    <w:multiLevelType w:val="multilevel"/>
    <w:tmpl w:val="24564DD4"/>
    <w:lvl w:ilvl="0">
      <w:start w:val="1"/>
      <w:numFmt w:val="decimal"/>
      <w:lvlText w:val="%1)"/>
      <w:lvlJc w:val="left"/>
      <w:pPr>
        <w:ind w:left="1080" w:hanging="360"/>
      </w:pPr>
      <w:rPr>
        <w:rFonts w:hint="default"/>
      </w:rPr>
    </w:lvl>
    <w:lvl w:ilvl="1">
      <w:start w:val="2"/>
      <w:numFmt w:val="decimal"/>
      <w:lvlText w:val="%1.%2"/>
      <w:lvlJc w:val="left"/>
      <w:pPr>
        <w:ind w:left="1080" w:hanging="360"/>
      </w:pPr>
      <w:rPr>
        <w:rFonts w:asciiTheme="minorHAnsi" w:hAnsiTheme="minorHAnsi" w:hint="default"/>
        <w:b/>
        <w:i w:val="0"/>
        <w:sz w:val="24"/>
        <w:szCs w:val="24"/>
      </w:rPr>
    </w:lvl>
    <w:lvl w:ilvl="2">
      <w:start w:val="1"/>
      <w:numFmt w:val="decimal"/>
      <w:lvlText w:val="%1.%2.%3"/>
      <w:lvlJc w:val="left"/>
      <w:pPr>
        <w:ind w:left="1800" w:hanging="720"/>
      </w:pPr>
      <w:rPr>
        <w:rFonts w:hint="default"/>
        <w:b w:val="0"/>
        <w:sz w:val="22"/>
      </w:rPr>
    </w:lvl>
    <w:lvl w:ilvl="3">
      <w:start w:val="1"/>
      <w:numFmt w:val="decimal"/>
      <w:lvlText w:val="%1.%2.%3.%4"/>
      <w:lvlJc w:val="left"/>
      <w:pPr>
        <w:ind w:left="2160" w:hanging="720"/>
      </w:pPr>
      <w:rPr>
        <w:rFonts w:hint="default"/>
        <w:sz w:val="20"/>
        <w:szCs w:val="22"/>
      </w:rPr>
    </w:lvl>
    <w:lvl w:ilvl="4">
      <w:start w:val="1"/>
      <w:numFmt w:val="decimal"/>
      <w:lvlText w:val="%1.%2.%3.%4.%5"/>
      <w:lvlJc w:val="left"/>
      <w:pPr>
        <w:ind w:left="2880" w:hanging="1080"/>
      </w:pPr>
      <w:rPr>
        <w:rFonts w:hint="default"/>
        <w:sz w:val="22"/>
        <w:szCs w:val="22"/>
      </w:rPr>
    </w:lvl>
    <w:lvl w:ilvl="5">
      <w:start w:val="1"/>
      <w:numFmt w:val="decimal"/>
      <w:lvlText w:val="%1.%2.%3.%4.%5.%6"/>
      <w:lvlJc w:val="left"/>
      <w:pPr>
        <w:ind w:left="3240" w:hanging="1080"/>
      </w:pPr>
      <w:rPr>
        <w:rFonts w:hint="default"/>
        <w:sz w:val="20"/>
      </w:rPr>
    </w:lvl>
    <w:lvl w:ilvl="6">
      <w:start w:val="1"/>
      <w:numFmt w:val="decimal"/>
      <w:lvlText w:val="%1.%2.%3.%4.%5.%6.%7"/>
      <w:lvlJc w:val="left"/>
      <w:pPr>
        <w:ind w:left="3600" w:hanging="1080"/>
      </w:pPr>
      <w:rPr>
        <w:rFonts w:hint="default"/>
        <w:b w:val="0"/>
        <w:i w:val="0"/>
        <w:sz w:val="20"/>
        <w:szCs w:val="22"/>
      </w:rPr>
    </w:lvl>
    <w:lvl w:ilvl="7">
      <w:start w:val="1"/>
      <w:numFmt w:val="decimal"/>
      <w:lvlText w:val="%1.%2.%3.%4.%5.%6.%7.%8"/>
      <w:lvlJc w:val="left"/>
      <w:pPr>
        <w:ind w:left="4320" w:hanging="1440"/>
      </w:pPr>
      <w:rPr>
        <w:rFonts w:hint="default"/>
        <w:sz w:val="20"/>
      </w:rPr>
    </w:lvl>
    <w:lvl w:ilvl="8">
      <w:start w:val="1"/>
      <w:numFmt w:val="decimal"/>
      <w:lvlText w:val="%1.%2.%3.%4.%5.%6.%7.%8.%9"/>
      <w:lvlJc w:val="left"/>
      <w:pPr>
        <w:ind w:left="4680" w:hanging="1440"/>
      </w:pPr>
      <w:rPr>
        <w:rFonts w:hint="default"/>
        <w:sz w:val="20"/>
      </w:rPr>
    </w:lvl>
  </w:abstractNum>
  <w:abstractNum w:abstractNumId="2" w15:restartNumberingAfterBreak="0">
    <w:nsid w:val="0E3F4C26"/>
    <w:multiLevelType w:val="hybridMultilevel"/>
    <w:tmpl w:val="C9E03FAE"/>
    <w:lvl w:ilvl="0" w:tplc="B5FE813E">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14F82248"/>
    <w:multiLevelType w:val="hybridMultilevel"/>
    <w:tmpl w:val="86CEF54E"/>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4" w15:restartNumberingAfterBreak="0">
    <w:nsid w:val="189F5392"/>
    <w:multiLevelType w:val="hybridMultilevel"/>
    <w:tmpl w:val="7A6A922C"/>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5" w15:restartNumberingAfterBreak="0">
    <w:nsid w:val="1E014AA4"/>
    <w:multiLevelType w:val="hybridMultilevel"/>
    <w:tmpl w:val="BBC89A4A"/>
    <w:lvl w:ilvl="0" w:tplc="89FAB99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1EBF4DDA"/>
    <w:multiLevelType w:val="hybridMultilevel"/>
    <w:tmpl w:val="40E01D92"/>
    <w:lvl w:ilvl="0" w:tplc="1D6E4E38">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FF6617A"/>
    <w:multiLevelType w:val="hybridMultilevel"/>
    <w:tmpl w:val="AA10C330"/>
    <w:lvl w:ilvl="0" w:tplc="080A0011">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23F820E4"/>
    <w:multiLevelType w:val="hybridMultilevel"/>
    <w:tmpl w:val="183AAEDE"/>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1B">
      <w:start w:val="1"/>
      <w:numFmt w:val="lowerRoman"/>
      <w:lvlText w:val="%4."/>
      <w:lvlJc w:val="righ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4C018E2"/>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0" w15:restartNumberingAfterBreak="0">
    <w:nsid w:val="256C5407"/>
    <w:multiLevelType w:val="hybridMultilevel"/>
    <w:tmpl w:val="BAEEF244"/>
    <w:lvl w:ilvl="0" w:tplc="080A0019">
      <w:start w:val="1"/>
      <w:numFmt w:val="lowerLetter"/>
      <w:lvlText w:val="%1."/>
      <w:lvlJc w:val="left"/>
      <w:pPr>
        <w:ind w:left="2520" w:hanging="360"/>
      </w:p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11" w15:restartNumberingAfterBreak="0">
    <w:nsid w:val="28E80024"/>
    <w:multiLevelType w:val="hybridMultilevel"/>
    <w:tmpl w:val="E934294C"/>
    <w:lvl w:ilvl="0" w:tplc="7C2E6D48">
      <w:numFmt w:val="bullet"/>
      <w:lvlText w:val="-"/>
      <w:lvlJc w:val="left"/>
      <w:pPr>
        <w:ind w:left="4500" w:hanging="360"/>
      </w:pPr>
      <w:rPr>
        <w:rFonts w:ascii="Arial" w:eastAsia="Times New Roman" w:hAnsi="Arial" w:cs="Arial" w:hint="default"/>
      </w:rPr>
    </w:lvl>
    <w:lvl w:ilvl="1" w:tplc="080A0003" w:tentative="1">
      <w:start w:val="1"/>
      <w:numFmt w:val="bullet"/>
      <w:lvlText w:val="o"/>
      <w:lvlJc w:val="left"/>
      <w:pPr>
        <w:ind w:left="5220" w:hanging="360"/>
      </w:pPr>
      <w:rPr>
        <w:rFonts w:ascii="Courier New" w:hAnsi="Courier New" w:cs="Courier New" w:hint="default"/>
      </w:rPr>
    </w:lvl>
    <w:lvl w:ilvl="2" w:tplc="080A0005" w:tentative="1">
      <w:start w:val="1"/>
      <w:numFmt w:val="bullet"/>
      <w:lvlText w:val=""/>
      <w:lvlJc w:val="left"/>
      <w:pPr>
        <w:ind w:left="5940" w:hanging="360"/>
      </w:pPr>
      <w:rPr>
        <w:rFonts w:ascii="Wingdings" w:hAnsi="Wingdings" w:hint="default"/>
      </w:rPr>
    </w:lvl>
    <w:lvl w:ilvl="3" w:tplc="080A0001" w:tentative="1">
      <w:start w:val="1"/>
      <w:numFmt w:val="bullet"/>
      <w:lvlText w:val=""/>
      <w:lvlJc w:val="left"/>
      <w:pPr>
        <w:ind w:left="6660" w:hanging="360"/>
      </w:pPr>
      <w:rPr>
        <w:rFonts w:ascii="Symbol" w:hAnsi="Symbol" w:hint="default"/>
      </w:rPr>
    </w:lvl>
    <w:lvl w:ilvl="4" w:tplc="080A0003" w:tentative="1">
      <w:start w:val="1"/>
      <w:numFmt w:val="bullet"/>
      <w:lvlText w:val="o"/>
      <w:lvlJc w:val="left"/>
      <w:pPr>
        <w:ind w:left="7380" w:hanging="360"/>
      </w:pPr>
      <w:rPr>
        <w:rFonts w:ascii="Courier New" w:hAnsi="Courier New" w:cs="Courier New" w:hint="default"/>
      </w:rPr>
    </w:lvl>
    <w:lvl w:ilvl="5" w:tplc="080A0005" w:tentative="1">
      <w:start w:val="1"/>
      <w:numFmt w:val="bullet"/>
      <w:lvlText w:val=""/>
      <w:lvlJc w:val="left"/>
      <w:pPr>
        <w:ind w:left="8100" w:hanging="360"/>
      </w:pPr>
      <w:rPr>
        <w:rFonts w:ascii="Wingdings" w:hAnsi="Wingdings" w:hint="default"/>
      </w:rPr>
    </w:lvl>
    <w:lvl w:ilvl="6" w:tplc="080A0001" w:tentative="1">
      <w:start w:val="1"/>
      <w:numFmt w:val="bullet"/>
      <w:lvlText w:val=""/>
      <w:lvlJc w:val="left"/>
      <w:pPr>
        <w:ind w:left="8820" w:hanging="360"/>
      </w:pPr>
      <w:rPr>
        <w:rFonts w:ascii="Symbol" w:hAnsi="Symbol" w:hint="default"/>
      </w:rPr>
    </w:lvl>
    <w:lvl w:ilvl="7" w:tplc="080A0003" w:tentative="1">
      <w:start w:val="1"/>
      <w:numFmt w:val="bullet"/>
      <w:lvlText w:val="o"/>
      <w:lvlJc w:val="left"/>
      <w:pPr>
        <w:ind w:left="9540" w:hanging="360"/>
      </w:pPr>
      <w:rPr>
        <w:rFonts w:ascii="Courier New" w:hAnsi="Courier New" w:cs="Courier New" w:hint="default"/>
      </w:rPr>
    </w:lvl>
    <w:lvl w:ilvl="8" w:tplc="080A0005" w:tentative="1">
      <w:start w:val="1"/>
      <w:numFmt w:val="bullet"/>
      <w:lvlText w:val=""/>
      <w:lvlJc w:val="left"/>
      <w:pPr>
        <w:ind w:left="10260" w:hanging="360"/>
      </w:pPr>
      <w:rPr>
        <w:rFonts w:ascii="Wingdings" w:hAnsi="Wingdings" w:hint="default"/>
      </w:rPr>
    </w:lvl>
  </w:abstractNum>
  <w:abstractNum w:abstractNumId="12" w15:restartNumberingAfterBreak="0">
    <w:nsid w:val="2A1B170E"/>
    <w:multiLevelType w:val="hybridMultilevel"/>
    <w:tmpl w:val="5686AD5C"/>
    <w:lvl w:ilvl="0" w:tplc="080A0019">
      <w:start w:val="1"/>
      <w:numFmt w:val="lowerLetter"/>
      <w:lvlText w:val="%1."/>
      <w:lvlJc w:val="left"/>
      <w:pPr>
        <w:ind w:left="2880" w:hanging="360"/>
      </w:pPr>
    </w:lvl>
    <w:lvl w:ilvl="1" w:tplc="080A0019" w:tentative="1">
      <w:start w:val="1"/>
      <w:numFmt w:val="lowerLetter"/>
      <w:lvlText w:val="%2."/>
      <w:lvlJc w:val="left"/>
      <w:pPr>
        <w:ind w:left="3600" w:hanging="360"/>
      </w:pPr>
    </w:lvl>
    <w:lvl w:ilvl="2" w:tplc="080A001B" w:tentative="1">
      <w:start w:val="1"/>
      <w:numFmt w:val="lowerRoman"/>
      <w:lvlText w:val="%3."/>
      <w:lvlJc w:val="right"/>
      <w:pPr>
        <w:ind w:left="4320" w:hanging="180"/>
      </w:pPr>
    </w:lvl>
    <w:lvl w:ilvl="3" w:tplc="080A000F" w:tentative="1">
      <w:start w:val="1"/>
      <w:numFmt w:val="decimal"/>
      <w:lvlText w:val="%4."/>
      <w:lvlJc w:val="left"/>
      <w:pPr>
        <w:ind w:left="5040" w:hanging="360"/>
      </w:pPr>
    </w:lvl>
    <w:lvl w:ilvl="4" w:tplc="080A0019" w:tentative="1">
      <w:start w:val="1"/>
      <w:numFmt w:val="lowerLetter"/>
      <w:lvlText w:val="%5."/>
      <w:lvlJc w:val="left"/>
      <w:pPr>
        <w:ind w:left="5760" w:hanging="360"/>
      </w:pPr>
    </w:lvl>
    <w:lvl w:ilvl="5" w:tplc="080A001B" w:tentative="1">
      <w:start w:val="1"/>
      <w:numFmt w:val="lowerRoman"/>
      <w:lvlText w:val="%6."/>
      <w:lvlJc w:val="right"/>
      <w:pPr>
        <w:ind w:left="6480" w:hanging="180"/>
      </w:pPr>
    </w:lvl>
    <w:lvl w:ilvl="6" w:tplc="080A000F" w:tentative="1">
      <w:start w:val="1"/>
      <w:numFmt w:val="decimal"/>
      <w:lvlText w:val="%7."/>
      <w:lvlJc w:val="left"/>
      <w:pPr>
        <w:ind w:left="7200" w:hanging="360"/>
      </w:pPr>
    </w:lvl>
    <w:lvl w:ilvl="7" w:tplc="080A0019" w:tentative="1">
      <w:start w:val="1"/>
      <w:numFmt w:val="lowerLetter"/>
      <w:lvlText w:val="%8."/>
      <w:lvlJc w:val="left"/>
      <w:pPr>
        <w:ind w:left="7920" w:hanging="360"/>
      </w:pPr>
    </w:lvl>
    <w:lvl w:ilvl="8" w:tplc="080A001B" w:tentative="1">
      <w:start w:val="1"/>
      <w:numFmt w:val="lowerRoman"/>
      <w:lvlText w:val="%9."/>
      <w:lvlJc w:val="right"/>
      <w:pPr>
        <w:ind w:left="8640" w:hanging="180"/>
      </w:pPr>
    </w:lvl>
  </w:abstractNum>
  <w:abstractNum w:abstractNumId="13" w15:restartNumberingAfterBreak="0">
    <w:nsid w:val="2C3076EC"/>
    <w:multiLevelType w:val="hybridMultilevel"/>
    <w:tmpl w:val="FB34833C"/>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4" w15:restartNumberingAfterBreak="0">
    <w:nsid w:val="2CA022A4"/>
    <w:multiLevelType w:val="hybridMultilevel"/>
    <w:tmpl w:val="E33E5F00"/>
    <w:lvl w:ilvl="0" w:tplc="3A8EC0BA">
      <w:start w:val="1"/>
      <w:numFmt w:val="decimal"/>
      <w:lvlText w:val="%1)"/>
      <w:lvlJc w:val="left"/>
      <w:pPr>
        <w:ind w:left="180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B565CD"/>
    <w:multiLevelType w:val="hybridMultilevel"/>
    <w:tmpl w:val="5180F30E"/>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6" w15:restartNumberingAfterBreak="0">
    <w:nsid w:val="356E082E"/>
    <w:multiLevelType w:val="hybridMultilevel"/>
    <w:tmpl w:val="25802C2C"/>
    <w:lvl w:ilvl="0" w:tplc="3B6612A2">
      <w:start w:val="1"/>
      <w:numFmt w:val="decimal"/>
      <w:lvlText w:val="%1)"/>
      <w:lvlJc w:val="left"/>
      <w:pPr>
        <w:ind w:left="1440" w:hanging="360"/>
      </w:pPr>
      <w:rPr>
        <w:rFonts w:hint="default"/>
      </w:r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7172C60"/>
    <w:multiLevelType w:val="hybridMultilevel"/>
    <w:tmpl w:val="51129366"/>
    <w:lvl w:ilvl="0" w:tplc="080A000F">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8" w15:restartNumberingAfterBreak="0">
    <w:nsid w:val="38100193"/>
    <w:multiLevelType w:val="hybridMultilevel"/>
    <w:tmpl w:val="58FE8F52"/>
    <w:lvl w:ilvl="0" w:tplc="A122345E">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38BA6C92"/>
    <w:multiLevelType w:val="hybridMultilevel"/>
    <w:tmpl w:val="F418DB08"/>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0" w15:restartNumberingAfterBreak="0">
    <w:nsid w:val="3B7832CF"/>
    <w:multiLevelType w:val="hybridMultilevel"/>
    <w:tmpl w:val="7FF2D47C"/>
    <w:lvl w:ilvl="0" w:tplc="0912664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1" w15:restartNumberingAfterBreak="0">
    <w:nsid w:val="41744A0D"/>
    <w:multiLevelType w:val="hybridMultilevel"/>
    <w:tmpl w:val="53A67584"/>
    <w:lvl w:ilvl="0" w:tplc="080A0019">
      <w:start w:val="1"/>
      <w:numFmt w:val="lowerLetter"/>
      <w:lvlText w:val="%1."/>
      <w:lvlJc w:val="left"/>
      <w:pPr>
        <w:ind w:left="2160" w:hanging="360"/>
      </w:pPr>
      <w:rPr>
        <w:rFonts w:hint="default"/>
      </w:rPr>
    </w:lvl>
    <w:lvl w:ilvl="1" w:tplc="080A0019">
      <w:start w:val="1"/>
      <w:numFmt w:val="lowerLetter"/>
      <w:lvlText w:val="%2."/>
      <w:lvlJc w:val="left"/>
      <w:pPr>
        <w:ind w:left="2880" w:hanging="360"/>
      </w:pPr>
    </w:lvl>
    <w:lvl w:ilvl="2" w:tplc="080A001B">
      <w:start w:val="1"/>
      <w:numFmt w:val="lowerRoman"/>
      <w:lvlText w:val="%3."/>
      <w:lvlJc w:val="right"/>
      <w:pPr>
        <w:ind w:left="3600" w:hanging="180"/>
      </w:pPr>
    </w:lvl>
    <w:lvl w:ilvl="3" w:tplc="080A000F">
      <w:start w:val="1"/>
      <w:numFmt w:val="decimal"/>
      <w:lvlText w:val="%4."/>
      <w:lvlJc w:val="left"/>
      <w:pPr>
        <w:ind w:left="4320" w:hanging="360"/>
      </w:pPr>
    </w:lvl>
    <w:lvl w:ilvl="4" w:tplc="DEB67DE0">
      <w:start w:val="1"/>
      <w:numFmt w:val="lowerLetter"/>
      <w:lvlText w:val="%5)"/>
      <w:lvlJc w:val="left"/>
      <w:pPr>
        <w:ind w:left="5040" w:hanging="360"/>
      </w:pPr>
      <w:rPr>
        <w:rFonts w:hint="default"/>
      </w:r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2" w15:restartNumberingAfterBreak="0">
    <w:nsid w:val="423C39A0"/>
    <w:multiLevelType w:val="hybridMultilevel"/>
    <w:tmpl w:val="F7AAFE64"/>
    <w:lvl w:ilvl="0" w:tplc="080A0019">
      <w:start w:val="1"/>
      <w:numFmt w:val="lowerLetter"/>
      <w:lvlText w:val="%1."/>
      <w:lvlJc w:val="left"/>
      <w:pPr>
        <w:ind w:left="2160" w:hanging="360"/>
      </w:pPr>
      <w:rPr>
        <w:rFonts w:hint="default"/>
      </w:rPr>
    </w:lvl>
    <w:lvl w:ilvl="1" w:tplc="080A0019">
      <w:start w:val="1"/>
      <w:numFmt w:val="lowerLetter"/>
      <w:lvlText w:val="%2."/>
      <w:lvlJc w:val="left"/>
      <w:pPr>
        <w:ind w:left="2880" w:hanging="360"/>
      </w:pPr>
    </w:lvl>
    <w:lvl w:ilvl="2" w:tplc="080A001B">
      <w:start w:val="1"/>
      <w:numFmt w:val="lowerRoman"/>
      <w:lvlText w:val="%3."/>
      <w:lvlJc w:val="right"/>
      <w:pPr>
        <w:ind w:left="3600" w:hanging="180"/>
      </w:pPr>
    </w:lvl>
    <w:lvl w:ilvl="3" w:tplc="080A000F">
      <w:start w:val="1"/>
      <w:numFmt w:val="decimal"/>
      <w:lvlText w:val="%4."/>
      <w:lvlJc w:val="left"/>
      <w:pPr>
        <w:ind w:left="4320" w:hanging="360"/>
      </w:pPr>
    </w:lvl>
    <w:lvl w:ilvl="4" w:tplc="DEB67DE0">
      <w:start w:val="1"/>
      <w:numFmt w:val="lowerLetter"/>
      <w:lvlText w:val="%5)"/>
      <w:lvlJc w:val="left"/>
      <w:pPr>
        <w:ind w:left="5040" w:hanging="360"/>
      </w:pPr>
      <w:rPr>
        <w:rFonts w:hint="default"/>
      </w:r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3" w15:restartNumberingAfterBreak="0">
    <w:nsid w:val="42EE68E4"/>
    <w:multiLevelType w:val="multilevel"/>
    <w:tmpl w:val="63A4FC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5C67BC8"/>
    <w:multiLevelType w:val="hybridMultilevel"/>
    <w:tmpl w:val="F7AC4152"/>
    <w:lvl w:ilvl="0" w:tplc="080A001B">
      <w:start w:val="1"/>
      <w:numFmt w:val="lowerRoman"/>
      <w:lvlText w:val="%1."/>
      <w:lvlJc w:val="right"/>
      <w:pPr>
        <w:ind w:left="2160" w:hanging="180"/>
      </w:pPr>
    </w:lvl>
    <w:lvl w:ilvl="1" w:tplc="080A0019" w:tentative="1">
      <w:start w:val="1"/>
      <w:numFmt w:val="lowerLetter"/>
      <w:lvlText w:val="%2."/>
      <w:lvlJc w:val="left"/>
      <w:pPr>
        <w:ind w:left="360" w:hanging="360"/>
      </w:pPr>
    </w:lvl>
    <w:lvl w:ilvl="2" w:tplc="080A001B" w:tentative="1">
      <w:start w:val="1"/>
      <w:numFmt w:val="lowerRoman"/>
      <w:lvlText w:val="%3."/>
      <w:lvlJc w:val="right"/>
      <w:pPr>
        <w:ind w:left="1080" w:hanging="180"/>
      </w:pPr>
    </w:lvl>
    <w:lvl w:ilvl="3" w:tplc="080A000F" w:tentative="1">
      <w:start w:val="1"/>
      <w:numFmt w:val="decimal"/>
      <w:lvlText w:val="%4."/>
      <w:lvlJc w:val="left"/>
      <w:pPr>
        <w:ind w:left="1800" w:hanging="360"/>
      </w:pPr>
    </w:lvl>
    <w:lvl w:ilvl="4" w:tplc="080A0019" w:tentative="1">
      <w:start w:val="1"/>
      <w:numFmt w:val="lowerLetter"/>
      <w:lvlText w:val="%5."/>
      <w:lvlJc w:val="left"/>
      <w:pPr>
        <w:ind w:left="2520" w:hanging="360"/>
      </w:pPr>
    </w:lvl>
    <w:lvl w:ilvl="5" w:tplc="080A001B" w:tentative="1">
      <w:start w:val="1"/>
      <w:numFmt w:val="lowerRoman"/>
      <w:lvlText w:val="%6."/>
      <w:lvlJc w:val="right"/>
      <w:pPr>
        <w:ind w:left="3240" w:hanging="180"/>
      </w:pPr>
    </w:lvl>
    <w:lvl w:ilvl="6" w:tplc="080A000F" w:tentative="1">
      <w:start w:val="1"/>
      <w:numFmt w:val="decimal"/>
      <w:lvlText w:val="%7."/>
      <w:lvlJc w:val="left"/>
      <w:pPr>
        <w:ind w:left="3960" w:hanging="360"/>
      </w:pPr>
    </w:lvl>
    <w:lvl w:ilvl="7" w:tplc="080A0019" w:tentative="1">
      <w:start w:val="1"/>
      <w:numFmt w:val="lowerLetter"/>
      <w:lvlText w:val="%8."/>
      <w:lvlJc w:val="left"/>
      <w:pPr>
        <w:ind w:left="4680" w:hanging="360"/>
      </w:pPr>
    </w:lvl>
    <w:lvl w:ilvl="8" w:tplc="080A001B" w:tentative="1">
      <w:start w:val="1"/>
      <w:numFmt w:val="lowerRoman"/>
      <w:lvlText w:val="%9."/>
      <w:lvlJc w:val="right"/>
      <w:pPr>
        <w:ind w:left="5400" w:hanging="180"/>
      </w:pPr>
    </w:lvl>
  </w:abstractNum>
  <w:abstractNum w:abstractNumId="25" w15:restartNumberingAfterBreak="0">
    <w:nsid w:val="472D3B4C"/>
    <w:multiLevelType w:val="hybridMultilevel"/>
    <w:tmpl w:val="2502141A"/>
    <w:lvl w:ilvl="0" w:tplc="080A000D">
      <w:start w:val="1"/>
      <w:numFmt w:val="bullet"/>
      <w:lvlText w:val=""/>
      <w:lvlJc w:val="left"/>
      <w:pPr>
        <w:ind w:left="2880" w:hanging="360"/>
      </w:pPr>
      <w:rPr>
        <w:rFonts w:ascii="Wingdings" w:hAnsi="Wingdings"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6" w15:restartNumberingAfterBreak="0">
    <w:nsid w:val="48261A1D"/>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7" w15:restartNumberingAfterBreak="0">
    <w:nsid w:val="4A684167"/>
    <w:multiLevelType w:val="hybridMultilevel"/>
    <w:tmpl w:val="91E8DA68"/>
    <w:lvl w:ilvl="0" w:tplc="F2FE91DE">
      <w:start w:val="1"/>
      <w:numFmt w:val="decimal"/>
      <w:lvlText w:val="%1)"/>
      <w:lvlJc w:val="left"/>
      <w:pPr>
        <w:ind w:left="180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B05546E"/>
    <w:multiLevelType w:val="hybridMultilevel"/>
    <w:tmpl w:val="EB14E010"/>
    <w:lvl w:ilvl="0" w:tplc="AB241BF6">
      <w:start w:val="1"/>
      <w:numFmt w:val="decimal"/>
      <w:lvlText w:val="%1)"/>
      <w:lvlJc w:val="left"/>
      <w:pPr>
        <w:ind w:left="2160" w:hanging="360"/>
      </w:pPr>
      <w:rPr>
        <w:rFonts w:hint="default"/>
      </w:r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9" w15:restartNumberingAfterBreak="0">
    <w:nsid w:val="4BB94CCB"/>
    <w:multiLevelType w:val="multilevel"/>
    <w:tmpl w:val="2906320A"/>
    <w:styleLink w:val="BPExport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30" w15:restartNumberingAfterBreak="0">
    <w:nsid w:val="4BDC0838"/>
    <w:multiLevelType w:val="multilevel"/>
    <w:tmpl w:val="B951DD85"/>
    <w:lvl w:ilvl="0">
      <w:start w:val="5"/>
      <w:numFmt w:val="decimal"/>
      <w:lvlText w:val="%1"/>
      <w:lvlJc w:val="left"/>
      <w:pPr>
        <w:tabs>
          <w:tab w:val="left" w:pos="720"/>
        </w:tabs>
        <w:ind w:left="360" w:hanging="360"/>
      </w:pPr>
      <w:rPr>
        <w:rFonts w:hint="default"/>
      </w:rPr>
    </w:lvl>
    <w:lvl w:ilvl="1">
      <w:start w:val="2"/>
      <w:numFmt w:val="decimal"/>
      <w:lvlText w:val="%1.%2"/>
      <w:lvlJc w:val="left"/>
      <w:pPr>
        <w:tabs>
          <w:tab w:val="left" w:pos="720"/>
        </w:tabs>
        <w:ind w:left="360" w:hanging="360"/>
      </w:pPr>
      <w:rPr>
        <w:rFonts w:hint="default"/>
        <w:b/>
        <w:sz w:val="24"/>
        <w:szCs w:val="24"/>
      </w:rPr>
    </w:lvl>
    <w:lvl w:ilvl="2">
      <w:start w:val="1"/>
      <w:numFmt w:val="decimal"/>
      <w:lvlText w:val="%1.%2.%3"/>
      <w:lvlJc w:val="left"/>
      <w:pPr>
        <w:tabs>
          <w:tab w:val="left" w:pos="720"/>
        </w:tabs>
        <w:ind w:left="1080" w:hanging="720"/>
      </w:pPr>
      <w:rPr>
        <w:rFonts w:hint="default"/>
        <w:b w:val="0"/>
      </w:rPr>
    </w:lvl>
    <w:lvl w:ilvl="3">
      <w:start w:val="1"/>
      <w:numFmt w:val="decimal"/>
      <w:lvlText w:val="%1.%2.%3.%4"/>
      <w:lvlJc w:val="left"/>
      <w:pPr>
        <w:tabs>
          <w:tab w:val="left" w:pos="720"/>
        </w:tabs>
        <w:ind w:left="1440" w:hanging="720"/>
      </w:pPr>
      <w:rPr>
        <w:rFonts w:hint="default"/>
        <w:b w:val="0"/>
      </w:rPr>
    </w:lvl>
    <w:lvl w:ilvl="4">
      <w:start w:val="1"/>
      <w:numFmt w:val="decimal"/>
      <w:lvlText w:val="%1.%2.%3.%4.%5"/>
      <w:lvlJc w:val="left"/>
      <w:pPr>
        <w:tabs>
          <w:tab w:val="left" w:pos="720"/>
        </w:tabs>
        <w:ind w:left="2160" w:hanging="1080"/>
      </w:pPr>
      <w:rPr>
        <w:rFonts w:hint="default"/>
      </w:rPr>
    </w:lvl>
    <w:lvl w:ilvl="5">
      <w:start w:val="1"/>
      <w:numFmt w:val="decimal"/>
      <w:lvlText w:val="%1.%2.%3.%4.%5.%6"/>
      <w:lvlJc w:val="left"/>
      <w:pPr>
        <w:tabs>
          <w:tab w:val="left" w:pos="720"/>
        </w:tabs>
        <w:ind w:left="2520" w:hanging="1080"/>
      </w:pPr>
      <w:rPr>
        <w:rFonts w:hint="default"/>
      </w:rPr>
    </w:lvl>
    <w:lvl w:ilvl="6">
      <w:start w:val="1"/>
      <w:numFmt w:val="decimal"/>
      <w:lvlText w:val="%1.%2.%3.%4.%5.%6.%7"/>
      <w:lvlJc w:val="left"/>
      <w:pPr>
        <w:tabs>
          <w:tab w:val="left" w:pos="720"/>
        </w:tabs>
        <w:ind w:left="2880" w:hanging="1080"/>
      </w:pPr>
      <w:rPr>
        <w:rFonts w:hint="default"/>
      </w:rPr>
    </w:lvl>
    <w:lvl w:ilvl="7">
      <w:start w:val="1"/>
      <w:numFmt w:val="decimal"/>
      <w:lvlText w:val="%1.%2.%3.%4.%5.%6.%7.%8"/>
      <w:lvlJc w:val="left"/>
      <w:pPr>
        <w:tabs>
          <w:tab w:val="left" w:pos="720"/>
        </w:tabs>
        <w:ind w:left="3600" w:hanging="1440"/>
      </w:pPr>
      <w:rPr>
        <w:rFonts w:hint="default"/>
      </w:rPr>
    </w:lvl>
    <w:lvl w:ilvl="8">
      <w:start w:val="1"/>
      <w:numFmt w:val="decimal"/>
      <w:lvlText w:val="%1.%2.%3.%4.%5.%6.%7.%8.%9"/>
      <w:lvlJc w:val="left"/>
      <w:pPr>
        <w:tabs>
          <w:tab w:val="left" w:pos="720"/>
        </w:tabs>
        <w:ind w:left="3960" w:hanging="1440"/>
      </w:pPr>
      <w:rPr>
        <w:rFonts w:hint="default"/>
      </w:rPr>
    </w:lvl>
  </w:abstractNum>
  <w:abstractNum w:abstractNumId="31" w15:restartNumberingAfterBreak="0">
    <w:nsid w:val="4D480816"/>
    <w:multiLevelType w:val="hybridMultilevel"/>
    <w:tmpl w:val="16B8EFDA"/>
    <w:lvl w:ilvl="0" w:tplc="2A60EF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15:restartNumberingAfterBreak="0">
    <w:nsid w:val="4D5A36A9"/>
    <w:multiLevelType w:val="multilevel"/>
    <w:tmpl w:val="B9069C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33" w15:restartNumberingAfterBreak="0">
    <w:nsid w:val="501B516C"/>
    <w:multiLevelType w:val="hybridMultilevel"/>
    <w:tmpl w:val="0FEE5FD8"/>
    <w:lvl w:ilvl="0" w:tplc="6582B652">
      <w:start w:val="1"/>
      <w:numFmt w:val="lowerLetter"/>
      <w:lvlText w:val="%1)"/>
      <w:lvlJc w:val="left"/>
      <w:pPr>
        <w:ind w:left="1800" w:hanging="360"/>
      </w:pPr>
      <w:rPr>
        <w:rFonts w:ascii="Calibri" w:eastAsia="Times New Roman" w:hAnsi="Calibri" w:cs="Times New Roman"/>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4" w15:restartNumberingAfterBreak="0">
    <w:nsid w:val="50E77DCB"/>
    <w:multiLevelType w:val="hybridMultilevel"/>
    <w:tmpl w:val="4F5E3A58"/>
    <w:lvl w:ilvl="0" w:tplc="2A60EF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5" w15:restartNumberingAfterBreak="0">
    <w:nsid w:val="54395438"/>
    <w:multiLevelType w:val="hybridMultilevel"/>
    <w:tmpl w:val="A6801872"/>
    <w:lvl w:ilvl="0" w:tplc="68A05E36">
      <w:start w:val="1"/>
      <w:numFmt w:val="decimal"/>
      <w:lvlText w:val="%1)"/>
      <w:lvlJc w:val="left"/>
      <w:pPr>
        <w:ind w:left="1440" w:hanging="360"/>
      </w:pPr>
      <w:rPr>
        <w:rFonts w:hint="default"/>
        <w:b/>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6" w15:restartNumberingAfterBreak="0">
    <w:nsid w:val="577163A1"/>
    <w:multiLevelType w:val="hybridMultilevel"/>
    <w:tmpl w:val="2DF8E43E"/>
    <w:lvl w:ilvl="0" w:tplc="20A827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7" w15:restartNumberingAfterBreak="0">
    <w:nsid w:val="5E3B4619"/>
    <w:multiLevelType w:val="hybridMultilevel"/>
    <w:tmpl w:val="DE76E3AE"/>
    <w:lvl w:ilvl="0" w:tplc="080A0011">
      <w:start w:val="1"/>
      <w:numFmt w:val="decimal"/>
      <w:lvlText w:val="%1)"/>
      <w:lvlJc w:val="left"/>
      <w:pPr>
        <w:ind w:left="1800" w:hanging="360"/>
      </w:p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8" w15:restartNumberingAfterBreak="0">
    <w:nsid w:val="60335009"/>
    <w:multiLevelType w:val="hybridMultilevel"/>
    <w:tmpl w:val="AA10C330"/>
    <w:lvl w:ilvl="0" w:tplc="080A0011">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9" w15:restartNumberingAfterBreak="0">
    <w:nsid w:val="66580304"/>
    <w:multiLevelType w:val="hybridMultilevel"/>
    <w:tmpl w:val="6430DF3C"/>
    <w:lvl w:ilvl="0" w:tplc="0E763CC2">
      <w:start w:val="1"/>
      <w:numFmt w:val="decimal"/>
      <w:lvlText w:val="%1)"/>
      <w:lvlJc w:val="left"/>
      <w:pPr>
        <w:ind w:left="1440" w:hanging="360"/>
      </w:pPr>
      <w:rPr>
        <w:rFonts w:hint="default"/>
        <w:sz w:val="19"/>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0" w15:restartNumberingAfterBreak="0">
    <w:nsid w:val="69DA1BB9"/>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1" w15:restartNumberingAfterBreak="0">
    <w:nsid w:val="6CA002D2"/>
    <w:multiLevelType w:val="hybridMultilevel"/>
    <w:tmpl w:val="B68463F2"/>
    <w:lvl w:ilvl="0" w:tplc="080A0019">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2" w15:restartNumberingAfterBreak="0">
    <w:nsid w:val="729767FF"/>
    <w:multiLevelType w:val="hybridMultilevel"/>
    <w:tmpl w:val="EF52A19A"/>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3B6612A2">
      <w:start w:val="1"/>
      <w:numFmt w:val="decimal"/>
      <w:lvlText w:val="%4)"/>
      <w:lvlJc w:val="left"/>
      <w:pPr>
        <w:ind w:left="3960" w:hanging="360"/>
      </w:pPr>
      <w:rPr>
        <w:rFonts w:hint="default"/>
      </w:r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3" w15:restartNumberingAfterBreak="0">
    <w:nsid w:val="7A5739F1"/>
    <w:multiLevelType w:val="multilevel"/>
    <w:tmpl w:val="0B889D5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num w:numId="1">
    <w:abstractNumId w:val="29"/>
  </w:num>
  <w:num w:numId="2">
    <w:abstractNumId w:val="32"/>
  </w:num>
  <w:num w:numId="3">
    <w:abstractNumId w:val="23"/>
  </w:num>
  <w:num w:numId="4">
    <w:abstractNumId w:val="43"/>
  </w:num>
  <w:num w:numId="5">
    <w:abstractNumId w:val="30"/>
  </w:num>
  <w:num w:numId="6">
    <w:abstractNumId w:val="16"/>
  </w:num>
  <w:num w:numId="7">
    <w:abstractNumId w:val="18"/>
  </w:num>
  <w:num w:numId="8">
    <w:abstractNumId w:val="5"/>
  </w:num>
  <w:num w:numId="9">
    <w:abstractNumId w:val="6"/>
  </w:num>
  <w:num w:numId="10">
    <w:abstractNumId w:val="39"/>
  </w:num>
  <w:num w:numId="11">
    <w:abstractNumId w:val="2"/>
  </w:num>
  <w:num w:numId="12">
    <w:abstractNumId w:val="19"/>
  </w:num>
  <w:num w:numId="13">
    <w:abstractNumId w:val="35"/>
  </w:num>
  <w:num w:numId="14">
    <w:abstractNumId w:val="40"/>
  </w:num>
  <w:num w:numId="15">
    <w:abstractNumId w:val="20"/>
  </w:num>
  <w:num w:numId="16">
    <w:abstractNumId w:val="36"/>
  </w:num>
  <w:num w:numId="17">
    <w:abstractNumId w:val="41"/>
  </w:num>
  <w:num w:numId="18">
    <w:abstractNumId w:val="10"/>
  </w:num>
  <w:num w:numId="19">
    <w:abstractNumId w:val="9"/>
  </w:num>
  <w:num w:numId="20">
    <w:abstractNumId w:val="33"/>
  </w:num>
  <w:num w:numId="21">
    <w:abstractNumId w:val="15"/>
  </w:num>
  <w:num w:numId="22">
    <w:abstractNumId w:val="37"/>
  </w:num>
  <w:num w:numId="23">
    <w:abstractNumId w:val="28"/>
  </w:num>
  <w:num w:numId="24">
    <w:abstractNumId w:val="17"/>
  </w:num>
  <w:num w:numId="25">
    <w:abstractNumId w:val="31"/>
  </w:num>
  <w:num w:numId="26">
    <w:abstractNumId w:val="34"/>
  </w:num>
  <w:num w:numId="27">
    <w:abstractNumId w:val="38"/>
  </w:num>
  <w:num w:numId="28">
    <w:abstractNumId w:val="13"/>
  </w:num>
  <w:num w:numId="29">
    <w:abstractNumId w:val="26"/>
  </w:num>
  <w:num w:numId="30">
    <w:abstractNumId w:val="14"/>
  </w:num>
  <w:num w:numId="31">
    <w:abstractNumId w:val="25"/>
  </w:num>
  <w:num w:numId="32">
    <w:abstractNumId w:val="24"/>
  </w:num>
  <w:num w:numId="33">
    <w:abstractNumId w:val="27"/>
  </w:num>
  <w:num w:numId="34">
    <w:abstractNumId w:val="42"/>
  </w:num>
  <w:num w:numId="35">
    <w:abstractNumId w:val="11"/>
  </w:num>
  <w:num w:numId="36">
    <w:abstractNumId w:val="1"/>
  </w:num>
  <w:num w:numId="37">
    <w:abstractNumId w:val="7"/>
  </w:num>
  <w:num w:numId="38">
    <w:abstractNumId w:val="21"/>
  </w:num>
  <w:num w:numId="39">
    <w:abstractNumId w:val="22"/>
  </w:num>
  <w:num w:numId="40">
    <w:abstractNumId w:val="3"/>
  </w:num>
  <w:num w:numId="41">
    <w:abstractNumId w:val="0"/>
  </w:num>
  <w:num w:numId="42">
    <w:abstractNumId w:val="8"/>
  </w:num>
  <w:num w:numId="43">
    <w:abstractNumId w:val="4"/>
  </w:num>
  <w:num w:numId="44">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WR_METADATA_KEY" w:val="ab3f9b49-e380-4244-8bc4-c5ff2ffe7091"/>
    <w:docVar w:name="WR_TAGS0" w:val="&lt;11.1.27.0:22&gt;eJyzKUlML1YoSy0qzszPs1Wy1DNQUtC3AwA="/>
  </w:docVars>
  <w:rsids>
    <w:rsidRoot w:val="00925E10"/>
    <w:rsid w:val="00023410"/>
    <w:rsid w:val="000656EA"/>
    <w:rsid w:val="000B7AAD"/>
    <w:rsid w:val="000F7C07"/>
    <w:rsid w:val="001249C5"/>
    <w:rsid w:val="00130948"/>
    <w:rsid w:val="00130988"/>
    <w:rsid w:val="00153757"/>
    <w:rsid w:val="00160A74"/>
    <w:rsid w:val="00166F2D"/>
    <w:rsid w:val="00186E3E"/>
    <w:rsid w:val="001A0A08"/>
    <w:rsid w:val="001B3CC2"/>
    <w:rsid w:val="001C6734"/>
    <w:rsid w:val="001D727A"/>
    <w:rsid w:val="002107E0"/>
    <w:rsid w:val="002344FC"/>
    <w:rsid w:val="002345B0"/>
    <w:rsid w:val="002563F9"/>
    <w:rsid w:val="002631DB"/>
    <w:rsid w:val="00272359"/>
    <w:rsid w:val="00302AAC"/>
    <w:rsid w:val="00304E62"/>
    <w:rsid w:val="00321D76"/>
    <w:rsid w:val="00334AC9"/>
    <w:rsid w:val="00335C0A"/>
    <w:rsid w:val="00340244"/>
    <w:rsid w:val="003425BA"/>
    <w:rsid w:val="00366903"/>
    <w:rsid w:val="00377A87"/>
    <w:rsid w:val="003821B9"/>
    <w:rsid w:val="003A5D33"/>
    <w:rsid w:val="003B040C"/>
    <w:rsid w:val="003B3712"/>
    <w:rsid w:val="003C6DBD"/>
    <w:rsid w:val="003D4534"/>
    <w:rsid w:val="003D63D2"/>
    <w:rsid w:val="003D668B"/>
    <w:rsid w:val="00417477"/>
    <w:rsid w:val="00431249"/>
    <w:rsid w:val="00433CDF"/>
    <w:rsid w:val="004443CD"/>
    <w:rsid w:val="0045075B"/>
    <w:rsid w:val="004741BA"/>
    <w:rsid w:val="00492D9E"/>
    <w:rsid w:val="004A18ED"/>
    <w:rsid w:val="004A1D90"/>
    <w:rsid w:val="004A61AC"/>
    <w:rsid w:val="004B6026"/>
    <w:rsid w:val="004C29B3"/>
    <w:rsid w:val="004C2A1E"/>
    <w:rsid w:val="004D1036"/>
    <w:rsid w:val="004D4847"/>
    <w:rsid w:val="004E08DA"/>
    <w:rsid w:val="0050258F"/>
    <w:rsid w:val="00507130"/>
    <w:rsid w:val="00520C54"/>
    <w:rsid w:val="005319EA"/>
    <w:rsid w:val="005725A5"/>
    <w:rsid w:val="00587F99"/>
    <w:rsid w:val="005A2F46"/>
    <w:rsid w:val="005A7691"/>
    <w:rsid w:val="005B7F44"/>
    <w:rsid w:val="005C0DD6"/>
    <w:rsid w:val="005E2F32"/>
    <w:rsid w:val="005F3636"/>
    <w:rsid w:val="0063476F"/>
    <w:rsid w:val="00673395"/>
    <w:rsid w:val="00683F88"/>
    <w:rsid w:val="006B2CAB"/>
    <w:rsid w:val="006B3055"/>
    <w:rsid w:val="006E775A"/>
    <w:rsid w:val="006F04FC"/>
    <w:rsid w:val="00743685"/>
    <w:rsid w:val="00753FDE"/>
    <w:rsid w:val="0078735D"/>
    <w:rsid w:val="007D3ADC"/>
    <w:rsid w:val="007F7A72"/>
    <w:rsid w:val="00810709"/>
    <w:rsid w:val="00866526"/>
    <w:rsid w:val="008772F2"/>
    <w:rsid w:val="00881532"/>
    <w:rsid w:val="00882B2A"/>
    <w:rsid w:val="00895B82"/>
    <w:rsid w:val="008A6242"/>
    <w:rsid w:val="008B73B3"/>
    <w:rsid w:val="008E2D54"/>
    <w:rsid w:val="008F20A8"/>
    <w:rsid w:val="0092408C"/>
    <w:rsid w:val="00925E10"/>
    <w:rsid w:val="009545E3"/>
    <w:rsid w:val="0098211A"/>
    <w:rsid w:val="00985F41"/>
    <w:rsid w:val="009924F1"/>
    <w:rsid w:val="009B31D9"/>
    <w:rsid w:val="009C4E52"/>
    <w:rsid w:val="009D2EF9"/>
    <w:rsid w:val="009D6F3D"/>
    <w:rsid w:val="009F49D7"/>
    <w:rsid w:val="00A0443F"/>
    <w:rsid w:val="00A057FF"/>
    <w:rsid w:val="00A15425"/>
    <w:rsid w:val="00A23895"/>
    <w:rsid w:val="00A620ED"/>
    <w:rsid w:val="00A722B9"/>
    <w:rsid w:val="00AB4518"/>
    <w:rsid w:val="00AD363F"/>
    <w:rsid w:val="00AD5B10"/>
    <w:rsid w:val="00AE793C"/>
    <w:rsid w:val="00AF48D1"/>
    <w:rsid w:val="00B0530C"/>
    <w:rsid w:val="00B078A3"/>
    <w:rsid w:val="00B55EE7"/>
    <w:rsid w:val="00B775B9"/>
    <w:rsid w:val="00B90CB7"/>
    <w:rsid w:val="00BE0E6F"/>
    <w:rsid w:val="00BE2961"/>
    <w:rsid w:val="00BE7F29"/>
    <w:rsid w:val="00BF1E72"/>
    <w:rsid w:val="00C212FE"/>
    <w:rsid w:val="00CB39C2"/>
    <w:rsid w:val="00CB5985"/>
    <w:rsid w:val="00CE4557"/>
    <w:rsid w:val="00CF3BCD"/>
    <w:rsid w:val="00D03304"/>
    <w:rsid w:val="00D0551D"/>
    <w:rsid w:val="00D0676F"/>
    <w:rsid w:val="00D30C67"/>
    <w:rsid w:val="00D353E5"/>
    <w:rsid w:val="00D55D09"/>
    <w:rsid w:val="00D74ECE"/>
    <w:rsid w:val="00D90612"/>
    <w:rsid w:val="00D96F88"/>
    <w:rsid w:val="00DA14FD"/>
    <w:rsid w:val="00DC65D6"/>
    <w:rsid w:val="00DD5F1E"/>
    <w:rsid w:val="00DE6F9C"/>
    <w:rsid w:val="00E35CAF"/>
    <w:rsid w:val="00E50591"/>
    <w:rsid w:val="00E66493"/>
    <w:rsid w:val="00EB0D5D"/>
    <w:rsid w:val="00EC6EEC"/>
    <w:rsid w:val="00EF3754"/>
    <w:rsid w:val="00F14341"/>
    <w:rsid w:val="00F158D9"/>
    <w:rsid w:val="00F43F26"/>
    <w:rsid w:val="00F64DE8"/>
    <w:rsid w:val="00F70BBE"/>
    <w:rsid w:val="00F74AAC"/>
    <w:rsid w:val="00F768F5"/>
    <w:rsid w:val="00F85334"/>
    <w:rsid w:val="00FB236D"/>
    <w:rsid w:val="00FC1B45"/>
    <w:rsid w:val="00FD6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3C0632-F2EC-45EC-8E67-E141B8CF7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link w:val="Ttulo1Car"/>
    <w:pPr>
      <w:keepNext/>
      <w:outlineLvl w:val="0"/>
    </w:pPr>
    <w:rPr>
      <w:b/>
      <w:color w:val="1F497D" w:themeColor="text2"/>
      <w:sz w:val="32"/>
    </w:rPr>
  </w:style>
  <w:style w:type="paragraph" w:styleId="Ttulo2">
    <w:name w:val="heading 2"/>
    <w:basedOn w:val="Ttulo1"/>
    <w:link w:val="Ttulo2Car"/>
    <w:pPr>
      <w:spacing w:before="60"/>
      <w:outlineLvl w:val="1"/>
    </w:pPr>
    <w:rPr>
      <w:b w:val="0"/>
      <w:color w:val="auto"/>
      <w:sz w:val="24"/>
    </w:rPr>
  </w:style>
  <w:style w:type="paragraph" w:styleId="Ttulo3">
    <w:name w:val="heading 3"/>
    <w:basedOn w:val="Ttulo2"/>
    <w:link w:val="Ttulo3Car"/>
    <w:pPr>
      <w:outlineLvl w:val="2"/>
    </w:pPr>
    <w:rPr>
      <w:sz w:val="22"/>
    </w:rPr>
  </w:style>
  <w:style w:type="paragraph" w:styleId="Ttulo4">
    <w:name w:val="heading 4"/>
    <w:basedOn w:val="Ttulo3"/>
    <w:link w:val="Ttulo4Car"/>
    <w:pPr>
      <w:keepLines/>
      <w:outlineLvl w:val="3"/>
    </w:pPr>
    <w:rPr>
      <w:bCs/>
      <w:iCs/>
      <w:sz w:val="20"/>
    </w:rPr>
  </w:style>
  <w:style w:type="paragraph" w:styleId="Ttulo5">
    <w:name w:val="heading 5"/>
    <w:basedOn w:val="Ttulo4"/>
    <w:link w:val="Ttulo5Car"/>
    <w:pPr>
      <w:outlineLvl w:val="4"/>
    </w:pPr>
    <w:rPr>
      <w:rFonts w:eastAsiaTheme="majorEastAsia" w:cstheme="majorBidi"/>
    </w:rPr>
  </w:style>
  <w:style w:type="paragraph" w:styleId="Ttulo6">
    <w:name w:val="heading 6"/>
    <w:basedOn w:val="Ttulo5"/>
    <w:link w:val="Ttulo6Car"/>
    <w:pPr>
      <w:outlineLvl w:val="5"/>
    </w:pPr>
    <w:rPr>
      <w:iCs w:val="0"/>
    </w:rPr>
  </w:style>
  <w:style w:type="paragraph" w:styleId="Ttulo7">
    <w:name w:val="heading 7"/>
    <w:basedOn w:val="Ttulo6"/>
    <w:link w:val="Ttulo7Car"/>
    <w:pPr>
      <w:outlineLvl w:val="6"/>
    </w:pPr>
  </w:style>
  <w:style w:type="paragraph" w:styleId="Ttulo8">
    <w:name w:val="heading 8"/>
    <w:basedOn w:val="Ttulo7"/>
    <w:link w:val="Ttulo8Car"/>
    <w:pPr>
      <w:outlineLvl w:val="7"/>
    </w:pPr>
  </w:style>
  <w:style w:type="paragraph" w:styleId="Ttulo9">
    <w:name w:val="heading 9"/>
    <w:basedOn w:val="ndice9"/>
    <w:link w:val="Ttulo9Car"/>
    <w:pPr>
      <w:keepNext/>
      <w:keepLines/>
      <w:spacing w:after="60"/>
      <w:ind w:left="0" w:firstLine="0"/>
      <w:outlineLvl w:val="8"/>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b/>
      <w:color w:val="1F497D" w:themeColor="text2"/>
      <w:sz w:val="32"/>
      <w:szCs w:val="20"/>
    </w:rPr>
  </w:style>
  <w:style w:type="paragraph" w:styleId="Sinespaciado">
    <w:name w:val="No Spacing"/>
    <w:basedOn w:val="Normal"/>
    <w:link w:val="SinespaciadoCar"/>
    <w:rPr>
      <w:rFonts w:ascii="Tahoma" w:hAnsi="Tahoma"/>
      <w:sz w:val="22"/>
    </w:rPr>
  </w:style>
  <w:style w:type="character" w:customStyle="1" w:styleId="SinespaciadoCar">
    <w:name w:val="Sin espaciado Car"/>
    <w:link w:val="Sinespaciado"/>
    <w:rPr>
      <w:rFonts w:ascii="Tahoma" w:hAnsi="Tahoma"/>
      <w:sz w:val="22"/>
      <w:szCs w:val="20"/>
      <w:lang w:val="en-US" w:eastAsia="en-US"/>
    </w:rPr>
  </w:style>
  <w:style w:type="character" w:customStyle="1" w:styleId="Ttulo2Car">
    <w:name w:val="Título 2 Car"/>
    <w:link w:val="Ttulo2"/>
    <w:rPr>
      <w:sz w:val="24"/>
      <w:szCs w:val="20"/>
    </w:rPr>
  </w:style>
  <w:style w:type="character" w:customStyle="1" w:styleId="Ttulo3Car">
    <w:name w:val="Título 3 Car"/>
    <w:link w:val="Ttulo3"/>
    <w:rPr>
      <w:sz w:val="22"/>
      <w:szCs w:val="20"/>
    </w:rPr>
  </w:style>
  <w:style w:type="character" w:customStyle="1" w:styleId="Ttulo7Car">
    <w:name w:val="Título 7 Car"/>
    <w:link w:val="Ttulo7"/>
    <w:rPr>
      <w:rFonts w:eastAsiaTheme="majorEastAsia" w:cstheme="majorBidi"/>
      <w:bCs/>
      <w:sz w:val="20"/>
      <w:szCs w:val="20"/>
    </w:rPr>
  </w:style>
  <w:style w:type="character" w:customStyle="1" w:styleId="Ttulo8Car">
    <w:name w:val="Título 8 Car"/>
    <w:link w:val="Ttulo8"/>
    <w:rPr>
      <w:rFonts w:eastAsiaTheme="majorEastAsia" w:cstheme="majorBidi"/>
      <w:bCs/>
      <w:sz w:val="20"/>
      <w:szCs w:val="20"/>
    </w:rPr>
  </w:style>
  <w:style w:type="paragraph" w:customStyle="1" w:styleId="FirstPageHeading">
    <w:name w:val="First Page Heading"/>
    <w:pPr>
      <w:jc w:val="right"/>
    </w:pPr>
    <w:rPr>
      <w:rFonts w:cs="Arial"/>
      <w:b/>
      <w:bCs/>
      <w:sz w:val="48"/>
      <w:szCs w:val="32"/>
    </w:rPr>
  </w:style>
  <w:style w:type="paragraph" w:customStyle="1" w:styleId="TitlePageSubtitle-ProjectName">
    <w:name w:val="Title Page Subtitle - Project Name"/>
    <w:basedOn w:val="FirstPageHeading"/>
    <w:pPr>
      <w:jc w:val="left"/>
    </w:pPr>
    <w:rPr>
      <w:sz w:val="36"/>
    </w:rPr>
  </w:style>
  <w:style w:type="paragraph" w:styleId="Encabezado">
    <w:name w:val="header"/>
    <w:basedOn w:val="Normal"/>
    <w:link w:val="EncabezadoCar"/>
    <w:pPr>
      <w:tabs>
        <w:tab w:val="center" w:pos="4320"/>
        <w:tab w:val="right" w:pos="8640"/>
      </w:tabs>
    </w:pPr>
    <w:rPr>
      <w:sz w:val="24"/>
    </w:rPr>
  </w:style>
  <w:style w:type="character" w:customStyle="1" w:styleId="EncabezadoCar">
    <w:name w:val="Encabezado Car"/>
    <w:link w:val="Encabezado"/>
    <w:rPr>
      <w:sz w:val="24"/>
      <w:szCs w:val="20"/>
    </w:rPr>
  </w:style>
  <w:style w:type="paragraph" w:styleId="Piedepgina">
    <w:name w:val="footer"/>
    <w:basedOn w:val="Normal"/>
    <w:link w:val="PiedepginaCar"/>
    <w:pPr>
      <w:tabs>
        <w:tab w:val="center" w:pos="4320"/>
        <w:tab w:val="right" w:pos="8640"/>
      </w:tabs>
    </w:pPr>
    <w:rPr>
      <w:sz w:val="24"/>
    </w:rPr>
  </w:style>
  <w:style w:type="character" w:customStyle="1" w:styleId="PiedepginaCar">
    <w:name w:val="Pie de página Car"/>
    <w:link w:val="Piedepgina"/>
    <w:rPr>
      <w:sz w:val="24"/>
      <w:szCs w:val="20"/>
      <w:lang w:val="en-US" w:eastAsia="en-US"/>
    </w:rPr>
  </w:style>
  <w:style w:type="paragraph" w:styleId="NormalWeb">
    <w:name w:val="Normal (Web)"/>
    <w:basedOn w:val="Normal"/>
    <w:uiPriority w:val="99"/>
    <w:pPr>
      <w:spacing w:before="100" w:after="100"/>
    </w:pPr>
  </w:style>
  <w:style w:type="character" w:customStyle="1" w:styleId="a">
    <w:name w:val="Стиль не полужирный"/>
    <w:rPr>
      <w:b/>
      <w:sz w:val="20"/>
      <w:szCs w:val="20"/>
    </w:rPr>
  </w:style>
  <w:style w:type="paragraph" w:customStyle="1" w:styleId="TableText">
    <w:name w:val="Table Text"/>
    <w:link w:val="TableTextChar"/>
    <w:pPr>
      <w:spacing w:before="60" w:after="60"/>
    </w:pPr>
    <w:rPr>
      <w:rFonts w:ascii="Arial" w:hAnsi="Arial"/>
      <w:sz w:val="18"/>
    </w:rPr>
  </w:style>
  <w:style w:type="character" w:customStyle="1" w:styleId="TableTextChar">
    <w:name w:val="Table Text Char"/>
    <w:link w:val="TableText"/>
    <w:rPr>
      <w:rFonts w:ascii="Arial" w:hAnsi="Arial"/>
      <w:sz w:val="18"/>
      <w:szCs w:val="20"/>
      <w:lang w:val="en-US" w:eastAsia="en-US"/>
    </w:rPr>
  </w:style>
  <w:style w:type="paragraph" w:styleId="TDC1">
    <w:name w:val="toc 1"/>
    <w:basedOn w:val="Normal"/>
    <w:uiPriority w:val="39"/>
    <w:pPr>
      <w:spacing w:before="120"/>
    </w:pPr>
    <w:rPr>
      <w:rFonts w:asciiTheme="minorHAnsi" w:hAnsiTheme="minorHAnsi"/>
      <w:b/>
      <w:bCs/>
      <w:caps/>
      <w:sz w:val="24"/>
    </w:rPr>
  </w:style>
  <w:style w:type="paragraph" w:styleId="TDC2">
    <w:name w:val="toc 2"/>
    <w:uiPriority w:val="39"/>
    <w:pPr>
      <w:ind w:left="202"/>
    </w:pPr>
    <w:rPr>
      <w:rFonts w:asciiTheme="minorHAnsi" w:hAnsiTheme="minorHAnsi"/>
      <w:bCs/>
      <w:iCs/>
      <w:sz w:val="22"/>
    </w:rPr>
  </w:style>
  <w:style w:type="paragraph" w:styleId="TDC3">
    <w:name w:val="toc 3"/>
    <w:basedOn w:val="TDC2"/>
    <w:uiPriority w:val="39"/>
    <w:pPr>
      <w:ind w:left="400"/>
    </w:pPr>
    <w:rPr>
      <w:sz w:val="20"/>
    </w:rPr>
  </w:style>
  <w:style w:type="character" w:styleId="Hipervnculo">
    <w:name w:val="Hyperlink"/>
    <w:basedOn w:val="Fuentedeprrafopredeter"/>
    <w:uiPriority w:val="99"/>
    <w:rPr>
      <w:rFonts w:cs="Times New Roman"/>
      <w:color w:val="0000FF"/>
      <w:u w:val="single"/>
    </w:rPr>
  </w:style>
  <w:style w:type="paragraph" w:styleId="Textodeglobo">
    <w:name w:val="Balloon Text"/>
    <w:basedOn w:val="Normal"/>
    <w:link w:val="TextodegloboCar"/>
    <w:rPr>
      <w:rFonts w:ascii="Tahoma" w:hAnsi="Tahoma"/>
      <w:sz w:val="16"/>
    </w:rPr>
  </w:style>
  <w:style w:type="character" w:customStyle="1" w:styleId="TextodegloboCar">
    <w:name w:val="Texto de globo Car"/>
    <w:link w:val="Textodeglobo"/>
    <w:rPr>
      <w:rFonts w:ascii="Tahoma" w:hAnsi="Tahoma"/>
      <w:sz w:val="16"/>
      <w:szCs w:val="20"/>
      <w:lang w:val="en-US" w:eastAsia="en-US"/>
    </w:rPr>
  </w:style>
  <w:style w:type="paragraph" w:styleId="TtuloTDC">
    <w:name w:val="TOC Heading"/>
    <w:basedOn w:val="Ttulo1"/>
    <w:pPr>
      <w:keepLines/>
      <w:spacing w:before="480" w:line="276" w:lineRule="auto"/>
      <w:outlineLvl w:val="9"/>
    </w:pPr>
    <w:rPr>
      <w:color w:val="365F91"/>
      <w:sz w:val="28"/>
      <w:szCs w:val="28"/>
      <w:lang w:eastAsia="ja-JP"/>
    </w:rPr>
  </w:style>
  <w:style w:type="paragraph" w:styleId="Prrafodelista">
    <w:name w:val="List Paragraph"/>
    <w:basedOn w:val="Normal"/>
    <w:uiPriority w:val="34"/>
    <w:qFormat/>
    <w:pPr>
      <w:ind w:left="720"/>
      <w:contextualSpacing/>
    </w:pPr>
  </w:style>
  <w:style w:type="paragraph" w:customStyle="1" w:styleId="Heading4a">
    <w:name w:val="Heading 4a"/>
    <w:basedOn w:val="Ttulo3"/>
    <w:link w:val="Heading4aChar"/>
  </w:style>
  <w:style w:type="character" w:customStyle="1" w:styleId="Heading4aChar">
    <w:name w:val="Heading 4a Char"/>
    <w:basedOn w:val="Ttulo3Car"/>
    <w:link w:val="Heading4a"/>
    <w:rPr>
      <w:rFonts w:ascii="Calibri" w:hAnsi="Calibri" w:cs="Times New Roman"/>
      <w:iCs/>
      <w:sz w:val="26"/>
      <w:szCs w:val="26"/>
    </w:rPr>
  </w:style>
  <w:style w:type="paragraph" w:customStyle="1" w:styleId="Heading3a">
    <w:name w:val="Heading 3a"/>
    <w:basedOn w:val="Ttulo3"/>
    <w:link w:val="Heading3aChar"/>
    <w:rPr>
      <w:lang w:val="fr-FR"/>
    </w:rPr>
  </w:style>
  <w:style w:type="character" w:customStyle="1" w:styleId="Heading3aChar">
    <w:name w:val="Heading 3a Char"/>
    <w:basedOn w:val="Ttulo3Car"/>
    <w:link w:val="Heading3a"/>
    <w:rPr>
      <w:sz w:val="22"/>
      <w:szCs w:val="20"/>
      <w:lang w:val="fr-FR"/>
    </w:rPr>
  </w:style>
  <w:style w:type="paragraph" w:styleId="TDC7">
    <w:name w:val="toc 7"/>
    <w:basedOn w:val="Normal"/>
    <w:pPr>
      <w:ind w:left="1200"/>
    </w:pPr>
    <w:rPr>
      <w:rFonts w:asciiTheme="minorHAnsi" w:hAnsiTheme="minorHAnsi"/>
    </w:rPr>
  </w:style>
  <w:style w:type="paragraph" w:styleId="TDC4">
    <w:name w:val="toc 4"/>
    <w:basedOn w:val="Normal"/>
    <w:uiPriority w:val="39"/>
    <w:pPr>
      <w:ind w:left="600"/>
    </w:pPr>
    <w:rPr>
      <w:rFonts w:asciiTheme="minorHAnsi" w:hAnsiTheme="minorHAnsi"/>
    </w:rPr>
  </w:style>
  <w:style w:type="paragraph" w:styleId="TDC5">
    <w:name w:val="toc 5"/>
    <w:basedOn w:val="Normal"/>
    <w:pPr>
      <w:ind w:left="800"/>
    </w:pPr>
    <w:rPr>
      <w:rFonts w:asciiTheme="minorHAnsi" w:hAnsiTheme="minorHAnsi"/>
    </w:rPr>
  </w:style>
  <w:style w:type="paragraph" w:styleId="TDC6">
    <w:name w:val="toc 6"/>
    <w:basedOn w:val="Normal"/>
    <w:pPr>
      <w:ind w:left="1000"/>
    </w:pPr>
    <w:rPr>
      <w:rFonts w:asciiTheme="minorHAnsi" w:hAnsiTheme="minorHAnsi"/>
    </w:rPr>
  </w:style>
  <w:style w:type="paragraph" w:styleId="TDC8">
    <w:name w:val="toc 8"/>
    <w:basedOn w:val="Normal"/>
    <w:pPr>
      <w:ind w:left="1400"/>
    </w:pPr>
    <w:rPr>
      <w:rFonts w:asciiTheme="minorHAnsi" w:hAnsiTheme="minorHAnsi"/>
    </w:rPr>
  </w:style>
  <w:style w:type="paragraph" w:styleId="TDC9">
    <w:name w:val="toc 9"/>
    <w:basedOn w:val="Normal"/>
    <w:pPr>
      <w:ind w:left="1600"/>
    </w:pPr>
    <w:rPr>
      <w:rFonts w:asciiTheme="minorHAnsi" w:hAnsiTheme="minorHAnsi"/>
    </w:rPr>
  </w:style>
  <w:style w:type="character" w:customStyle="1" w:styleId="Ttulo4Car">
    <w:name w:val="Título 4 Car"/>
    <w:basedOn w:val="Fuentedeprrafopredeter"/>
    <w:link w:val="Ttulo4"/>
    <w:rPr>
      <w:bCs/>
      <w:iCs/>
    </w:rPr>
  </w:style>
  <w:style w:type="paragraph" w:styleId="Textoindependiente3">
    <w:name w:val="Body Text 3"/>
    <w:basedOn w:val="Textoindependiente2"/>
    <w:link w:val="Textoindependiente3Car"/>
    <w:rPr>
      <w:szCs w:val="16"/>
    </w:rPr>
  </w:style>
  <w:style w:type="character" w:customStyle="1" w:styleId="Textoindependiente3Car">
    <w:name w:val="Texto independiente 3 Car"/>
    <w:basedOn w:val="Fuentedeprrafopredeter"/>
    <w:link w:val="Textoindependiente3"/>
    <w:rPr>
      <w:sz w:val="22"/>
      <w:szCs w:val="16"/>
    </w:rPr>
  </w:style>
  <w:style w:type="character" w:customStyle="1" w:styleId="Ttulo6Car">
    <w:name w:val="Título 6 Car"/>
    <w:basedOn w:val="Fuentedeprrafopredeter"/>
    <w:link w:val="Ttulo6"/>
    <w:rPr>
      <w:rFonts w:eastAsiaTheme="majorEastAsia" w:cstheme="majorBidi"/>
      <w:bCs/>
    </w:rPr>
  </w:style>
  <w:style w:type="paragraph" w:styleId="Subttulo">
    <w:name w:val="Subtitle"/>
    <w:basedOn w:val="Normal"/>
    <w:link w:val="SubttuloCar"/>
    <w:rPr>
      <w:rFonts w:ascii="Cambria" w:hAnsi="Cambria"/>
      <w:i/>
      <w:iCs/>
      <w:color w:val="4F81BD"/>
      <w:sz w:val="24"/>
      <w:szCs w:val="24"/>
    </w:rPr>
  </w:style>
  <w:style w:type="character" w:customStyle="1" w:styleId="SubttuloCar">
    <w:name w:val="Subtítulo Car"/>
    <w:basedOn w:val="Fuentedeprrafopredeter"/>
    <w:link w:val="Subttulo"/>
    <w:rPr>
      <w:rFonts w:ascii="Cambria" w:hAnsi="Cambria" w:cs="Times New Roman"/>
      <w:i/>
      <w:iCs/>
      <w:color w:val="4F81BD"/>
      <w:sz w:val="24"/>
      <w:szCs w:val="24"/>
    </w:rPr>
  </w:style>
  <w:style w:type="table" w:styleId="Tablaconcuadrcula">
    <w:name w:val="Table Grid"/>
    <w:basedOn w:val="Tablanormal"/>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1">
    <w:name w:val="tx1"/>
    <w:basedOn w:val="Fuentedeprrafopredeter"/>
    <w:rPr>
      <w:b/>
      <w:bCs/>
    </w:rPr>
  </w:style>
  <w:style w:type="character" w:customStyle="1" w:styleId="Ttulo5Car">
    <w:name w:val="Título 5 Car"/>
    <w:basedOn w:val="Fuentedeprrafopredeter"/>
    <w:link w:val="Ttulo5"/>
    <w:rPr>
      <w:rFonts w:eastAsiaTheme="majorEastAsia" w:cstheme="majorBidi"/>
      <w:bCs/>
      <w:iCs/>
    </w:rPr>
  </w:style>
  <w:style w:type="character" w:customStyle="1" w:styleId="Ttulo9Car">
    <w:name w:val="Título 9 Car"/>
    <w:basedOn w:val="Fuentedeprrafopredeter"/>
    <w:link w:val="Ttulo9"/>
    <w:rPr>
      <w:rFonts w:eastAsiaTheme="majorEastAsia" w:cstheme="majorBidi"/>
      <w:iCs/>
    </w:rPr>
  </w:style>
  <w:style w:type="character" w:styleId="nfasis">
    <w:name w:val="Emphasis"/>
    <w:basedOn w:val="Fuentedeprrafopredeter"/>
    <w:rPr>
      <w:i/>
      <w:iCs/>
    </w:rPr>
  </w:style>
  <w:style w:type="paragraph" w:styleId="ndice9">
    <w:name w:val="index 9"/>
    <w:basedOn w:val="Normal"/>
    <w:pPr>
      <w:ind w:left="1800" w:hanging="200"/>
    </w:pPr>
  </w:style>
  <w:style w:type="numbering" w:customStyle="1" w:styleId="BPExportHeadings">
    <w:name w:val="BPExport (Headings)"/>
    <w:pPr>
      <w:numPr>
        <w:numId w:val="1"/>
      </w:numPr>
    </w:pPr>
  </w:style>
  <w:style w:type="paragraph" w:styleId="Textoindependiente">
    <w:name w:val="Body Text"/>
    <w:basedOn w:val="Normal"/>
    <w:link w:val="TextoindependienteCar"/>
    <w:pPr>
      <w:spacing w:after="60"/>
    </w:pPr>
    <w:rPr>
      <w:sz w:val="24"/>
    </w:rPr>
  </w:style>
  <w:style w:type="character" w:customStyle="1" w:styleId="TextoindependienteCar">
    <w:name w:val="Texto independiente Car"/>
    <w:basedOn w:val="Fuentedeprrafopredeter"/>
    <w:link w:val="Textoindependiente"/>
    <w:rPr>
      <w:sz w:val="24"/>
    </w:rPr>
  </w:style>
  <w:style w:type="paragraph" w:styleId="Textoindependiente2">
    <w:name w:val="Body Text 2"/>
    <w:basedOn w:val="Textoindependiente"/>
    <w:link w:val="Textoindependiente2Car"/>
    <w:rPr>
      <w:sz w:val="22"/>
    </w:rPr>
  </w:style>
  <w:style w:type="character" w:customStyle="1" w:styleId="Textoindependiente2Car">
    <w:name w:val="Texto independiente 2 Car"/>
    <w:basedOn w:val="Fuentedeprrafopredeter"/>
    <w:link w:val="Textoindependiente2"/>
    <w:rPr>
      <w:sz w:val="22"/>
    </w:rPr>
  </w:style>
  <w:style w:type="paragraph" w:styleId="HTMLconformatoprevio">
    <w:name w:val="HTML Preformatted"/>
    <w:basedOn w:val="Normal"/>
    <w:link w:val="HTMLconformatoprevioC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rPr>
  </w:style>
  <w:style w:type="character" w:customStyle="1" w:styleId="HTMLconformatoprevioCar">
    <w:name w:val="HTML con formato previo Car"/>
    <w:basedOn w:val="Fuentedeprrafopredeter"/>
    <w:link w:val="HTMLconformatoprevio"/>
    <w:rPr>
      <w:rFonts w:ascii="Courier New" w:eastAsia="Calibri" w:hAnsi="Courier New" w:cs="Courier New"/>
      <w:color w:val="000000"/>
    </w:rPr>
  </w:style>
  <w:style w:type="character" w:styleId="Nmerodepgina">
    <w:name w:val="page number"/>
    <w:basedOn w:val="Fuentedeprrafopredeter"/>
  </w:style>
  <w:style w:type="paragraph" w:styleId="Ttulo">
    <w:name w:val="Title"/>
    <w:basedOn w:val="Normal"/>
    <w:next w:val="Normal"/>
    <w:link w:val="TtuloCar"/>
    <w:uiPriority w:val="10"/>
    <w:qFormat/>
    <w:rsid w:val="0050713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713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1045">
      <w:bodyDiv w:val="1"/>
      <w:marLeft w:val="0"/>
      <w:marRight w:val="0"/>
      <w:marTop w:val="0"/>
      <w:marBottom w:val="0"/>
      <w:divBdr>
        <w:top w:val="none" w:sz="0" w:space="0" w:color="auto"/>
        <w:left w:val="none" w:sz="0" w:space="0" w:color="auto"/>
        <w:bottom w:val="none" w:sz="0" w:space="0" w:color="auto"/>
        <w:right w:val="none" w:sz="0" w:space="0" w:color="auto"/>
      </w:divBdr>
    </w:div>
    <w:div w:id="43867572">
      <w:bodyDiv w:val="1"/>
      <w:marLeft w:val="0"/>
      <w:marRight w:val="0"/>
      <w:marTop w:val="0"/>
      <w:marBottom w:val="0"/>
      <w:divBdr>
        <w:top w:val="none" w:sz="0" w:space="0" w:color="auto"/>
        <w:left w:val="none" w:sz="0" w:space="0" w:color="auto"/>
        <w:bottom w:val="none" w:sz="0" w:space="0" w:color="auto"/>
        <w:right w:val="none" w:sz="0" w:space="0" w:color="auto"/>
      </w:divBdr>
    </w:div>
    <w:div w:id="233976038">
      <w:bodyDiv w:val="1"/>
      <w:marLeft w:val="0"/>
      <w:marRight w:val="0"/>
      <w:marTop w:val="0"/>
      <w:marBottom w:val="0"/>
      <w:divBdr>
        <w:top w:val="none" w:sz="0" w:space="0" w:color="auto"/>
        <w:left w:val="none" w:sz="0" w:space="0" w:color="auto"/>
        <w:bottom w:val="none" w:sz="0" w:space="0" w:color="auto"/>
        <w:right w:val="none" w:sz="0" w:space="0" w:color="auto"/>
      </w:divBdr>
    </w:div>
    <w:div w:id="738484819">
      <w:bodyDiv w:val="1"/>
      <w:marLeft w:val="0"/>
      <w:marRight w:val="0"/>
      <w:marTop w:val="0"/>
      <w:marBottom w:val="0"/>
      <w:divBdr>
        <w:top w:val="none" w:sz="0" w:space="0" w:color="auto"/>
        <w:left w:val="none" w:sz="0" w:space="0" w:color="auto"/>
        <w:bottom w:val="none" w:sz="0" w:space="0" w:color="auto"/>
        <w:right w:val="none" w:sz="0" w:space="0" w:color="auto"/>
      </w:divBdr>
    </w:div>
    <w:div w:id="1330477118">
      <w:bodyDiv w:val="1"/>
      <w:marLeft w:val="0"/>
      <w:marRight w:val="0"/>
      <w:marTop w:val="0"/>
      <w:marBottom w:val="0"/>
      <w:divBdr>
        <w:top w:val="none" w:sz="0" w:space="0" w:color="auto"/>
        <w:left w:val="none" w:sz="0" w:space="0" w:color="auto"/>
        <w:bottom w:val="none" w:sz="0" w:space="0" w:color="auto"/>
        <w:right w:val="none" w:sz="0" w:space="0" w:color="auto"/>
      </w:divBdr>
    </w:div>
    <w:div w:id="1432362625">
      <w:bodyDiv w:val="1"/>
      <w:marLeft w:val="0"/>
      <w:marRight w:val="0"/>
      <w:marTop w:val="0"/>
      <w:marBottom w:val="0"/>
      <w:divBdr>
        <w:top w:val="none" w:sz="0" w:space="0" w:color="auto"/>
        <w:left w:val="none" w:sz="0" w:space="0" w:color="auto"/>
        <w:bottom w:val="none" w:sz="0" w:space="0" w:color="auto"/>
        <w:right w:val="none" w:sz="0" w:space="0" w:color="auto"/>
      </w:divBdr>
    </w:div>
    <w:div w:id="1672954150">
      <w:bodyDiv w:val="1"/>
      <w:marLeft w:val="0"/>
      <w:marRight w:val="0"/>
      <w:marTop w:val="0"/>
      <w:marBottom w:val="0"/>
      <w:divBdr>
        <w:top w:val="none" w:sz="0" w:space="0" w:color="auto"/>
        <w:left w:val="none" w:sz="0" w:space="0" w:color="auto"/>
        <w:bottom w:val="none" w:sz="0" w:space="0" w:color="auto"/>
        <w:right w:val="none" w:sz="0" w:space="0" w:color="auto"/>
      </w:divBdr>
    </w:div>
    <w:div w:id="1806240355">
      <w:bodyDiv w:val="1"/>
      <w:marLeft w:val="0"/>
      <w:marRight w:val="0"/>
      <w:marTop w:val="0"/>
      <w:marBottom w:val="0"/>
      <w:divBdr>
        <w:top w:val="none" w:sz="0" w:space="0" w:color="auto"/>
        <w:left w:val="none" w:sz="0" w:space="0" w:color="auto"/>
        <w:bottom w:val="none" w:sz="0" w:space="0" w:color="auto"/>
        <w:right w:val="none" w:sz="0" w:space="0" w:color="auto"/>
      </w:divBdr>
      <w:divsChild>
        <w:div w:id="672800022">
          <w:marLeft w:val="0"/>
          <w:marRight w:val="0"/>
          <w:marTop w:val="0"/>
          <w:marBottom w:val="0"/>
          <w:divBdr>
            <w:top w:val="none" w:sz="0" w:space="0" w:color="auto"/>
            <w:left w:val="none" w:sz="0" w:space="0" w:color="auto"/>
            <w:bottom w:val="none" w:sz="0" w:space="0" w:color="auto"/>
            <w:right w:val="none" w:sz="0" w:space="0" w:color="auto"/>
          </w:divBdr>
        </w:div>
      </w:divsChild>
    </w:div>
    <w:div w:id="1933931416">
      <w:bodyDiv w:val="1"/>
      <w:marLeft w:val="0"/>
      <w:marRight w:val="0"/>
      <w:marTop w:val="0"/>
      <w:marBottom w:val="0"/>
      <w:divBdr>
        <w:top w:val="none" w:sz="0" w:space="0" w:color="auto"/>
        <w:left w:val="none" w:sz="0" w:space="0" w:color="auto"/>
        <w:bottom w:val="none" w:sz="0" w:space="0" w:color="auto"/>
        <w:right w:val="none" w:sz="0" w:space="0" w:color="auto"/>
      </w:divBdr>
    </w:div>
    <w:div w:id="2119787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citigroup.net/operationsandtechnology/dataprivacyoffice/export-compliance.html?currPage=Export%20Compliance&amp;param=2" TargetMode="External"/><Relationship Id="rId18" Type="http://schemas.openxmlformats.org/officeDocument/2006/relationships/package" Target="embeddings/Microsoft_PowerPoint_Presentation1.pptx"/><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PowerPoint_Presentation.pptx"/><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itigroup.net/operationsandtechnology/exportcontrolunit/index.html?currPage=Home"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quest_x0020_Date xmlns="fed9f4bf-4975-4127-8d87-84bd835a69a0">2017-08-01T04:00:00+00:00</Request_x0020_Date>
    <CITMP_x0020_area xmlns="4b5e9c5a-b68d-41b9-8b25-650467990c6a">Software Management</CITMP_x0020_area>
    <Line_x0020_Of_x0020_Business xmlns="4b5e9c5a-b68d-41b9-8b25-650467990c6a">Project Management/Software Management</Line_x0020_Of_x0020_Business>
    <Asset_x0020_Type0 xmlns="96de98f0-fa86-4a6d-8b8c-19114905d7cf">*GCT Template</Asset_x0020_Type0>
    <Doc_x002e__x0020_Version xmlns="41808fe8-6a6b-4f86-8eec-70c874e0717a">1.6</Doc_x002e__x0020_Version>
    <Document_x0020_Approver xmlns="41808fe8-6a6b-4f86-8eec-70c874e0717a">
      <UserInfo>
        <DisplayName>Clifford, Dreama S [GCB-OT]</DisplayName>
        <AccountId>5812</AccountId>
        <AccountType/>
      </UserInfo>
    </Document_x0020_Approver>
    <Sub_x0020_Unit xmlns="41808fe8-6a6b-4f86-8eec-70c874e0717a">-</Sub_x0020_Unit>
    <Annual_x0020_Review_x0020_Date xmlns="41808fe8-6a6b-4f86-8eec-70c874e0717a">2018-08-01T04:00:00+00:00</Annual_x0020_Review_x0020_Date>
    <Entity_x0020_Name xmlns="41808fe8-6a6b-4f86-8eec-70c874e0717a">GCT CTO/ Dev Ops (Development Operations)</Entity_x0020_Name>
    <Approver xmlns="41808fe8-6a6b-4f86-8eec-70c874e0717a" xsi:nil="true"/>
    <Risk_x0020_Control_x0020_Contact xmlns="41808fe8-6a6b-4f86-8eec-70c874e0717a">Lashley, Susan M [GCB-OT]309</Risk_x0020_Control_x0020_Contact>
    <Unit xmlns="41808fe8-6a6b-4f86-8eec-70c874e0717a">*GCT</Unit>
    <Sub_x0020_Process_x0020_Area xmlns="41808fe8-6a6b-4f86-8eec-70c874e0717a">Requirements</Sub_x0020_Process_x0020_Area>
    <Category xmlns="41808fe8-6a6b-4f86-8eec-70c874e0717a">Supporting Documents</Category>
    <Status xmlns="41808fe8-6a6b-4f86-8eec-70c874e0717a">Active</Status>
    <Risk_x0020_Control_x0020_Contact0 xmlns="41808fe8-6a6b-4f86-8eec-70c874e0717a">
      <UserInfo>
        <DisplayName>Lashley, Susan M [GCB-OT]</DisplayName>
        <AccountId>309</AccountId>
        <AccountType/>
      </UserInfo>
    </Risk_x0020_Control_x0020_Contact0>
    <_x0033_0_x0020_Email_x0020_Sent xmlns="41808fe8-6a6b-4f86-8eec-70c874e0717a">2017-01-05T08:05:37+00:00</_x0033_0_x0020_Email_x0020_Sent>
    <_x0036_0_x0020_Email_x0020_Sent xmlns="41808fe8-6a6b-4f86-8eec-70c874e0717a">2016-03-09T23:43:58+00:00</_x0036_0_x0020_Email_x0020_Sent>
    <Entity_x0020_TP_x0026_A_x0020_Name xmlns="41808fe8-6a6b-4f86-8eec-70c874e0717a">TBD (Craig Bright -Dev/Ops)</Entity_x0020_TP_x0026_A_x0020_Name>
    <NEW_x0020_PDCR_x0020_Ref_x0020__x0023_ xmlns="41808fe8-6a6b-4f86-8eec-70c874e0717a">SWM0225</NEW_x0020_PDCR_x0020_Ref_x0020__x0023_>
    <Document_x0020_Owner xmlns="41808fe8-6a6b-4f86-8eec-70c874e0717a">
      <UserInfo>
        <DisplayName>Tracy, William J [GCB-OT]</DisplayName>
        <AccountId>4641</AccountId>
        <AccountType/>
      </UserInfo>
    </Document_x0020_Owner>
    <Email_x0020_Kickoff xmlns="41808fe8-6a6b-4f86-8eec-70c874e0717a">1</Email_x0020_Kickoff>
    <Expired_x0020_Email_x0020_Sent xmlns="41808fe8-6a6b-4f86-8eec-70c874e0717a" xsi:nil="true"/>
    <PDCR_x0020_Number xmlns="96de98f0-fa86-4a6d-8b8c-19114905d7cf" xsi:nil="true"/>
    <Entity_x0020_Owner0 xmlns="41808fe8-6a6b-4f86-8eec-70c874e0717a">Craig Bright (CTO-DEV/Ops)</Entity_x0020_Owner0>
    <Reference xmlns="41808fe8-6a6b-4f86-8eec-70c874e0717a">2014-01-06T03:13:36+00:00</Reference>
    <Owner_x0020_of_x0020_Asset xmlns="41808fe8-6a6b-4f86-8eec-70c874e0717a">Marcia Stinson</Owner_x0020_of_x0020_Asset>
    <_dlc_ExpireDateSaved xmlns="http://schemas.microsoft.com/sharepoint/v3" xsi:nil="true"/>
    <_dlc_ExpireDate xmlns="http://schemas.microsoft.com/sharepoint/v3">2018-02-21T08:06:30+00:00</_dlc_ExpireDate>
  </documentManagement>
</p:properties>
</file>

<file path=customXml/item2.xml><?xml version="1.0" encoding="utf-8"?>
<?mso-contentType ?>
<p:Policy xmlns:p="office.server.policy" id="" local="true">
  <p:Name>Document</p:Name>
  <p:Description>Kickoff the 30 60 and Expired Workflow</p:Description>
  <p:Statement/>
  <p:PolicyItems>
    <p:PolicyItem featureId="Microsoft.Office.RecordsManagement.PolicyFeatures.Expiration" staticId="0x01010039B1AFFCDCC1CB41B00715AF1D8E3141|1696559907" UniqueId="7a55834d-839d-4f09-b03d-45a60e853bc5">
      <p:Name>Retention</p:Name>
      <p:Description>Automatic scheduling of content for processing, and performing a retention action on content that has reached its due date.</p:Description>
      <p:CustomData>
        <Schedules nextStageId="2">
          <Schedule type="Default">
            <stages>
              <data stageId="1" recur="true" offset="0" unit="days">
                <formula id="Microsoft.Office.RecordsManagement.PolicyFeatures.Expiration.Formula.BuiltIn">
                  <number>1</number>
                  <property>Created</property>
                  <propertyId>8c06beca-0777-48f7-91c7-6da68bc07b69</propertyId>
                  <period>days</period>
                </formula>
                <action type="workflow" id="4b52d522-c8ec-4c08-8d83-d31b0f2f46c3"/>
              </data>
            </stages>
          </Schedule>
        </Schedules>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Document" ma:contentTypeID="0x01010039B1AFFCDCC1CB41B00715AF1D8E3141" ma:contentTypeVersion="300" ma:contentTypeDescription="Create a new document." ma:contentTypeScope="" ma:versionID="509ed47098aafd4d23fb1e1b4135b951">
  <xsd:schema xmlns:xsd="http://www.w3.org/2001/XMLSchema" xmlns:xs="http://www.w3.org/2001/XMLSchema" xmlns:p="http://schemas.microsoft.com/office/2006/metadata/properties" xmlns:ns1="4b5e9c5a-b68d-41b9-8b25-650467990c6a" xmlns:ns2="41808fe8-6a6b-4f86-8eec-70c874e0717a" xmlns:ns3="http://schemas.microsoft.com/sharepoint/v3" xmlns:ns4="fed9f4bf-4975-4127-8d87-84bd835a69a0" xmlns:ns5="96de98f0-fa86-4a6d-8b8c-19114905d7cf" targetNamespace="http://schemas.microsoft.com/office/2006/metadata/properties" ma:root="true" ma:fieldsID="89aca2c16b2619b6640f211bbf031764" ns1:_="" ns2:_="" ns3:_="" ns4:_="" ns5:_="">
    <xsd:import namespace="4b5e9c5a-b68d-41b9-8b25-650467990c6a"/>
    <xsd:import namespace="41808fe8-6a6b-4f86-8eec-70c874e0717a"/>
    <xsd:import namespace="http://schemas.microsoft.com/sharepoint/v3"/>
    <xsd:import namespace="fed9f4bf-4975-4127-8d87-84bd835a69a0"/>
    <xsd:import namespace="96de98f0-fa86-4a6d-8b8c-19114905d7cf"/>
    <xsd:element name="properties">
      <xsd:complexType>
        <xsd:sequence>
          <xsd:element name="documentManagement">
            <xsd:complexType>
              <xsd:all>
                <xsd:element ref="ns1:Line_x0020_Of_x0020_Business"/>
                <xsd:element ref="ns2:NEW_x0020_PDCR_x0020_Ref_x0020__x0023_"/>
                <xsd:element ref="ns2:Status"/>
                <xsd:element ref="ns2:Unit"/>
                <xsd:element ref="ns2:Sub_x0020_Unit"/>
                <xsd:element ref="ns2:Doc_x002e__x0020_Version"/>
                <xsd:element ref="ns2:Category"/>
                <xsd:element ref="ns1:CITMP_x0020_area"/>
                <xsd:element ref="ns2:Sub_x0020_Process_x0020_Area" minOccurs="0"/>
                <xsd:element ref="ns4:Request_x0020_Date" minOccurs="0"/>
                <xsd:element ref="ns5:Asset_x0020_Type0"/>
                <xsd:element ref="ns2:Annual_x0020_Review_x0020_Date"/>
                <xsd:element ref="ns2:Document_x0020_Owner"/>
                <xsd:element ref="ns2:Document_x0020_Approver"/>
                <xsd:element ref="ns2:Risk_x0020_Control_x0020_Contact0"/>
                <xsd:element ref="ns2:Risk_x0020_Control_x0020_Contact" minOccurs="0"/>
                <xsd:element ref="ns2:Entity_x0020_Name"/>
                <xsd:element ref="ns2:Entity_x0020_Owner0"/>
                <xsd:element ref="ns2:Entity_x0020_TP_x0026_A_x0020_Name"/>
                <xsd:element ref="ns2:Reference" minOccurs="0"/>
                <xsd:element ref="ns5:PDCR_x0020_Number" minOccurs="0"/>
                <xsd:element ref="ns2:Approver" minOccurs="0"/>
                <xsd:element ref="ns2:_x0033_0_x0020_Email_x0020_Sent" minOccurs="0"/>
                <xsd:element ref="ns2:_x0036_0_x0020_Email_x0020_Sent" minOccurs="0"/>
                <xsd:element ref="ns2:Expired_x0020_Email_x0020_Sent" minOccurs="0"/>
                <xsd:element ref="ns2:Owner_x0020_of_x0020_Asset" minOccurs="0"/>
                <xsd:element ref="ns2:Email_x0020_Kickoff" minOccurs="0"/>
                <xsd:element ref="ns3:_dlc_Exempt" minOccurs="0"/>
                <xsd:element ref="ns3:_dlc_ExpireDateSaved" minOccurs="0"/>
                <xsd:element ref="ns3: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e9c5a-b68d-41b9-8b25-650467990c6a" elementFormDefault="qualified">
    <xsd:import namespace="http://schemas.microsoft.com/office/2006/documentManagement/types"/>
    <xsd:import namespace="http://schemas.microsoft.com/office/infopath/2007/PartnerControls"/>
    <xsd:element name="Line_x0020_Of_x0020_Business" ma:index="0" ma:displayName="Library" ma:format="Dropdown" ma:internalName="Line_x0020_Of_x0020_Business">
      <xsd:simpleType>
        <xsd:restriction base="dms:Choice">
          <xsd:enumeration value=".GCT International Technology Procedur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Software Management"/>
          <xsd:enumeration value="Records Management"/>
          <xsd:enumeration value="Release Management"/>
          <xsd:enumeration value="Resource Management"/>
          <xsd:enumeration value="Risk Control"/>
        </xsd:restriction>
      </xsd:simpleType>
    </xsd:element>
    <xsd:element name="CITMP_x0020_area" ma:index="9" ma:displayName="Process Area" ma:format="Dropdown" ma:internalName="CITMP_x0020_area">
      <xsd:simpleType>
        <xsd:restriction base="dms:Choice">
          <xsd:enumeration valu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
          <xsd:enumeration value="Records Management"/>
          <xsd:enumeration value="Resource Management"/>
          <xsd:enumeration value="Risk Control"/>
          <xsd:enumeration value="Software Management"/>
        </xsd:restriction>
      </xsd:simpleType>
    </xsd:element>
  </xsd:schema>
  <xsd:schema xmlns:xsd="http://www.w3.org/2001/XMLSchema" xmlns:xs="http://www.w3.org/2001/XMLSchema" xmlns:dms="http://schemas.microsoft.com/office/2006/documentManagement/types" xmlns:pc="http://schemas.microsoft.com/office/infopath/2007/PartnerControls" targetNamespace="41808fe8-6a6b-4f86-8eec-70c874e0717a" elementFormDefault="qualified">
    <xsd:import namespace="http://schemas.microsoft.com/office/2006/documentManagement/types"/>
    <xsd:import namespace="http://schemas.microsoft.com/office/infopath/2007/PartnerControls"/>
    <xsd:element name="NEW_x0020_PDCR_x0020_Ref_x0020__x0023_" ma:index="1" ma:displayName="PDCR Ref #" ma:indexed="true" ma:internalName="NEW_x0020_PDCR_x0020_Ref_x0020__x0023_" ma:readOnly="false">
      <xsd:simpleType>
        <xsd:restriction base="dms:Text">
          <xsd:maxLength value="255"/>
        </xsd:restriction>
      </xsd:simpleType>
    </xsd:element>
    <xsd:element name="Status" ma:index="2" ma:displayName="Status" ma:default="Active" ma:format="Dropdown" ma:internalName="Status">
      <xsd:simpleType>
        <xsd:restriction base="dms:Choice">
          <xsd:enumeration value="Active"/>
          <xsd:enumeration value="Expired"/>
        </xsd:restriction>
      </xsd:simpleType>
    </xsd:element>
    <xsd:element name="Unit" ma:index="4" ma:displayName="Unit" ma:format="Dropdown" ma:internalName="Unit">
      <xsd:simpleType>
        <xsd:restriction base="dms:Choice">
          <xsd:enumeration value="ASIA"/>
          <xsd:enumeration value="EMEA"/>
          <xsd:enumeration value="*GCT"/>
          <xsd:enumeration value="GCGOPS"/>
          <xsd:enumeration value="GCIS"/>
          <xsd:enumeration value="INTL"/>
          <xsd:enumeration value="LATMEX"/>
          <xsd:enumeration value="NAM"/>
        </xsd:restriction>
      </xsd:simpleType>
    </xsd:element>
    <xsd:element name="Sub_x0020_Unit" ma:index="5" ma:displayName="Sub Unit" ma:default="-" ma:format="Dropdown" ma:internalName="Sub_x0020_Unit">
      <xsd:simpleType>
        <xsd:restriction base="dms:Choice">
          <xsd:enumeration value="-"/>
          <xsd:enumeration value="Afore Banamex"/>
          <xsd:enumeration value="AHS"/>
          <xsd:enumeration value="Argentina"/>
          <xsd:enumeration value="Australia"/>
          <xsd:enumeration value="Bahrain"/>
          <xsd:enumeration value="Banamex"/>
          <xsd:enumeration value="Belgium"/>
          <xsd:enumeration value="Brazil"/>
          <xsd:enumeration value="Business Intelligence (BI)"/>
          <xsd:enumeration value="Canada"/>
          <xsd:enumeration value="Cards"/>
          <xsd:enumeration value="Caribbean"/>
          <xsd:enumeration value="Central America"/>
          <xsd:enumeration value="Central/Eastern Europe"/>
          <xsd:enumeration value="Chile"/>
          <xsd:enumeration value="China"/>
          <xsd:enumeration value="CitiHoldings"/>
          <xsd:enumeration value="Citi Assurance (CAS)"/>
          <xsd:enumeration value="Citi Commercial Bank (CCB)"/>
          <xsd:enumeration value="Citi Retail Services"/>
          <xsd:enumeration value="Citicorp"/>
          <xsd:enumeration value="CitiCorp - Cards"/>
          <xsd:enumeration value="CitiCorp - US Retail"/>
          <xsd:enumeration value="CitiFinancial (CFNA)"/>
          <xsd:enumeration value="Columbia"/>
          <xsd:enumeration value="Consumer/Operations"/>
          <xsd:enumeration value="Core Banking"/>
          <xsd:enumeration value="Costa Rica"/>
          <xsd:enumeration value="Customer Management"/>
          <xsd:enumeration value="Czech Republic"/>
          <xsd:enumeration value="Dominican Republic"/>
          <xsd:enumeration value="eBusiness"/>
          <xsd:enumeration value="Egypt"/>
          <xsd:enumeration value="El Salvador"/>
          <xsd:enumeration value="Global Operations"/>
          <xsd:enumeration value="Greece"/>
          <xsd:enumeration value="Guam"/>
          <xsd:enumeration value="Guatemala"/>
          <xsd:enumeration value="Honduras"/>
          <xsd:enumeration value="Hong Kong"/>
          <xsd:enumeration value="Hungary"/>
          <xsd:enumeration value="India"/>
          <xsd:enumeration value="Indonesia"/>
          <xsd:enumeration value="IPB"/>
          <xsd:enumeration value="Italy"/>
          <xsd:enumeration value="Japan"/>
          <xsd:enumeration value="Korea"/>
          <xsd:enumeration value="LATAM"/>
          <xsd:enumeration value="LATMEX"/>
          <xsd:enumeration value="Malaysia"/>
          <xsd:enumeration value="Mexico"/>
          <xsd:enumeration value="Middle East"/>
          <xsd:enumeration value="Nicaragua"/>
          <xsd:enumeration value="Pakistan"/>
          <xsd:enumeration value="Panama"/>
          <xsd:enumeration value="Paraguay"/>
          <xsd:enumeration value="Payments"/>
          <xsd:enumeration value="Peru"/>
          <xsd:enumeration value="Philippines"/>
          <xsd:enumeration value="Poland"/>
          <xsd:enumeration value="Puerto Rico"/>
          <xsd:enumeration value="Rainbow"/>
          <xsd:enumeration value="Real Estate (REL)"/>
          <xsd:enumeration value="Romania"/>
          <xsd:enumeration value="Regional Technology"/>
          <xsd:enumeration value="Russia"/>
          <xsd:enumeration value="Seguros Banamex"/>
          <xsd:enumeration value="Singapore"/>
          <xsd:enumeration value="Spain"/>
          <xsd:enumeration value="Sweden"/>
          <xsd:enumeration value="Taiwan"/>
          <xsd:enumeration value="Thailand"/>
          <xsd:enumeration value="Turkey"/>
          <xsd:enumeration value="UAE"/>
          <xsd:enumeration value="UK CHAMPS"/>
          <xsd:enumeration value="IPB"/>
          <xsd:enumeration value="UK SFS"/>
          <xsd:enumeration value="UK Tech Retail Del"/>
          <xsd:enumeration value="United Kingdom"/>
          <xsd:enumeration value="Uruguay"/>
          <xsd:enumeration value="Venezuela"/>
          <xsd:enumeration value="Vietnam"/>
          <xsd:enumeration value="Wealth Management"/>
          <xsd:enumeration value="Western Europe"/>
        </xsd:restriction>
      </xsd:simpleType>
    </xsd:element>
    <xsd:element name="Doc_x002e__x0020_Version" ma:index="7" ma:displayName="Doc. Version" ma:internalName="Doc_x002e__x0020_Version">
      <xsd:simpleType>
        <xsd:restriction base="dms:Text">
          <xsd:maxLength value="255"/>
        </xsd:restriction>
      </xsd:simpleType>
    </xsd:element>
    <xsd:element name="Category" ma:index="8" ma:displayName="Category" ma:format="Dropdown" ma:internalName="Category">
      <xsd:simpleType>
        <xsd:restriction base="dms:Choice">
          <xsd:enumeration value="Processes &amp; Procedures"/>
          <xsd:enumeration value="Supporting Documents"/>
        </xsd:restriction>
      </xsd:simpleType>
    </xsd:element>
    <xsd:element name="Sub_x0020_Process_x0020_Area" ma:index="10" nillable="true" ma:displayName="Sub Process Area" ma:format="Dropdown" ma:internalName="Sub_x0020_Process_x0020_Area">
      <xsd:simpleType>
        <xsd:restriction base="dms:Choice">
          <xsd:enumeration value="-"/>
          <xsd:enumeration value="Application Mgmt"/>
          <xsd:enumeration value="BI"/>
          <xsd:enumeration value="CTI"/>
          <xsd:enumeration value="CTO"/>
          <xsd:enumeration value="Configuration Mgmt"/>
          <xsd:enumeration value="Defect Mgmt"/>
          <xsd:enumeration value="Design"/>
          <xsd:enumeration value="Development"/>
          <xsd:enumeration value="One Bank"/>
          <xsd:enumeration value="One Bank/One Tech"/>
          <xsd:enumeration value="One Tech"/>
          <xsd:enumeration value="Prioritization"/>
          <xsd:enumeration value="Production Support"/>
          <xsd:enumeration value="Program Mgmt"/>
          <xsd:enumeration value="Quality Assurance"/>
          <xsd:enumeration value="Release Mgmt"/>
          <xsd:enumeration value="Requirements"/>
          <xsd:enumeration value="Resource Strategy &amp; Supplier Mgt"/>
          <xsd:enumeration value="Testing"/>
        </xsd:restriction>
      </xsd:simpleType>
    </xsd:element>
    <xsd:element name="Annual_x0020_Review_x0020_Date" ma:index="13" ma:displayName="Annual Review Date" ma:format="DateOnly" ma:internalName="Annual_x0020_Review_x0020_Date">
      <xsd:simpleType>
        <xsd:restriction base="dms:DateTime"/>
      </xsd:simpleType>
    </xsd:element>
    <xsd:element name="Document_x0020_Owner" ma:index="14" ma:displayName="Document Owner" ma:list="UserInfo" ma:SharePointGroup="0" ma:internalName="Document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x0020_Approver" ma:index="15" ma:displayName="Document Approver" ma:description="Document Approver" ma:list="UserInfo" ma:SharePointGroup="0" ma:internalName="Document_x0020_Approv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0" ma:index="16" ma:displayName="Risk Control Contact" ma:list="UserInfo" ma:SharePointGroup="0" ma:internalName="Risk_x0020_Control_x0020_Contact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 ma:index="17" nillable="true" ma:displayName=".Risk Control Contact" ma:hidden="true" ma:internalName="Risk_x0020_Control_x0020_Contact" ma:readOnly="false">
      <xsd:simpleType>
        <xsd:restriction base="dms:Text">
          <xsd:maxLength value="255"/>
        </xsd:restriction>
      </xsd:simpleType>
    </xsd:element>
    <xsd:element name="Entity_x0020_Name" ma:index="18" ma:displayName="Entity Name" ma:default="." ma:description="GCG Entity Name" ma:format="Dropdown" ma:internalName="Entity_x0020_Name">
      <xsd:simpleType>
        <xsd:restriction base="dms:Choice">
          <xsd:enumeration value="."/>
          <xsd:enumeration value="GCT CTO/ Dev Ops (Development Operations)"/>
          <xsd:enumeration value="GCT GSDS (Global Shared Delivery Services)"/>
          <xsd:enumeration value="GCT NA (North America)"/>
          <xsd:enumeration value="GCT GSF (Global Shared Functions, Vendor Mgt)"/>
          <xsd:enumeration value="GCT INTL (International- EMEA/ASIA)"/>
          <xsd:enumeration value="GCG Infrastructure Service Delivery (CTI)"/>
          <xsd:enumeration value="GCG O&amp;T RISK - In-Business Oper Controls"/>
          <xsd:enumeration value="GCG O&amp;T RISK - GCIS"/>
          <xsd:enumeration value="GCT Mexico"/>
          <xsd:enumeration value="GCT Digitization &amp; Technology"/>
        </xsd:restriction>
      </xsd:simpleType>
    </xsd:element>
    <xsd:element name="Entity_x0020_Owner0" ma:index="19" ma:displayName="Entity Owner" ma:default="." ma:description="GCG Entity Owner" ma:format="Dropdown" ma:internalName="Entity_x0020_Owner0">
      <xsd:simpleType>
        <xsd:restriction base="dms:Choice">
          <xsd:enumeration value="."/>
          <xsd:enumeration value="Ash Khan (GCIS)"/>
          <xsd:enumeration value="Craig Bright (Infra Svc Dlvry)"/>
          <xsd:enumeration value="Sanjeev Mehra (INTL - EMEA/Asia)"/>
          <xsd:enumeration value="Martha Smyk (Risk, COB, Oper Cntl)"/>
          <xsd:enumeration value="Craig Bright (CTO-DEV/Ops)"/>
          <xsd:enumeration value="Shamus Weiland (NA)"/>
          <xsd:enumeration value="Stephen George (TBD)"/>
          <xsd:enumeration value="Tiago Spritzer (Mexico)"/>
        </xsd:restriction>
      </xsd:simpleType>
    </xsd:element>
    <xsd:element name="Entity_x0020_TP_x0026_A_x0020_Name" ma:index="20" ma:displayName="Entity TP&amp;A Name" ma:default="." ma:format="Dropdown" ma:internalName="Entity_x0020_TP_x0026_A_x0020_Name">
      <xsd:simpleType>
        <xsd:restriction base="dms:Choice">
          <xsd:enumeration value="."/>
          <xsd:enumeration value="Teresa Eisenhuth (Matt Swann- Digitalization &amp; Tech)"/>
          <xsd:enumeration value="Christine Tiberg (Stephen George)"/>
          <xsd:enumeration value="Eric Muench (Sanjeev Mehra- International)"/>
          <xsd:enumeration value="Jose Perez (TBD)"/>
          <xsd:enumeration value="Juan Landas (Sanjeev Mehra -GPD)"/>
          <xsd:enumeration value="TBD (Martha Smyk - Risk)"/>
          <xsd:enumeration value="Missy Smith (Ash Khan - IS)"/>
          <xsd:enumeration value="TBD (Craig Bright -Dev/Ops)"/>
          <xsd:enumeration value="Sandy Hoff (Craig Bright - CTI)"/>
          <xsd:enumeration value="TBD (Tiago Spritzer - Mexico)"/>
          <xsd:enumeration value="TBD (Shamus Weiland - NA)"/>
        </xsd:restriction>
      </xsd:simpleType>
    </xsd:element>
    <xsd:element name="Reference" ma:index="26" nillable="true" ma:displayName="Reference" ma:default="[today]" ma:format="DateOnly" ma:hidden="true" ma:internalName="Reference" ma:readOnly="false">
      <xsd:simpleType>
        <xsd:restriction base="dms:DateTime"/>
      </xsd:simpleType>
    </xsd:element>
    <xsd:element name="Approver" ma:index="40" nillable="true" ma:displayName="Document.Approver" ma:hidden="true" ma:internalName="Approver" ma:readOnly="false">
      <xsd:simpleType>
        <xsd:restriction base="dms:Text">
          <xsd:maxLength value="35"/>
        </xsd:restriction>
      </xsd:simpleType>
    </xsd:element>
    <xsd:element name="_x0033_0_x0020_Email_x0020_Sent" ma:index="41" nillable="true" ma:displayName="30 Email Sent" ma:format="DateOnly" ma:hidden="true" ma:internalName="_x0033_0_x0020_Email_x0020_Sent" ma:readOnly="false">
      <xsd:simpleType>
        <xsd:restriction base="dms:DateTime"/>
      </xsd:simpleType>
    </xsd:element>
    <xsd:element name="_x0036_0_x0020_Email_x0020_Sent" ma:index="42" nillable="true" ma:displayName="60 Email Sent" ma:format="DateOnly" ma:hidden="true" ma:internalName="_x0036_0_x0020_Email_x0020_Sent" ma:readOnly="false">
      <xsd:simpleType>
        <xsd:restriction base="dms:DateTime"/>
      </xsd:simpleType>
    </xsd:element>
    <xsd:element name="Expired_x0020_Email_x0020_Sent" ma:index="43" nillable="true" ma:displayName="Expired Email Sent" ma:format="DateOnly" ma:hidden="true" ma:internalName="Expired_x0020_Email_x0020_Sent" ma:readOnly="false">
      <xsd:simpleType>
        <xsd:restriction base="dms:DateTime"/>
      </xsd:simpleType>
    </xsd:element>
    <xsd:element name="Owner_x0020_of_x0020_Asset" ma:index="48" nillable="true" ma:displayName="Document.Owner" ma:hidden="true" ma:internalName="Owner_x0020_of_x0020_Asset" ma:readOnly="false">
      <xsd:simpleType>
        <xsd:restriction base="dms:Text">
          <xsd:maxLength value="50"/>
        </xsd:restriction>
      </xsd:simpleType>
    </xsd:element>
    <xsd:element name="Email_x0020_Kickoff" ma:index="51" nillable="true" ma:displayName="Email Kickoff" ma:internalName="Email_x0020_Kickoff">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53" nillable="true" ma:displayName="Exempt from Policy" ma:hidden="true" ma:internalName="_dlc_Exempt" ma:readOnly="true">
      <xsd:simpleType>
        <xsd:restriction base="dms:Unknown"/>
      </xsd:simpleType>
    </xsd:element>
    <xsd:element name="_dlc_ExpireDateSaved" ma:index="54" nillable="true" ma:displayName="Original Expiration Date" ma:hidden="true" ma:internalName="_dlc_ExpireDateSaved" ma:readOnly="true">
      <xsd:simpleType>
        <xsd:restriction base="dms:DateTime"/>
      </xsd:simpleType>
    </xsd:element>
    <xsd:element name="_dlc_ExpireDate" ma:index="55"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ed9f4bf-4975-4127-8d87-84bd835a69a0" elementFormDefault="qualified">
    <xsd:import namespace="http://schemas.microsoft.com/office/2006/documentManagement/types"/>
    <xsd:import namespace="http://schemas.microsoft.com/office/infopath/2007/PartnerControls"/>
    <xsd:element name="Request_x0020_Date" ma:index="11" nillable="true" ma:displayName="Effective Date" ma:description="Indicate the date on which you would like your document to become effective." ma:format="DateOnly" ma:internalName="Request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6de98f0-fa86-4a6d-8b8c-19114905d7cf" elementFormDefault="qualified">
    <xsd:import namespace="http://schemas.microsoft.com/office/2006/documentManagement/types"/>
    <xsd:import namespace="http://schemas.microsoft.com/office/infopath/2007/PartnerControls"/>
    <xsd:element name="Asset_x0020_Type0" ma:index="12" ma:displayName="Asset Type" ma:description="The *GCT Template is specifically used to identify SDLC standard templates." ma:format="Dropdown" ma:internalName="Asset_x0020_Type0">
      <xsd:simpleType>
        <xsd:restriction base="dms:Choice">
          <xsd:enumeration value="Addendum"/>
          <xsd:enumeration value="Checklist"/>
          <xsd:enumeration value="Form"/>
          <xsd:enumeration value="*GCT Template"/>
          <xsd:enumeration value="PCM"/>
          <xsd:enumeration value="Placeholder"/>
          <xsd:enumeration value="Playbook"/>
          <xsd:enumeration value="Procedure"/>
          <xsd:enumeration value="Process"/>
          <xsd:enumeration value="Reference"/>
          <xsd:enumeration value="Standard"/>
          <xsd:enumeration value="Template"/>
        </xsd:restriction>
      </xsd:simpleType>
    </xsd:element>
    <xsd:element name="PDCR_x0020_Number" ma:index="30" nillable="true" ma:displayName="OLD PDCR Ref #" ma:hidden="true" ma:internalName="PDCR_x0020_Number"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7" ma:displayName="Content Type"/>
        <xsd:element ref="dc:title" minOccurs="0" maxOccurs="1" ma:displayName="Documen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7AE88-A755-4DC4-84D3-269B34D894FC}">
  <ds:schemaRefs>
    <ds:schemaRef ds:uri="http://schemas.microsoft.com/office/2006/metadata/properties"/>
    <ds:schemaRef ds:uri="http://schemas.microsoft.com/office/infopath/2007/PartnerControls"/>
    <ds:schemaRef ds:uri="fed9f4bf-4975-4127-8d87-84bd835a69a0"/>
    <ds:schemaRef ds:uri="4b5e9c5a-b68d-41b9-8b25-650467990c6a"/>
    <ds:schemaRef ds:uri="96de98f0-fa86-4a6d-8b8c-19114905d7cf"/>
    <ds:schemaRef ds:uri="41808fe8-6a6b-4f86-8eec-70c874e0717a"/>
    <ds:schemaRef ds:uri="http://schemas.microsoft.com/sharepoint/v3"/>
  </ds:schemaRefs>
</ds:datastoreItem>
</file>

<file path=customXml/itemProps2.xml><?xml version="1.0" encoding="utf-8"?>
<ds:datastoreItem xmlns:ds="http://schemas.openxmlformats.org/officeDocument/2006/customXml" ds:itemID="{21072F54-F1DC-49BF-9B69-7D74C391ADBD}">
  <ds:schemaRefs>
    <ds:schemaRef ds:uri="office.server.policy"/>
  </ds:schemaRefs>
</ds:datastoreItem>
</file>

<file path=customXml/itemProps3.xml><?xml version="1.0" encoding="utf-8"?>
<ds:datastoreItem xmlns:ds="http://schemas.openxmlformats.org/officeDocument/2006/customXml" ds:itemID="{E8683322-3B7D-4192-9B44-EAE88BF9BB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e9c5a-b68d-41b9-8b25-650467990c6a"/>
    <ds:schemaRef ds:uri="41808fe8-6a6b-4f86-8eec-70c874e0717a"/>
    <ds:schemaRef ds:uri="http://schemas.microsoft.com/sharepoint/v3"/>
    <ds:schemaRef ds:uri="fed9f4bf-4975-4127-8d87-84bd835a69a0"/>
    <ds:schemaRef ds:uri="96de98f0-fa86-4a6d-8b8c-19114905d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4B7A4A-DE71-49CE-B84E-F7C59858ECE8}">
  <ds:schemaRefs>
    <ds:schemaRef ds:uri="http://schemas.microsoft.com/sharepoint/v3/contenttype/forms"/>
  </ds:schemaRefs>
</ds:datastoreItem>
</file>

<file path=customXml/itemProps5.xml><?xml version="1.0" encoding="utf-8"?>
<ds:datastoreItem xmlns:ds="http://schemas.openxmlformats.org/officeDocument/2006/customXml" ds:itemID="{B62DC65E-4B07-448C-A725-A2C8A2E11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3037</Words>
  <Characters>16704</Characters>
  <Application>Microsoft Office Word</Application>
  <DocSecurity>0</DocSecurity>
  <Lines>139</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Blueprint Software Systems, Inc</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Tracy, William J [GCB-OT]</dc:creator>
  <cp:lastModifiedBy>aspirante 3 infraestructura</cp:lastModifiedBy>
  <cp:revision>2</cp:revision>
  <dcterms:created xsi:type="dcterms:W3CDTF">2018-07-23T16:53:00Z</dcterms:created>
  <dcterms:modified xsi:type="dcterms:W3CDTF">2018-07-23T16:53:00Z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0x01010039B1AFFCDCC1CB41B00715AF1D8E3141</vt:lpwstr>
  </property>
  <property fmtid="{D5CDD505-2E9C-101B-9397-08002B2CF9AE}" pid="3" name="Order">
    <vt:r8>189700</vt:r8>
  </property>
  <property fmtid="{D5CDD505-2E9C-101B-9397-08002B2CF9AE}" pid="4" name="_dlc_policyId">
    <vt:lpwstr>0x01010039B1AFFCDCC1CB41B00715AF1D8E3141|1696559907</vt:lpwstr>
  </property>
  <property fmtid="{D5CDD505-2E9C-101B-9397-08002B2CF9AE}" pid="5" name="FilterDate">
    <vt:filetime>2015-02-13T05:00:00Z</vt:filetime>
  </property>
  <property fmtid="{D5CDD505-2E9C-101B-9397-08002B2CF9AE}" pid="6" name="ItemRetentionFormula">
    <vt:lpwstr>&lt;formula offset="0" unit="days" /&gt;</vt:lpwstr>
  </property>
  <property fmtid="{D5CDD505-2E9C-101B-9397-08002B2CF9AE}" pid="7" name="_dlc_LastRun">
    <vt:lpwstr>02/21/2018 03:06:30</vt:lpwstr>
  </property>
  <property fmtid="{D5CDD505-2E9C-101B-9397-08002B2CF9AE}" pid="8" name="WorkflowChangePath">
    <vt:lpwstr>07f948f2-e3d1-4842-a588-b9dac8111c62,5;885fe376-5a66-4b11-a4fd-f86b9ef8a91b,6;07f948f2-e3d1-4842-a588-b9dac8111c62,7;885fe376-5a66-4b11-a4fd-f86b9ef8a91b,8;07f948f2-e3d1-4842-a588-b9dac8111c62,9;885fe376-5a66-4b11-a4fd-f86b9ef8a91b,10;07f948f2-e3d1-4842-a</vt:lpwstr>
  </property>
  <property fmtid="{D5CDD505-2E9C-101B-9397-08002B2CF9AE}" pid="9" name="_dlc_ItemStageId">
    <vt:lpwstr>1</vt:lpwstr>
  </property>
</Properties>
</file>