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AA" w:rsidRDefault="004059D9">
      <w:pPr>
        <w:tabs>
          <w:tab w:val="left" w:pos="5205"/>
        </w:tabs>
        <w:rPr>
          <w:rFonts w:ascii="Tahoma" w:hAnsi="Tahoma" w:cs="Tahoma"/>
          <w:lang w:val="es-ES_tradnl"/>
        </w:rPr>
      </w:pPr>
      <w:r>
        <w:rPr>
          <w:rFonts w:ascii="Tahoma" w:hAnsi="Tahoma" w:cs="Tahoma"/>
          <w:lang w:val="es-ES_tradnl"/>
        </w:rPr>
        <w:t xml:space="preserve"> </w:t>
      </w:r>
    </w:p>
    <w:p w:rsidR="000A48F8" w:rsidRDefault="000A48F8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0A48F8" w:rsidRDefault="000A48F8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BC18A2" w:rsidRDefault="00BC18A2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BC18A2" w:rsidRDefault="00BC18A2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7D1EAA" w:rsidRDefault="00DF6E80" w:rsidP="00AD091E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372100" cy="800100"/>
                <wp:effectExtent l="0" t="0" r="0" b="0"/>
                <wp:wrapNone/>
                <wp:docPr id="21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60A6D3B" id="Rectangle 278" o:spid="_x0000_s1026" style="position:absolute;margin-left:0;margin-top:0;width:423pt;height:63pt;z-index: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" filled="f" stroked="f">
                <w10:wrap anchorx="page" anchory="page"/>
              </v:rect>
            </w:pict>
          </mc:Fallback>
        </mc:AlternateContent>
      </w:r>
    </w:p>
    <w:p w:rsidR="007D1EAA" w:rsidRPr="00AD091E" w:rsidRDefault="00E74419" w:rsidP="00E74419">
      <w:pPr>
        <w:rPr>
          <w:rFonts w:ascii="Trebuchet MS" w:hAnsi="Trebuchet MS" w:cs="Tahoma"/>
          <w:sz w:val="48"/>
          <w:szCs w:val="48"/>
        </w:rPr>
      </w:pPr>
      <w:r>
        <w:rPr>
          <w:rFonts w:ascii="Trebuchet MS" w:hAnsi="Trebuchet MS" w:cs="Tahoma"/>
        </w:rPr>
        <w:t xml:space="preserve">                                             </w:t>
      </w:r>
      <w:r w:rsidR="00B62837" w:rsidRPr="00AD091E">
        <w:rPr>
          <w:rFonts w:ascii="Trebuchet MS" w:hAnsi="Trebuchet MS" w:cs="Tahoma"/>
          <w:sz w:val="48"/>
          <w:szCs w:val="48"/>
        </w:rPr>
        <w:t>Manual de Instalación</w:t>
      </w:r>
    </w:p>
    <w:p w:rsidR="007D1EAA" w:rsidRPr="00AD091E" w:rsidRDefault="007D1EAA">
      <w:pPr>
        <w:pStyle w:val="Encabezado"/>
        <w:tabs>
          <w:tab w:val="clear" w:pos="4320"/>
          <w:tab w:val="clear" w:pos="8640"/>
        </w:tabs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  <w:sz w:val="40"/>
          <w:szCs w:val="40"/>
        </w:rPr>
      </w:pPr>
    </w:p>
    <w:p w:rsidR="00C52236" w:rsidRDefault="00002D8B" w:rsidP="00783056">
      <w:pPr>
        <w:jc w:val="center"/>
        <w:rPr>
          <w:rFonts w:ascii="Trebuchet MS" w:hAnsi="Trebuchet MS" w:cs="Tahoma"/>
          <w:sz w:val="40"/>
          <w:szCs w:val="40"/>
        </w:rPr>
      </w:pPr>
      <w:r w:rsidRPr="00002D8B">
        <w:rPr>
          <w:rFonts w:ascii="Trebuchet MS" w:hAnsi="Trebuchet MS" w:cs="Tahoma"/>
          <w:sz w:val="40"/>
          <w:szCs w:val="40"/>
        </w:rPr>
        <w:t>INC0053639319</w:t>
      </w:r>
      <w:r w:rsidR="00C52236" w:rsidRPr="00C52236">
        <w:rPr>
          <w:rFonts w:ascii="Trebuchet MS" w:hAnsi="Trebuchet MS" w:cs="Tahoma"/>
          <w:sz w:val="40"/>
          <w:szCs w:val="40"/>
        </w:rPr>
        <w:t>_</w:t>
      </w:r>
      <w:r w:rsidRPr="00002D8B">
        <w:rPr>
          <w:rFonts w:ascii="Trebuchet MS" w:hAnsi="Trebuchet MS" w:cs="Tahoma"/>
          <w:sz w:val="40"/>
          <w:szCs w:val="40"/>
        </w:rPr>
        <w:t>CHG0002702866</w:t>
      </w:r>
    </w:p>
    <w:p w:rsidR="00F240FA" w:rsidRPr="00481327" w:rsidRDefault="00F240FA" w:rsidP="00783056">
      <w:pPr>
        <w:jc w:val="center"/>
        <w:rPr>
          <w:rFonts w:ascii="Trebuchet MS" w:hAnsi="Trebuchet MS" w:cs="Tahoma"/>
          <w:sz w:val="40"/>
          <w:szCs w:val="40"/>
        </w:rPr>
      </w:pPr>
      <w:r w:rsidRPr="00345668">
        <w:rPr>
          <w:rFonts w:ascii="Trebuchet MS" w:hAnsi="Trebuchet MS" w:cs="Tahoma"/>
          <w:sz w:val="40"/>
          <w:szCs w:val="40"/>
        </w:rPr>
        <w:t>Cambiar formato de Estado de Cuenta</w:t>
      </w:r>
      <w:r w:rsidR="00A5307F">
        <w:rPr>
          <w:rFonts w:ascii="Trebuchet MS" w:hAnsi="Trebuchet MS" w:cs="Tahoma"/>
          <w:sz w:val="40"/>
          <w:szCs w:val="40"/>
        </w:rPr>
        <w:t xml:space="preserve"> e Informe de Saldos</w:t>
      </w:r>
      <w:r w:rsidRPr="00345668">
        <w:rPr>
          <w:rFonts w:ascii="Trebuchet MS" w:hAnsi="Trebuchet MS" w:cs="Tahoma"/>
          <w:sz w:val="40"/>
          <w:szCs w:val="40"/>
        </w:rPr>
        <w:t xml:space="preserve"> Cuatrimestral 0</w:t>
      </w:r>
      <w:r w:rsidR="00EB6AE8">
        <w:rPr>
          <w:rFonts w:ascii="Trebuchet MS" w:hAnsi="Trebuchet MS" w:cs="Tahoma"/>
          <w:sz w:val="40"/>
          <w:szCs w:val="40"/>
        </w:rPr>
        <w:t>1</w:t>
      </w:r>
      <w:r w:rsidRPr="00345668">
        <w:rPr>
          <w:rFonts w:ascii="Trebuchet MS" w:hAnsi="Trebuchet MS" w:cs="Tahoma"/>
          <w:sz w:val="40"/>
          <w:szCs w:val="40"/>
        </w:rPr>
        <w:t>-201</w:t>
      </w:r>
      <w:r w:rsidR="00EB6AE8">
        <w:rPr>
          <w:rFonts w:ascii="Trebuchet MS" w:hAnsi="Trebuchet MS" w:cs="Tahoma"/>
          <w:sz w:val="40"/>
          <w:szCs w:val="40"/>
        </w:rPr>
        <w:t>8</w:t>
      </w:r>
      <w:r w:rsidRPr="00345668">
        <w:rPr>
          <w:rFonts w:ascii="Trebuchet MS" w:hAnsi="Trebuchet MS" w:cs="Tahoma"/>
          <w:sz w:val="40"/>
          <w:szCs w:val="40"/>
        </w:rPr>
        <w:t>.</w:t>
      </w:r>
    </w:p>
    <w:p w:rsidR="00E6040F" w:rsidRPr="00481327" w:rsidRDefault="00E6040F" w:rsidP="00E6040F">
      <w:pPr>
        <w:jc w:val="center"/>
        <w:rPr>
          <w:rFonts w:ascii="Trebuchet MS" w:hAnsi="Trebuchet MS" w:cs="Tahoma"/>
          <w:sz w:val="40"/>
          <w:szCs w:val="40"/>
        </w:rPr>
      </w:pPr>
    </w:p>
    <w:p w:rsidR="00E6040F" w:rsidRPr="00591105" w:rsidRDefault="009E3C00" w:rsidP="009E3C00">
      <w:pPr>
        <w:tabs>
          <w:tab w:val="left" w:pos="2730"/>
        </w:tabs>
        <w:rPr>
          <w:rFonts w:ascii="Trebuchet MS" w:hAnsi="Trebuchet MS" w:cs="Tahoma"/>
          <w:sz w:val="40"/>
          <w:szCs w:val="40"/>
        </w:rPr>
      </w:pPr>
      <w:r>
        <w:rPr>
          <w:rFonts w:ascii="Trebuchet MS" w:hAnsi="Trebuchet MS" w:cs="Tahoma"/>
          <w:sz w:val="40"/>
          <w:szCs w:val="40"/>
        </w:rPr>
        <w:tab/>
      </w:r>
    </w:p>
    <w:p w:rsidR="00E6040F" w:rsidRPr="00591105" w:rsidRDefault="00E6040F" w:rsidP="00E6040F">
      <w:pPr>
        <w:jc w:val="center"/>
        <w:rPr>
          <w:rFonts w:ascii="Trebuchet MS" w:hAnsi="Trebuchet MS" w:cs="Tahoma"/>
          <w:sz w:val="40"/>
          <w:szCs w:val="40"/>
        </w:rPr>
      </w:pPr>
    </w:p>
    <w:p w:rsidR="00AD091E" w:rsidRPr="00F61B45" w:rsidRDefault="00AD091E" w:rsidP="00BB3C15">
      <w:pPr>
        <w:rPr>
          <w:rFonts w:ascii="Trebuchet MS" w:hAnsi="Trebuchet MS" w:cs="Tahoma"/>
          <w:sz w:val="40"/>
          <w:szCs w:val="40"/>
        </w:rPr>
      </w:pPr>
    </w:p>
    <w:p w:rsidR="007D1EAA" w:rsidRPr="0090275E" w:rsidRDefault="007D1EAA">
      <w:pPr>
        <w:rPr>
          <w:rFonts w:ascii="Tahoma" w:hAnsi="Tahoma" w:cs="Tahoma"/>
          <w:sz w:val="40"/>
          <w:szCs w:val="40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7D1EAA" w:rsidRDefault="007D1EAA" w:rsidP="00FF19D7">
      <w:pPr>
        <w:pStyle w:val="Encabezado"/>
        <w:tabs>
          <w:tab w:val="clear" w:pos="4320"/>
          <w:tab w:val="clear" w:pos="8640"/>
        </w:tabs>
        <w:jc w:val="center"/>
        <w:rPr>
          <w:rFonts w:ascii="Tahoma" w:hAnsi="Tahoma" w:cs="Tahoma"/>
        </w:rPr>
      </w:pPr>
    </w:p>
    <w:p w:rsidR="006C4184" w:rsidRDefault="006C4184">
      <w:pPr>
        <w:pStyle w:val="TtulodeTDC"/>
        <w:rPr>
          <w:rFonts w:ascii="Trebuchet MS" w:hAnsi="Trebuchet MS" w:cs="Tahoma"/>
        </w:rPr>
      </w:pPr>
    </w:p>
    <w:p w:rsidR="006C4184" w:rsidRDefault="00DF6E80">
      <w:pPr>
        <w:pStyle w:val="TtulodeTDC"/>
        <w:rPr>
          <w:rFonts w:ascii="Trebuchet MS" w:hAnsi="Trebuchet MS" w:cs="Tahoma"/>
        </w:rPr>
      </w:pPr>
      <w:r>
        <w:rPr>
          <w:rFonts w:ascii="Tahoma" w:hAnsi="Tahoma" w:cs="Tahoma"/>
          <w:noProof/>
          <w:sz w:val="40"/>
          <w:szCs w:val="4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271780</wp:posOffset>
                </wp:positionV>
                <wp:extent cx="4200525" cy="687070"/>
                <wp:effectExtent l="0" t="0" r="0" b="0"/>
                <wp:wrapNone/>
                <wp:docPr id="20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91E" w:rsidRPr="004960AA" w:rsidRDefault="00AD091E" w:rsidP="00E74419">
                            <w:pPr>
                              <w:jc w:val="left"/>
                              <w:rPr>
                                <w:rFonts w:ascii="Trebuchet MS" w:hAnsi="Trebuchet MS"/>
                                <w:i/>
                              </w:rPr>
                            </w:pPr>
                            <w:r w:rsidRPr="004960AA">
                              <w:rPr>
                                <w:rFonts w:ascii="Trebuchet MS" w:hAnsi="Trebuchet MS"/>
                                <w:i/>
                              </w:rPr>
                              <w:t>Este documento es únicamente para us</w:t>
                            </w:r>
                            <w:r w:rsidR="004F5B6B">
                              <w:rPr>
                                <w:rFonts w:ascii="Trebuchet MS" w:hAnsi="Trebuchet MS"/>
                                <w:i/>
                              </w:rPr>
                              <w:t>o del personal de AFORE Banamex</w:t>
                            </w:r>
                            <w:r w:rsidRPr="004960AA">
                              <w:rPr>
                                <w:rFonts w:ascii="Trebuchet MS" w:hAnsi="Trebuchet MS"/>
                                <w:i/>
                              </w:rPr>
                              <w:t xml:space="preserve"> y no puede </w:t>
                            </w:r>
                            <w:r w:rsidR="004960AA">
                              <w:rPr>
                                <w:rFonts w:ascii="Trebuchet MS" w:hAnsi="Trebuchet MS"/>
                                <w:i/>
                              </w:rPr>
                              <w:t xml:space="preserve">circular o ser reproducido para </w:t>
                            </w:r>
                            <w:r w:rsidRPr="004960AA">
                              <w:rPr>
                                <w:rFonts w:ascii="Trebuchet MS" w:hAnsi="Trebuchet MS"/>
                                <w:i/>
                              </w:rPr>
                              <w:t>distribución fuera de la organización de Afore Banamex, sin la aprobación escrita de la empresa.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9" o:spid="_x0000_s1026" type="#_x0000_t202" style="position:absolute;margin-left:-24.4pt;margin-top:21.4pt;width:330.75pt;height:5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" filled="f" stroked="f">
                <v:textbox>
                  <w:txbxContent>
                    <w:p w:rsidR="00AD091E" w:rsidRPr="004960AA" w:rsidRDefault="00AD091E" w:rsidP="00E74419">
                      <w:pPr>
                        <w:jc w:val="left"/>
                        <w:rPr>
                          <w:rFonts w:ascii="Trebuchet MS" w:hAnsi="Trebuchet MS"/>
                          <w:i/>
                        </w:rPr>
                      </w:pPr>
                      <w:r w:rsidRPr="004960AA">
                        <w:rPr>
                          <w:rFonts w:ascii="Trebuchet MS" w:hAnsi="Trebuchet MS"/>
                          <w:i/>
                        </w:rPr>
                        <w:t>Este documento es únicamente para us</w:t>
                      </w:r>
                      <w:r w:rsidR="004F5B6B">
                        <w:rPr>
                          <w:rFonts w:ascii="Trebuchet MS" w:hAnsi="Trebuchet MS"/>
                          <w:i/>
                        </w:rPr>
                        <w:t>o del personal de AFORE Banamex</w:t>
                      </w:r>
                      <w:r w:rsidRPr="004960AA">
                        <w:rPr>
                          <w:rFonts w:ascii="Trebuchet MS" w:hAnsi="Trebuchet MS"/>
                          <w:i/>
                        </w:rPr>
                        <w:t xml:space="preserve"> y no puede </w:t>
                      </w:r>
                      <w:r w:rsidR="004960AA">
                        <w:rPr>
                          <w:rFonts w:ascii="Trebuchet MS" w:hAnsi="Trebuchet MS"/>
                          <w:i/>
                        </w:rPr>
                        <w:t xml:space="preserve">circular o ser reproducido para </w:t>
                      </w:r>
                      <w:r w:rsidRPr="004960AA">
                        <w:rPr>
                          <w:rFonts w:ascii="Trebuchet MS" w:hAnsi="Trebuchet MS"/>
                          <w:i/>
                        </w:rPr>
                        <w:t>distribución fuera de la organización de Afore Banamex, sin la aprobación escrita de la empresa.</w:t>
                      </w:r>
                    </w:p>
                  </w:txbxContent>
                </v:textbox>
              </v:shape>
            </w:pict>
          </mc:Fallback>
        </mc:AlternateContent>
      </w:r>
    </w:p>
    <w:p w:rsidR="00884F81" w:rsidRPr="00884F81" w:rsidRDefault="00884F81" w:rsidP="00884F81"/>
    <w:p w:rsidR="004745FA" w:rsidRDefault="004745FA">
      <w:pPr>
        <w:pStyle w:val="TtulodeTDC"/>
        <w:rPr>
          <w:rFonts w:ascii="Trebuchet MS" w:hAnsi="Trebuchet MS" w:cs="Tahoma"/>
        </w:rPr>
      </w:pPr>
    </w:p>
    <w:p w:rsidR="006F42CD" w:rsidRDefault="006F42CD"/>
    <w:p w:rsidR="007D1EAA" w:rsidRDefault="007D1EAA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C7273F" w:rsidRDefault="00C7273F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C7273F" w:rsidRDefault="00C7273F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C7273F" w:rsidRPr="00C7273F" w:rsidRDefault="00C7273F" w:rsidP="00C7273F">
      <w:pPr>
        <w:pStyle w:val="Ttulo1"/>
        <w:keepLines w:val="0"/>
        <w:numPr>
          <w:ilvl w:val="0"/>
          <w:numId w:val="0"/>
        </w:numPr>
        <w:spacing w:after="120" w:line="240" w:lineRule="auto"/>
        <w:ind w:left="432" w:hanging="432"/>
        <w:rPr>
          <w:rFonts w:ascii="Trebuchet MS" w:hAnsi="Trebuchet MS" w:cs="Tahoma"/>
          <w:b/>
          <w:color w:val="1F497D"/>
          <w:spacing w:val="0"/>
          <w:kern w:val="0"/>
          <w:sz w:val="40"/>
          <w:szCs w:val="40"/>
        </w:rPr>
      </w:pPr>
      <w:bookmarkStart w:id="0" w:name="_Toc263070905"/>
      <w:bookmarkStart w:id="1" w:name="_Toc326221568"/>
      <w:r>
        <w:rPr>
          <w:rFonts w:ascii="Trebuchet MS" w:hAnsi="Trebuchet MS" w:cs="Tahoma"/>
          <w:b/>
          <w:color w:val="1F497D"/>
          <w:spacing w:val="0"/>
          <w:kern w:val="0"/>
          <w:sz w:val="40"/>
          <w:szCs w:val="40"/>
        </w:rPr>
        <w:t xml:space="preserve">Manual de instalación </w:t>
      </w:r>
      <w:r w:rsidRPr="00C7273F">
        <w:rPr>
          <w:rFonts w:ascii="Trebuchet MS" w:hAnsi="Trebuchet MS" w:cs="Tahoma"/>
          <w:b/>
          <w:color w:val="1F497D"/>
          <w:spacing w:val="0"/>
          <w:kern w:val="0"/>
          <w:sz w:val="40"/>
          <w:szCs w:val="40"/>
        </w:rPr>
        <w:t>Estados de cuenta</w:t>
      </w:r>
    </w:p>
    <w:p w:rsidR="00C7273F" w:rsidRDefault="00C7273F" w:rsidP="00C7273F">
      <w:pPr>
        <w:pStyle w:val="Ttulo1"/>
        <w:keepLines w:val="0"/>
        <w:numPr>
          <w:ilvl w:val="0"/>
          <w:numId w:val="0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</w:p>
    <w:p w:rsidR="007D1EAA" w:rsidRPr="009717F3" w:rsidRDefault="00B62837" w:rsidP="009E3C39">
      <w:pPr>
        <w:pStyle w:val="Ttulo1"/>
        <w:keepLines w:val="0"/>
        <w:numPr>
          <w:ilvl w:val="0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 w:rsidRPr="009717F3">
        <w:rPr>
          <w:rFonts w:ascii="Trebuchet MS" w:hAnsi="Trebuchet MS" w:cs="Tahoma"/>
          <w:b/>
          <w:color w:val="1F497D"/>
          <w:spacing w:val="0"/>
          <w:kern w:val="0"/>
          <w:sz w:val="28"/>
        </w:rPr>
        <w:t>Particularidades</w:t>
      </w:r>
      <w:bookmarkEnd w:id="0"/>
      <w:bookmarkEnd w:id="1"/>
    </w:p>
    <w:p w:rsidR="00380CC6" w:rsidRDefault="00380CC6" w:rsidP="00380CC6">
      <w:pPr>
        <w:pStyle w:val="Textoindependiente"/>
        <w:spacing w:after="120"/>
        <w:ind w:left="720"/>
        <w:rPr>
          <w:rFonts w:ascii="Trebuchet MS" w:hAnsi="Trebuchet MS" w:cs="Tahoma"/>
          <w:sz w:val="24"/>
        </w:rPr>
      </w:pPr>
    </w:p>
    <w:p w:rsidR="00F71366" w:rsidRPr="00CD41C8" w:rsidRDefault="00F71366" w:rsidP="000130AA">
      <w:pPr>
        <w:pStyle w:val="Textoindependiente"/>
        <w:numPr>
          <w:ilvl w:val="0"/>
          <w:numId w:val="15"/>
        </w:numPr>
        <w:spacing w:after="120"/>
        <w:rPr>
          <w:rFonts w:cs="Arial"/>
          <w:sz w:val="22"/>
          <w:szCs w:val="22"/>
        </w:rPr>
      </w:pPr>
      <w:r w:rsidRPr="00CD41C8">
        <w:rPr>
          <w:rFonts w:cs="Arial"/>
          <w:sz w:val="22"/>
          <w:szCs w:val="22"/>
        </w:rPr>
        <w:t>Se requiere el uso de un usuario funcional (</w:t>
      </w:r>
      <w:proofErr w:type="spellStart"/>
      <w:r w:rsidRPr="00CD41C8">
        <w:rPr>
          <w:rFonts w:cs="Arial"/>
          <w:b/>
          <w:sz w:val="22"/>
          <w:szCs w:val="22"/>
        </w:rPr>
        <w:t>citiadmin</w:t>
      </w:r>
      <w:proofErr w:type="spellEnd"/>
      <w:r w:rsidRPr="00CD41C8">
        <w:rPr>
          <w:rFonts w:cs="Arial"/>
          <w:b/>
          <w:sz w:val="22"/>
          <w:szCs w:val="22"/>
        </w:rPr>
        <w:t xml:space="preserve"> / </w:t>
      </w:r>
      <w:proofErr w:type="spellStart"/>
      <w:r w:rsidRPr="00CD41C8">
        <w:rPr>
          <w:rFonts w:cs="Arial"/>
          <w:b/>
          <w:sz w:val="22"/>
          <w:szCs w:val="22"/>
        </w:rPr>
        <w:t>wladmin</w:t>
      </w:r>
      <w:proofErr w:type="spellEnd"/>
      <w:r w:rsidRPr="00CD41C8">
        <w:rPr>
          <w:rFonts w:cs="Arial"/>
          <w:sz w:val="22"/>
          <w:szCs w:val="22"/>
        </w:rPr>
        <w:t xml:space="preserve">) para la instalación de los archivos del proceso, (.hip) en Windows / Linux. </w:t>
      </w:r>
    </w:p>
    <w:p w:rsidR="00F71366" w:rsidRDefault="00F71366" w:rsidP="00F71366">
      <w:pPr>
        <w:pStyle w:val="Textoindependiente"/>
        <w:spacing w:after="120"/>
        <w:ind w:left="1440"/>
        <w:rPr>
          <w:rFonts w:ascii="Trebuchet MS" w:hAnsi="Trebuchet MS" w:cs="Tahoma"/>
          <w:sz w:val="24"/>
        </w:rPr>
      </w:pPr>
    </w:p>
    <w:p w:rsidR="00F71366" w:rsidRPr="00CD41C8" w:rsidRDefault="000700C4" w:rsidP="00F71366">
      <w:pPr>
        <w:pStyle w:val="Textoindependiente"/>
        <w:spacing w:after="120"/>
        <w:rPr>
          <w:rFonts w:cs="Arial"/>
          <w:b/>
          <w:color w:val="000000"/>
          <w:sz w:val="22"/>
          <w:szCs w:val="22"/>
        </w:rPr>
      </w:pPr>
      <w:r w:rsidRPr="00CD41C8">
        <w:rPr>
          <w:rFonts w:cs="Arial"/>
          <w:b/>
          <w:sz w:val="22"/>
          <w:szCs w:val="22"/>
          <w:highlight w:val="yellow"/>
        </w:rPr>
        <w:t>UAT</w:t>
      </w:r>
      <w:r w:rsidR="00F71366" w:rsidRPr="00CD41C8">
        <w:rPr>
          <w:rFonts w:cs="Arial"/>
          <w:b/>
          <w:sz w:val="22"/>
          <w:szCs w:val="22"/>
          <w:highlight w:val="yellow"/>
        </w:rPr>
        <w:t xml:space="preserve">: </w:t>
      </w:r>
      <w:r w:rsidR="00F71366" w:rsidRPr="00CD41C8">
        <w:rPr>
          <w:rFonts w:cs="Arial"/>
          <w:b/>
          <w:sz w:val="22"/>
          <w:szCs w:val="22"/>
        </w:rPr>
        <w:t xml:space="preserve">  </w:t>
      </w:r>
      <w:hyperlink r:id="rId9" w:history="1">
        <w:r w:rsidR="00315FB9" w:rsidRPr="00CD41C8">
          <w:rPr>
            <w:rStyle w:val="Hipervnculo"/>
            <w:rFonts w:cs="Arial"/>
            <w:b/>
            <w:sz w:val="22"/>
            <w:szCs w:val="22"/>
          </w:rPr>
          <w:t>GTNAFOUATAPW2</w:t>
        </w:r>
      </w:hyperlink>
      <w:r w:rsidR="00315FB9" w:rsidRPr="00CD41C8">
        <w:rPr>
          <w:rFonts w:cs="Arial"/>
          <w:b/>
          <w:color w:val="000000"/>
          <w:sz w:val="22"/>
          <w:szCs w:val="22"/>
        </w:rPr>
        <w:t xml:space="preserve"> y </w:t>
      </w:r>
      <w:r w:rsidR="00315FB9" w:rsidRPr="00CD41C8">
        <w:rPr>
          <w:rStyle w:val="Hipervnculo"/>
          <w:rFonts w:cs="Arial"/>
          <w:b/>
          <w:sz w:val="22"/>
          <w:szCs w:val="22"/>
        </w:rPr>
        <w:t>AFOTLAP1</w:t>
      </w:r>
    </w:p>
    <w:p w:rsidR="00380CC6" w:rsidRDefault="00380CC6">
      <w:pPr>
        <w:rPr>
          <w:rFonts w:ascii="Trebuchet MS" w:hAnsi="Trebuchet MS" w:cs="Tahoma"/>
          <w:sz w:val="24"/>
        </w:rPr>
      </w:pPr>
    </w:p>
    <w:p w:rsidR="001B109D" w:rsidRDefault="001B109D" w:rsidP="001B109D">
      <w:pPr>
        <w:pStyle w:val="Ttulo1"/>
        <w:keepLines w:val="0"/>
        <w:numPr>
          <w:ilvl w:val="0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bookmarkStart w:id="2" w:name="_Toc270331948"/>
      <w:bookmarkStart w:id="3" w:name="_Toc271303008"/>
      <w:bookmarkStart w:id="4" w:name="_Toc326221570"/>
      <w:r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>Procedimiento de Instalación</w:t>
      </w:r>
      <w:bookmarkEnd w:id="2"/>
      <w:r w:rsidR="00CC4C0B"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de plantillas </w:t>
      </w:r>
      <w:r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bookmarkEnd w:id="3"/>
      <w:r w:rsidR="009712CB">
        <w:rPr>
          <w:rFonts w:ascii="Trebuchet MS" w:hAnsi="Trebuchet MS" w:cs="Tahoma"/>
          <w:b/>
          <w:color w:val="1F497D"/>
          <w:spacing w:val="0"/>
          <w:kern w:val="0"/>
          <w:sz w:val="28"/>
        </w:rPr>
        <w:t>EDOCTA_Q_</w:t>
      </w:r>
      <w:r w:rsidR="00B36B41">
        <w:rPr>
          <w:rFonts w:ascii="Trebuchet MS" w:hAnsi="Trebuchet MS" w:cs="Tahoma"/>
          <w:b/>
          <w:color w:val="1F497D"/>
          <w:spacing w:val="0"/>
          <w:kern w:val="0"/>
          <w:sz w:val="28"/>
        </w:rPr>
        <w:t>118</w:t>
      </w:r>
      <w:r w:rsidR="009712CB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 </w:t>
      </w:r>
      <w:bookmarkEnd w:id="4"/>
    </w:p>
    <w:p w:rsidR="00617F29" w:rsidRPr="00CD41C8" w:rsidRDefault="00CD41C8" w:rsidP="003438CC">
      <w:pPr>
        <w:pStyle w:val="Textoindependiente"/>
        <w:numPr>
          <w:ilvl w:val="0"/>
          <w:numId w:val="3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Tomar los componentes de la ruta del </w:t>
      </w:r>
      <w:r w:rsidR="00A04DC1" w:rsidRPr="00CD41C8">
        <w:rPr>
          <w:rFonts w:cs="Arial"/>
          <w:sz w:val="22"/>
          <w:szCs w:val="22"/>
        </w:rPr>
        <w:t>RTC: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494"/>
      </w:tblGrid>
      <w:tr w:rsidR="0050500C" w:rsidRPr="008713A4" w:rsidTr="0050500C">
        <w:trPr>
          <w:tblCellSpacing w:w="0" w:type="dxa"/>
        </w:trPr>
        <w:tc>
          <w:tcPr>
            <w:tcW w:w="0" w:type="auto"/>
            <w:vAlign w:val="center"/>
            <w:hideMark/>
          </w:tcPr>
          <w:bookmarkStart w:id="5" w:name="_Toc270331949"/>
          <w:bookmarkStart w:id="6" w:name="_Toc271303009"/>
          <w:bookmarkStart w:id="7" w:name="_Toc326221571"/>
          <w:p w:rsidR="0050500C" w:rsidRPr="00D33A98" w:rsidRDefault="00977A73" w:rsidP="00766527">
            <w:pPr>
              <w:pStyle w:val="Textoindependiente"/>
              <w:numPr>
                <w:ilvl w:val="0"/>
                <w:numId w:val="36"/>
              </w:numPr>
              <w:spacing w:after="120"/>
              <w:jc w:val="left"/>
              <w:rPr>
                <w:rFonts w:cs="Arial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sz w:val="18"/>
                <w:szCs w:val="18"/>
              </w:rPr>
              <w:instrText xml:space="preserve"> HYPERLINK "https://rtc.nam.nsroot.net/gcg/web/projects/Afore-Banamex" \l "action=com.ibm.team.scm.welcome" \o "Welcome to Source Control" </w:instrText>
            </w:r>
            <w:r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proofErr w:type="spellStart"/>
            <w:r>
              <w:rPr>
                <w:rStyle w:val="Hipervnculo"/>
                <w:rFonts w:ascii="Helvetica" w:hAnsi="Helvetica" w:cs="Helvetica"/>
                <w:sz w:val="18"/>
                <w:szCs w:val="18"/>
              </w:rPr>
              <w:t>Source</w:t>
            </w:r>
            <w:proofErr w:type="spellEnd"/>
            <w:r>
              <w:rPr>
                <w:rStyle w:val="Hipervnculo"/>
                <w:rFonts w:ascii="Helvetica" w:hAnsi="Helvetica" w:cs="Helvetica"/>
                <w:sz w:val="18"/>
                <w:szCs w:val="18"/>
              </w:rPr>
              <w:t xml:space="preserve"> Control</w:t>
            </w:r>
            <w:r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  <w:r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>
              <w:rPr>
                <w:rFonts w:ascii="Helvetica" w:hAnsi="Helvetica" w:cs="Helvetica"/>
                <w:noProof/>
                <w:sz w:val="18"/>
                <w:szCs w:val="18"/>
                <w:lang w:val="es-MX" w:eastAsia="es-MX"/>
              </w:rPr>
              <w:drawing>
                <wp:inline distT="0" distB="0" distL="0" distR="0">
                  <wp:extent cx="152400" cy="152400"/>
                  <wp:effectExtent l="0" t="0" r="0" b="0"/>
                  <wp:docPr id="22" name="Imagen 22" descr="https://rtc.nam.nsroot.net/gcg/web/com/ibm/team/scm/web/graphics/icons/streams_ob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tc.nam.nsroot.net/gcg/web/com/ibm/team/scm/web/graphics/icons/streams_ob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" w:anchor="action=com.ibm.team.scm.showStreams" w:tooltip="Show Streams" w:history="1">
              <w:proofErr w:type="spellStart"/>
              <w:r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Streams</w:t>
              </w:r>
              <w:proofErr w:type="spellEnd"/>
            </w:hyperlink>
            <w:r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>
              <w:rPr>
                <w:rFonts w:ascii="Helvetica" w:hAnsi="Helvetica" w:cs="Helvetica"/>
                <w:noProof/>
                <w:sz w:val="18"/>
                <w:szCs w:val="18"/>
                <w:lang w:val="es-MX" w:eastAsia="es-MX"/>
              </w:rPr>
              <w:drawing>
                <wp:inline distT="0" distB="0" distL="0" distR="0">
                  <wp:extent cx="152400" cy="152400"/>
                  <wp:effectExtent l="0" t="0" r="0" b="0"/>
                  <wp:docPr id="19" name="Imagen 19" descr="https://rtc.nam.nsroot.net/gcg/web/com/ibm/team/scm/web/graphics/icons/workspace_ob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tc.nam.nsroot.net/gcg/web/com/ibm/team/scm/web/graphics/icons/workspace_ob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" w:anchor="action=com.ibm.team.scm.browseWorkspace&amp;id=_lH1B0IcUEeS4z4i0RVKT-w" w:history="1">
              <w:r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160922-Dis_Gracion_Docs</w:t>
              </w:r>
            </w:hyperlink>
            <w:r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>
              <w:rPr>
                <w:rFonts w:ascii="Helvetica" w:hAnsi="Helvetica" w:cs="Helvetica"/>
                <w:noProof/>
                <w:sz w:val="18"/>
                <w:szCs w:val="18"/>
                <w:lang w:val="es-MX" w:eastAsia="es-MX"/>
              </w:rPr>
              <w:drawing>
                <wp:inline distT="0" distB="0" distL="0" distR="0">
                  <wp:extent cx="152400" cy="152400"/>
                  <wp:effectExtent l="0" t="0" r="0" b="0"/>
                  <wp:docPr id="18" name="Imagen 18" descr="https://rtc.nam.nsroot.net/gcg/web/com/ibm/team/scm/web/graphics/icons/component_ob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tc.nam.nsroot.net/gcg/web/com/ibm/team/scm/web/graphics/icons/component_ob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" w:anchor="action=com.ibm.team.scm.browseElement&amp;workspaceItemId=_lH1B0IcUEeS4z4i0RVKT-w&amp;componentItemId=_yztsMBRwEeWPv5BL2WTGwg&amp;path=/" w:history="1">
              <w:r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com.citi.afore.mx.doc1.no_java</w:t>
              </w:r>
            </w:hyperlink>
            <w:r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>
              <w:rPr>
                <w:rFonts w:ascii="Helvetica" w:hAnsi="Helvetica" w:cs="Helvetica"/>
                <w:noProof/>
                <w:sz w:val="18"/>
                <w:szCs w:val="18"/>
                <w:lang w:val="es-MX" w:eastAsia="es-MX"/>
              </w:rPr>
              <w:drawing>
                <wp:inline distT="0" distB="0" distL="0" distR="0">
                  <wp:extent cx="152400" cy="152400"/>
                  <wp:effectExtent l="0" t="0" r="0" b="0"/>
                  <wp:docPr id="17" name="Imagen 17" descr="https://rtc.nam.nsroot.net/gcg/web/com/ibm/team/scm/web/graphics/icons/fldr_ob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rtc.nam.nsroot.net/gcg/web/com/ibm/team/scm/web/graphics/icons/fldr_ob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" w:anchor="action=com.ibm.team.scm.browseElement&amp;workspaceItemId=_lH1B0IcUEeS4z4i0RVKT-w&amp;componentItemId=_yztsMBRwEeWPv5BL2WTGwg&amp;path=/Doc1/" w:history="1">
              <w:r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Doc1</w:t>
              </w:r>
            </w:hyperlink>
            <w:r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>
              <w:rPr>
                <w:rFonts w:ascii="Helvetica" w:hAnsi="Helvetica" w:cs="Helvetica"/>
                <w:noProof/>
                <w:sz w:val="18"/>
                <w:szCs w:val="18"/>
                <w:lang w:val="es-MX" w:eastAsia="es-MX"/>
              </w:rPr>
              <w:drawing>
                <wp:inline distT="0" distB="0" distL="0" distR="0">
                  <wp:extent cx="152400" cy="152400"/>
                  <wp:effectExtent l="0" t="0" r="0" b="0"/>
                  <wp:docPr id="7" name="Imagen 7" descr="https://rtc.nam.nsroot.net/gcg/web/com/ibm/team/scm/web/graphics/icons/fldr_ob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rtc.nam.nsroot.net/gcg/web/com/ibm/team/scm/web/graphics/icons/fldr_ob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" w:anchor="action=com.ibm.team.scm.browseElement&amp;workspaceItemId=_lH1B0IcUEeS4z4i0RVKT-w&amp;componentItemId=_yztsMBRwEeWPv5BL2WTGwg&amp;path=/Doc1/EstadoCuenta/" w:history="1">
              <w:proofErr w:type="spellStart"/>
              <w:r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EstadoCuenta</w:t>
              </w:r>
              <w:proofErr w:type="spellEnd"/>
            </w:hyperlink>
            <w:r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 w:rsidRPr="00D33A98">
              <w:rPr>
                <w:rFonts w:cs="Arial"/>
                <w:b/>
                <w:color w:val="FF0000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00862CA2" w:rsidRPr="00D56867" w:rsidRDefault="001B671F" w:rsidP="00862CA2">
      <w:pPr>
        <w:pStyle w:val="Ttulo1"/>
        <w:keepLines w:val="0"/>
        <w:numPr>
          <w:ilvl w:val="0"/>
          <w:numId w:val="0"/>
        </w:numPr>
        <w:spacing w:after="0" w:line="240" w:lineRule="auto"/>
        <w:rPr>
          <w:noProof/>
          <w:lang w:val="en-US" w:eastAsia="es-MX"/>
        </w:rPr>
      </w:pPr>
      <w:r w:rsidRPr="00D56867">
        <w:rPr>
          <w:rFonts w:ascii="Arial" w:hAnsi="Arial" w:cs="Arial"/>
          <w:b/>
          <w:color w:val="000000"/>
          <w:sz w:val="18"/>
          <w:szCs w:val="18"/>
          <w:lang w:val="en-US"/>
        </w:rPr>
        <w:t xml:space="preserve">        </w:t>
      </w:r>
    </w:p>
    <w:p w:rsidR="00F72520" w:rsidRPr="005B2207" w:rsidRDefault="00977A73" w:rsidP="00977A73">
      <w:pPr>
        <w:jc w:val="center"/>
        <w:rPr>
          <w:rFonts w:ascii="Trebuchet MS" w:hAnsi="Trebuchet MS" w:cs="Tahoma"/>
          <w:b/>
          <w:color w:val="1F497D"/>
          <w:spacing w:val="0"/>
          <w:sz w:val="28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4962D8BB" wp14:editId="7021699A">
            <wp:extent cx="4343400" cy="6762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20142" r="42164" b="64716"/>
                    <a:stretch/>
                  </pic:blipFill>
                  <pic:spPr bwMode="auto">
                    <a:xfrm>
                      <a:off x="0" y="0"/>
                      <a:ext cx="4366041" cy="67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667" w:rsidRDefault="00612667">
      <w:pPr>
        <w:jc w:val="left"/>
        <w:rPr>
          <w:rFonts w:ascii="Trebuchet MS" w:hAnsi="Trebuchet MS" w:cs="Tahoma"/>
          <w:b/>
          <w:color w:val="1F497D"/>
          <w:spacing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sz w:val="28"/>
        </w:rPr>
        <w:br w:type="page"/>
      </w:r>
    </w:p>
    <w:p w:rsidR="00036C0A" w:rsidRPr="003874CA" w:rsidRDefault="001B109D" w:rsidP="009E3C39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lastRenderedPageBreak/>
        <w:t>Instalación del Ambiente</w:t>
      </w:r>
      <w:bookmarkEnd w:id="5"/>
      <w:bookmarkEnd w:id="6"/>
      <w:bookmarkEnd w:id="7"/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 w:rsidR="005162CD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en </w:t>
      </w:r>
      <w:r w:rsidR="006A35AD" w:rsidRPr="002C6364">
        <w:rPr>
          <w:rFonts w:ascii="Trebuchet MS" w:hAnsi="Trebuchet MS" w:cs="Tahoma"/>
          <w:b/>
          <w:color w:val="1F497D"/>
          <w:spacing w:val="0"/>
          <w:kern w:val="0"/>
          <w:sz w:val="28"/>
        </w:rPr>
        <w:t>AFOTLAP1</w:t>
      </w:r>
    </w:p>
    <w:p w:rsidR="001B109D" w:rsidRPr="008E7034" w:rsidRDefault="001B109D" w:rsidP="00B705CF">
      <w:pPr>
        <w:pStyle w:val="Prrafodelista"/>
        <w:numPr>
          <w:ilvl w:val="0"/>
          <w:numId w:val="14"/>
        </w:numPr>
        <w:jc w:val="left"/>
        <w:rPr>
          <w:rFonts w:cs="Arial"/>
          <w:sz w:val="22"/>
          <w:szCs w:val="22"/>
        </w:rPr>
      </w:pPr>
      <w:r w:rsidRPr="008E7034">
        <w:rPr>
          <w:rFonts w:cs="Arial"/>
          <w:sz w:val="22"/>
          <w:szCs w:val="22"/>
        </w:rPr>
        <w:t xml:space="preserve">El usuario operador </w:t>
      </w:r>
      <w:r w:rsidR="003C1277" w:rsidRPr="008E7034">
        <w:rPr>
          <w:rFonts w:cs="Arial"/>
          <w:sz w:val="22"/>
          <w:szCs w:val="22"/>
        </w:rPr>
        <w:t>deberá transferir</w:t>
      </w:r>
      <w:r w:rsidR="000A2CB5" w:rsidRPr="008E7034">
        <w:rPr>
          <w:rFonts w:cs="Arial"/>
          <w:sz w:val="22"/>
          <w:szCs w:val="22"/>
        </w:rPr>
        <w:t xml:space="preserve"> los </w:t>
      </w:r>
      <w:r w:rsidR="003C1277" w:rsidRPr="008E7034">
        <w:rPr>
          <w:rFonts w:cs="Arial"/>
          <w:sz w:val="22"/>
          <w:szCs w:val="22"/>
        </w:rPr>
        <w:t>archivos</w:t>
      </w:r>
      <w:r w:rsidR="00B705CF">
        <w:rPr>
          <w:rFonts w:cs="Arial"/>
          <w:sz w:val="22"/>
          <w:szCs w:val="22"/>
        </w:rPr>
        <w:t xml:space="preserve"> </w:t>
      </w:r>
      <w:r w:rsidR="00B705CF" w:rsidRPr="00B705CF">
        <w:rPr>
          <w:rFonts w:cs="Arial"/>
          <w:b/>
          <w:sz w:val="22"/>
          <w:szCs w:val="22"/>
        </w:rPr>
        <w:t>“</w:t>
      </w:r>
      <w:r w:rsidR="003C1277" w:rsidRPr="00B705CF">
        <w:rPr>
          <w:rFonts w:cs="Arial"/>
          <w:b/>
          <w:sz w:val="22"/>
          <w:szCs w:val="22"/>
        </w:rPr>
        <w:t>.</w:t>
      </w:r>
      <w:r w:rsidR="000A2CB5" w:rsidRPr="00B705CF">
        <w:rPr>
          <w:rFonts w:cs="Arial"/>
          <w:b/>
          <w:sz w:val="22"/>
          <w:szCs w:val="22"/>
        </w:rPr>
        <w:t>hip</w:t>
      </w:r>
      <w:r w:rsidR="00B705CF">
        <w:rPr>
          <w:rFonts w:cs="Arial"/>
          <w:sz w:val="22"/>
          <w:szCs w:val="22"/>
        </w:rPr>
        <w:t xml:space="preserve"> </w:t>
      </w:r>
      <w:r w:rsidR="00B705CF" w:rsidRPr="00B705CF">
        <w:rPr>
          <w:rFonts w:cs="Arial"/>
          <w:b/>
          <w:sz w:val="22"/>
          <w:szCs w:val="22"/>
        </w:rPr>
        <w:t>“</w:t>
      </w:r>
      <w:r w:rsidR="000A2CB5" w:rsidRPr="00B705CF">
        <w:rPr>
          <w:rFonts w:cs="Arial"/>
          <w:b/>
          <w:sz w:val="22"/>
          <w:szCs w:val="22"/>
        </w:rPr>
        <w:t>.</w:t>
      </w:r>
      <w:proofErr w:type="spellStart"/>
      <w:r w:rsidR="003C1277" w:rsidRPr="00B705CF">
        <w:rPr>
          <w:rFonts w:cs="Arial"/>
          <w:b/>
          <w:sz w:val="22"/>
          <w:szCs w:val="22"/>
        </w:rPr>
        <w:t>svd</w:t>
      </w:r>
      <w:proofErr w:type="spellEnd"/>
      <w:r w:rsidR="00B705CF">
        <w:rPr>
          <w:rFonts w:cs="Arial"/>
          <w:b/>
          <w:sz w:val="22"/>
          <w:szCs w:val="22"/>
        </w:rPr>
        <w:t>”</w:t>
      </w:r>
      <w:r w:rsidRPr="008E7034">
        <w:rPr>
          <w:rFonts w:cs="Arial"/>
          <w:sz w:val="22"/>
          <w:szCs w:val="22"/>
        </w:rPr>
        <w:t xml:space="preserve"> en </w:t>
      </w:r>
      <w:r w:rsidR="003C1277" w:rsidRPr="008E7034">
        <w:rPr>
          <w:rFonts w:cs="Arial"/>
          <w:sz w:val="22"/>
          <w:szCs w:val="22"/>
        </w:rPr>
        <w:t>modo</w:t>
      </w:r>
      <w:r w:rsidR="003C1277" w:rsidRPr="008E7034">
        <w:rPr>
          <w:rFonts w:cs="Arial"/>
          <w:b/>
          <w:i/>
          <w:sz w:val="22"/>
          <w:szCs w:val="22"/>
        </w:rPr>
        <w:t xml:space="preserve"> Auto</w:t>
      </w:r>
      <w:r w:rsidRPr="008E7034">
        <w:rPr>
          <w:rFonts w:cs="Arial"/>
          <w:b/>
          <w:i/>
          <w:sz w:val="22"/>
          <w:szCs w:val="22"/>
        </w:rPr>
        <w:t xml:space="preserve"> </w:t>
      </w:r>
      <w:proofErr w:type="spellStart"/>
      <w:r w:rsidR="003C1277" w:rsidRPr="008E7034">
        <w:rPr>
          <w:rFonts w:cs="Arial"/>
          <w:b/>
          <w:i/>
          <w:sz w:val="22"/>
          <w:szCs w:val="22"/>
        </w:rPr>
        <w:t>Select</w:t>
      </w:r>
      <w:proofErr w:type="spellEnd"/>
      <w:r w:rsidR="003C1277" w:rsidRPr="008E7034">
        <w:rPr>
          <w:rFonts w:cs="Arial"/>
          <w:sz w:val="22"/>
          <w:szCs w:val="22"/>
        </w:rPr>
        <w:t xml:space="preserve"> por</w:t>
      </w:r>
      <w:r w:rsidRPr="008E7034">
        <w:rPr>
          <w:rFonts w:cs="Arial"/>
          <w:sz w:val="22"/>
          <w:szCs w:val="22"/>
        </w:rPr>
        <w:t xml:space="preserve"> medio de </w:t>
      </w:r>
      <w:proofErr w:type="spellStart"/>
      <w:r w:rsidR="005B6AD2" w:rsidRPr="008E7034">
        <w:rPr>
          <w:rFonts w:cs="Arial"/>
          <w:sz w:val="22"/>
          <w:szCs w:val="22"/>
        </w:rPr>
        <w:t>S</w:t>
      </w:r>
      <w:r w:rsidRPr="008E7034">
        <w:rPr>
          <w:rFonts w:cs="Arial"/>
          <w:sz w:val="22"/>
          <w:szCs w:val="22"/>
        </w:rPr>
        <w:t>ecure</w:t>
      </w:r>
      <w:proofErr w:type="spellEnd"/>
      <w:r w:rsidRPr="008E7034">
        <w:rPr>
          <w:rFonts w:cs="Arial"/>
          <w:sz w:val="22"/>
          <w:szCs w:val="22"/>
        </w:rPr>
        <w:t xml:space="preserve"> Shell a las </w:t>
      </w:r>
      <w:r w:rsidR="00B705CF">
        <w:rPr>
          <w:rFonts w:cs="Arial"/>
          <w:sz w:val="22"/>
          <w:szCs w:val="22"/>
        </w:rPr>
        <w:t xml:space="preserve">siguientes </w:t>
      </w:r>
      <w:r w:rsidRPr="008E7034">
        <w:rPr>
          <w:rFonts w:cs="Arial"/>
          <w:sz w:val="22"/>
          <w:szCs w:val="22"/>
        </w:rPr>
        <w:t>rutas</w:t>
      </w:r>
      <w:r w:rsidR="00B705CF">
        <w:rPr>
          <w:rFonts w:cs="Arial"/>
          <w:sz w:val="22"/>
          <w:szCs w:val="22"/>
        </w:rPr>
        <w:t>:</w:t>
      </w:r>
      <w:r w:rsidR="00B705CF" w:rsidRPr="008E7034">
        <w:rPr>
          <w:rFonts w:cs="Arial"/>
          <w:sz w:val="22"/>
          <w:szCs w:val="22"/>
        </w:rPr>
        <w:t xml:space="preserve"> </w:t>
      </w:r>
      <w:r w:rsidR="003C1277" w:rsidRPr="008E7034">
        <w:rPr>
          <w:rFonts w:cs="Arial"/>
          <w:sz w:val="22"/>
          <w:szCs w:val="22"/>
        </w:rPr>
        <w:br/>
      </w:r>
    </w:p>
    <w:p w:rsidR="00EB3E9A" w:rsidRPr="008E7034" w:rsidRDefault="00EB3E9A" w:rsidP="00B85A1F">
      <w:pPr>
        <w:pStyle w:val="Prrafodelista"/>
        <w:ind w:left="720"/>
        <w:rPr>
          <w:rFonts w:cs="Arial"/>
          <w:sz w:val="22"/>
          <w:szCs w:val="22"/>
        </w:rPr>
      </w:pPr>
    </w:p>
    <w:tbl>
      <w:tblPr>
        <w:tblStyle w:val="Tablaconcuadrcula8"/>
        <w:tblW w:w="3847" w:type="pct"/>
        <w:jc w:val="center"/>
        <w:tblLook w:val="04A0" w:firstRow="1" w:lastRow="0" w:firstColumn="1" w:lastColumn="0" w:noHBand="0" w:noVBand="1"/>
      </w:tblPr>
      <w:tblGrid>
        <w:gridCol w:w="3138"/>
        <w:gridCol w:w="4264"/>
      </w:tblGrid>
      <w:tr w:rsidR="002B59AE" w:rsidRPr="008E7034" w:rsidTr="003F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tcW w:w="2120" w:type="pct"/>
          </w:tcPr>
          <w:p w:rsidR="002B59AE" w:rsidRPr="003F4AD3" w:rsidRDefault="002B59AE" w:rsidP="003F4AD3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Archivos</w:t>
            </w:r>
          </w:p>
        </w:tc>
        <w:tc>
          <w:tcPr>
            <w:tcW w:w="2880" w:type="pct"/>
          </w:tcPr>
          <w:p w:rsidR="002B59AE" w:rsidRPr="003F4AD3" w:rsidRDefault="00656B7E" w:rsidP="00A8214D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Ruta del archivo</w:t>
            </w:r>
            <w:r w:rsidR="00A8214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 xml:space="preserve">( </w:t>
            </w:r>
            <w:r w:rsidR="00285B07" w:rsidRPr="003F4AD3">
              <w:rPr>
                <w:rFonts w:asciiTheme="majorHAnsi" w:hAnsiTheme="majorHAnsi" w:cs="Arial"/>
                <w:sz w:val="22"/>
                <w:szCs w:val="22"/>
              </w:rPr>
              <w:t>UAT</w:t>
            </w:r>
            <w:r w:rsidR="002B59AE" w:rsidRPr="003F4AD3">
              <w:rPr>
                <w:rFonts w:asciiTheme="majorHAnsi" w:hAnsiTheme="majorHAnsi" w:cs="Arial"/>
                <w:sz w:val="22"/>
                <w:szCs w:val="22"/>
              </w:rPr>
              <w:t>)</w:t>
            </w:r>
          </w:p>
        </w:tc>
      </w:tr>
      <w:tr w:rsidR="000C2CAD" w:rsidRPr="005438B9" w:rsidTr="003F4AD3">
        <w:trPr>
          <w:trHeight w:val="338"/>
          <w:jc w:val="center"/>
        </w:trPr>
        <w:tc>
          <w:tcPr>
            <w:tcW w:w="2120" w:type="pct"/>
          </w:tcPr>
          <w:p w:rsidR="000C2CAD" w:rsidRPr="00CB2BF4" w:rsidRDefault="000C2CAD" w:rsidP="00AC6025">
            <w:pPr>
              <w:pStyle w:val="Textoindependiente"/>
              <w:spacing w:before="240"/>
              <w:jc w:val="left"/>
              <w:rPr>
                <w:rFonts w:cs="Arial"/>
                <w:b/>
                <w:lang w:val="es-MX"/>
              </w:rPr>
            </w:pPr>
            <w:r w:rsidRPr="00CB2BF4">
              <w:rPr>
                <w:rFonts w:cs="Arial"/>
                <w:b/>
                <w:lang w:val="es-MX"/>
              </w:rPr>
              <w:t>edocta118.svd</w:t>
            </w:r>
          </w:p>
        </w:tc>
        <w:tc>
          <w:tcPr>
            <w:tcW w:w="2880" w:type="pct"/>
          </w:tcPr>
          <w:p w:rsidR="000C2CAD" w:rsidRPr="00CB2BF4" w:rsidRDefault="000C2CAD" w:rsidP="000C2CAD">
            <w:pPr>
              <w:pStyle w:val="Textoindependiente"/>
              <w:spacing w:before="240"/>
              <w:jc w:val="center"/>
              <w:rPr>
                <w:rFonts w:cs="Arial"/>
                <w:color w:val="000000"/>
                <w:lang w:val="en-US"/>
              </w:rPr>
            </w:pPr>
            <w:r w:rsidRPr="00CB2BF4">
              <w:rPr>
                <w:rFonts w:cs="Arial"/>
                <w:color w:val="000000"/>
                <w:lang w:val="en-US"/>
              </w:rPr>
              <w:t>/export/opt/middleware/Generate</w:t>
            </w:r>
            <w:r w:rsidRPr="00CB2BF4">
              <w:rPr>
                <w:rFonts w:cs="Arial"/>
                <w:lang w:val="en-US"/>
              </w:rPr>
              <w:t>/</w:t>
            </w:r>
            <w:proofErr w:type="spellStart"/>
            <w:r w:rsidRPr="00CB2BF4">
              <w:rPr>
                <w:rFonts w:cs="Arial"/>
                <w:b/>
                <w:lang w:val="en-US"/>
              </w:rPr>
              <w:t>datos</w:t>
            </w:r>
            <w:proofErr w:type="spellEnd"/>
          </w:p>
        </w:tc>
      </w:tr>
      <w:tr w:rsidR="000C2CAD" w:rsidRPr="005438B9" w:rsidTr="00303E3E">
        <w:trPr>
          <w:trHeight w:val="338"/>
          <w:jc w:val="center"/>
        </w:trPr>
        <w:tc>
          <w:tcPr>
            <w:tcW w:w="2120" w:type="pct"/>
          </w:tcPr>
          <w:p w:rsidR="000C2CAD" w:rsidRPr="00335D1E" w:rsidRDefault="000C2CAD" w:rsidP="00335D1E">
            <w:pPr>
              <w:pStyle w:val="Textoindependiente"/>
              <w:spacing w:before="240"/>
              <w:jc w:val="left"/>
              <w:rPr>
                <w:rFonts w:cs="Arial"/>
                <w:b/>
                <w:lang w:val="es-MX"/>
              </w:rPr>
            </w:pPr>
            <w:r w:rsidRPr="00335D1E">
              <w:rPr>
                <w:rFonts w:cs="Arial"/>
                <w:b/>
                <w:lang w:val="es-MX"/>
              </w:rPr>
              <w:t>EDOCTA_Q_118_M_AFP.hip</w:t>
            </w:r>
          </w:p>
        </w:tc>
        <w:tc>
          <w:tcPr>
            <w:tcW w:w="2880" w:type="pct"/>
            <w:vAlign w:val="center"/>
          </w:tcPr>
          <w:p w:rsidR="000C2CAD" w:rsidRPr="00EF014E" w:rsidRDefault="000C2CAD" w:rsidP="00EF014E">
            <w:pPr>
              <w:pStyle w:val="Textoindependiente"/>
              <w:spacing w:before="240"/>
              <w:jc w:val="center"/>
              <w:rPr>
                <w:rFonts w:cs="Arial"/>
                <w:b/>
                <w:lang w:val="en-US"/>
              </w:rPr>
            </w:pPr>
            <w:r w:rsidRPr="00403016">
              <w:rPr>
                <w:rFonts w:cs="Arial"/>
                <w:lang w:val="en-US"/>
              </w:rPr>
              <w:t>/export/opt/middleware/Generate/</w:t>
            </w:r>
            <w:proofErr w:type="spellStart"/>
            <w:r w:rsidRPr="00403016">
              <w:rPr>
                <w:rFonts w:cs="Arial"/>
                <w:b/>
                <w:lang w:val="en-US"/>
              </w:rPr>
              <w:t>plantillas</w:t>
            </w:r>
            <w:proofErr w:type="spellEnd"/>
          </w:p>
        </w:tc>
      </w:tr>
    </w:tbl>
    <w:p w:rsidR="008C31A6" w:rsidRPr="008E7034" w:rsidRDefault="008C31A6" w:rsidP="008C31A6">
      <w:pPr>
        <w:pStyle w:val="Textoindependiente"/>
        <w:rPr>
          <w:rFonts w:cs="Arial"/>
          <w:b/>
          <w:bCs/>
          <w:i/>
          <w:color w:val="A50021"/>
          <w:sz w:val="22"/>
          <w:szCs w:val="22"/>
          <w:lang w:val="en-US"/>
        </w:rPr>
      </w:pPr>
    </w:p>
    <w:p w:rsidR="008C31A6" w:rsidRPr="008E7034" w:rsidRDefault="008C31A6" w:rsidP="008C31A6">
      <w:pPr>
        <w:pStyle w:val="Textoindependiente"/>
        <w:ind w:left="720"/>
        <w:rPr>
          <w:rFonts w:cs="Arial"/>
          <w:b/>
          <w:bCs/>
          <w:i/>
          <w:sz w:val="22"/>
          <w:szCs w:val="22"/>
        </w:rPr>
      </w:pPr>
      <w:r w:rsidRPr="008E7034">
        <w:rPr>
          <w:rFonts w:cs="Arial"/>
          <w:b/>
          <w:bCs/>
          <w:i/>
          <w:color w:val="FF0000"/>
          <w:sz w:val="22"/>
          <w:szCs w:val="22"/>
        </w:rPr>
        <w:t>Nota</w:t>
      </w:r>
      <w:r w:rsidRPr="008E7034">
        <w:rPr>
          <w:rFonts w:cs="Arial"/>
          <w:b/>
          <w:bCs/>
          <w:i/>
          <w:color w:val="A50021"/>
          <w:sz w:val="22"/>
          <w:szCs w:val="22"/>
        </w:rPr>
        <w:t xml:space="preserve">: </w:t>
      </w:r>
      <w:r w:rsidRPr="008E7034">
        <w:rPr>
          <w:rFonts w:cs="Arial"/>
          <w:b/>
          <w:bCs/>
          <w:i/>
          <w:sz w:val="22"/>
          <w:szCs w:val="22"/>
        </w:rPr>
        <w:t xml:space="preserve">El archivo </w:t>
      </w:r>
      <w:proofErr w:type="spellStart"/>
      <w:r w:rsidRPr="008E7034">
        <w:rPr>
          <w:rFonts w:cs="Arial"/>
          <w:b/>
          <w:bCs/>
          <w:i/>
          <w:sz w:val="22"/>
          <w:szCs w:val="22"/>
        </w:rPr>
        <w:t>svd</w:t>
      </w:r>
      <w:proofErr w:type="spellEnd"/>
      <w:r w:rsidRPr="008E7034">
        <w:rPr>
          <w:rFonts w:cs="Arial"/>
          <w:b/>
          <w:bCs/>
          <w:i/>
          <w:sz w:val="22"/>
          <w:szCs w:val="22"/>
        </w:rPr>
        <w:t xml:space="preserve"> solo se deberá transferir para efecto de la pru</w:t>
      </w:r>
      <w:r w:rsidR="00EE5BED" w:rsidRPr="008E7034">
        <w:rPr>
          <w:rFonts w:cs="Arial"/>
          <w:b/>
          <w:bCs/>
          <w:i/>
          <w:sz w:val="22"/>
          <w:szCs w:val="22"/>
        </w:rPr>
        <w:t xml:space="preserve">eba, ya que en la liberación </w:t>
      </w:r>
      <w:r w:rsidRPr="008E7034">
        <w:rPr>
          <w:rFonts w:cs="Arial"/>
          <w:b/>
          <w:bCs/>
          <w:i/>
          <w:sz w:val="22"/>
          <w:szCs w:val="22"/>
        </w:rPr>
        <w:t>el Usuario se lo hará llegar directamente al Operador para poder realizar la generación del documento.</w:t>
      </w:r>
    </w:p>
    <w:p w:rsidR="00B81ADD" w:rsidRPr="00B81ADD" w:rsidRDefault="006C2602" w:rsidP="00B81ADD">
      <w:pPr>
        <w:pStyle w:val="Prrafodelista"/>
        <w:numPr>
          <w:ilvl w:val="0"/>
          <w:numId w:val="14"/>
        </w:numPr>
        <w:jc w:val="left"/>
        <w:rPr>
          <w:rFonts w:ascii="Trebuchet MS" w:hAnsi="Trebuchet MS" w:cs="Tahoma"/>
          <w:b/>
          <w:color w:val="1F497D"/>
          <w:spacing w:val="0"/>
          <w:sz w:val="28"/>
        </w:rPr>
      </w:pPr>
      <w:r w:rsidRPr="00B81ADD">
        <w:rPr>
          <w:rFonts w:cs="Arial"/>
          <w:sz w:val="22"/>
          <w:szCs w:val="22"/>
        </w:rPr>
        <w:t xml:space="preserve">Se deberán de asignar permisos </w:t>
      </w:r>
      <w:r w:rsidRPr="00403016">
        <w:rPr>
          <w:rFonts w:cs="Arial"/>
          <w:b/>
          <w:color w:val="FF0000"/>
          <w:sz w:val="22"/>
          <w:szCs w:val="22"/>
        </w:rPr>
        <w:t>775</w:t>
      </w:r>
      <w:r w:rsidRPr="00403016">
        <w:rPr>
          <w:rFonts w:cs="Arial"/>
          <w:color w:val="FF0000"/>
          <w:sz w:val="22"/>
          <w:szCs w:val="22"/>
        </w:rPr>
        <w:t xml:space="preserve"> </w:t>
      </w:r>
      <w:r w:rsidRPr="00B81ADD">
        <w:rPr>
          <w:rFonts w:cs="Arial"/>
          <w:sz w:val="22"/>
          <w:szCs w:val="22"/>
        </w:rPr>
        <w:t>a todos los componentes (.</w:t>
      </w:r>
      <w:proofErr w:type="spellStart"/>
      <w:r w:rsidRPr="00B81ADD">
        <w:rPr>
          <w:rFonts w:cs="Arial"/>
          <w:sz w:val="22"/>
          <w:szCs w:val="22"/>
        </w:rPr>
        <w:t>svd</w:t>
      </w:r>
      <w:proofErr w:type="spellEnd"/>
      <w:r w:rsidRPr="00B81ADD">
        <w:rPr>
          <w:rFonts w:cs="Arial"/>
          <w:sz w:val="22"/>
          <w:szCs w:val="22"/>
        </w:rPr>
        <w:t xml:space="preserve">, </w:t>
      </w:r>
      <w:r w:rsidR="00335D1E">
        <w:rPr>
          <w:rFonts w:cs="Arial"/>
          <w:sz w:val="22"/>
          <w:szCs w:val="22"/>
        </w:rPr>
        <w:t xml:space="preserve">y </w:t>
      </w:r>
      <w:r w:rsidRPr="00B81ADD">
        <w:rPr>
          <w:rFonts w:cs="Arial"/>
          <w:sz w:val="22"/>
          <w:szCs w:val="22"/>
        </w:rPr>
        <w:t>.hip).</w:t>
      </w:r>
      <w:bookmarkStart w:id="8" w:name="_Toc271303014"/>
      <w:bookmarkStart w:id="9" w:name="_Toc283204987"/>
      <w:bookmarkStart w:id="10" w:name="_Toc326221573"/>
    </w:p>
    <w:p w:rsidR="00C8791E" w:rsidRPr="00D909CD" w:rsidRDefault="00C8791E" w:rsidP="00C8791E">
      <w:pPr>
        <w:pStyle w:val="Prrafodelista"/>
        <w:numPr>
          <w:ilvl w:val="0"/>
          <w:numId w:val="35"/>
        </w:numPr>
        <w:spacing w:before="240" w:line="276" w:lineRule="auto"/>
        <w:rPr>
          <w:rFonts w:cs="Arial"/>
          <w:sz w:val="22"/>
          <w:szCs w:val="22"/>
          <w:lang w:val="en-US"/>
        </w:rPr>
      </w:pPr>
      <w:proofErr w:type="spellStart"/>
      <w:r w:rsidRPr="00D909CD">
        <w:rPr>
          <w:rFonts w:cs="Arial"/>
          <w:sz w:val="22"/>
          <w:szCs w:val="22"/>
          <w:highlight w:val="yellow"/>
          <w:lang w:val="en-US"/>
        </w:rPr>
        <w:t>chmod</w:t>
      </w:r>
      <w:proofErr w:type="spellEnd"/>
      <w:r w:rsidRPr="00D909CD">
        <w:rPr>
          <w:rFonts w:cs="Arial"/>
          <w:sz w:val="22"/>
          <w:szCs w:val="22"/>
          <w:highlight w:val="yellow"/>
          <w:lang w:val="en-US"/>
        </w:rPr>
        <w:t xml:space="preserve"> 775 </w:t>
      </w:r>
      <w:r w:rsidR="00102CB8" w:rsidRPr="00D909CD">
        <w:rPr>
          <w:rFonts w:cs="Arial"/>
          <w:sz w:val="22"/>
          <w:szCs w:val="22"/>
          <w:highlight w:val="yellow"/>
          <w:lang w:val="en-US"/>
        </w:rPr>
        <w:t>/export/opt/middleware/Generate/</w:t>
      </w:r>
      <w:proofErr w:type="spellStart"/>
      <w:r w:rsidR="00102CB8" w:rsidRPr="00D909CD">
        <w:rPr>
          <w:rFonts w:cs="Arial"/>
          <w:sz w:val="22"/>
          <w:szCs w:val="22"/>
          <w:highlight w:val="yellow"/>
          <w:lang w:val="en-US"/>
        </w:rPr>
        <w:t>datos</w:t>
      </w:r>
      <w:proofErr w:type="spellEnd"/>
      <w:r w:rsidR="00102CB8" w:rsidRPr="00D909CD">
        <w:rPr>
          <w:rFonts w:cs="Arial"/>
          <w:sz w:val="22"/>
          <w:szCs w:val="22"/>
          <w:highlight w:val="yellow"/>
          <w:lang w:val="en-US"/>
        </w:rPr>
        <w:t xml:space="preserve"> /</w:t>
      </w:r>
      <w:r w:rsidRPr="00D909CD">
        <w:rPr>
          <w:rFonts w:cs="Arial"/>
          <w:b/>
          <w:sz w:val="22"/>
          <w:szCs w:val="22"/>
          <w:highlight w:val="yellow"/>
          <w:lang w:val="en-US"/>
        </w:rPr>
        <w:t>edocta118.svd</w:t>
      </w:r>
      <w:r w:rsidRPr="00D909CD">
        <w:rPr>
          <w:rFonts w:cs="Arial"/>
          <w:sz w:val="22"/>
          <w:szCs w:val="22"/>
          <w:lang w:val="en-US"/>
        </w:rPr>
        <w:t xml:space="preserve"> </w:t>
      </w:r>
    </w:p>
    <w:p w:rsidR="004E0193" w:rsidRPr="004E0193" w:rsidRDefault="004E0193" w:rsidP="00941BB7">
      <w:pPr>
        <w:spacing w:line="276" w:lineRule="auto"/>
        <w:jc w:val="center"/>
        <w:rPr>
          <w:rFonts w:cs="Arial"/>
          <w:b/>
          <w:spacing w:val="0"/>
          <w:sz w:val="22"/>
          <w:szCs w:val="22"/>
        </w:rPr>
      </w:pPr>
      <w:r>
        <w:rPr>
          <w:noProof/>
          <w:lang w:val="es-MX" w:eastAsia="es-MX"/>
        </w:rPr>
        <w:drawing>
          <wp:inline distT="0" distB="0" distL="0" distR="0" wp14:anchorId="4AC3047E" wp14:editId="3690390E">
            <wp:extent cx="3859618" cy="244548"/>
            <wp:effectExtent l="19050" t="19050" r="26670" b="222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62745"/>
                    <a:stretch/>
                  </pic:blipFill>
                  <pic:spPr bwMode="auto">
                    <a:xfrm>
                      <a:off x="0" y="0"/>
                      <a:ext cx="3867150" cy="2450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3FF" w:rsidRDefault="006E73FF" w:rsidP="006E73FF">
      <w:pPr>
        <w:pStyle w:val="Prrafodelista"/>
        <w:spacing w:line="276" w:lineRule="auto"/>
        <w:ind w:left="2160"/>
        <w:rPr>
          <w:rFonts w:cs="Arial"/>
          <w:b/>
          <w:spacing w:val="0"/>
          <w:sz w:val="22"/>
          <w:szCs w:val="22"/>
        </w:rPr>
      </w:pPr>
    </w:p>
    <w:p w:rsidR="00CF023C" w:rsidRPr="00CA7AF3" w:rsidRDefault="00C8791E" w:rsidP="00941BB7">
      <w:pPr>
        <w:pStyle w:val="Prrafodelista"/>
        <w:numPr>
          <w:ilvl w:val="0"/>
          <w:numId w:val="35"/>
        </w:numPr>
        <w:spacing w:line="276" w:lineRule="auto"/>
        <w:jc w:val="left"/>
        <w:rPr>
          <w:rFonts w:cs="Arial"/>
          <w:spacing w:val="0"/>
          <w:sz w:val="22"/>
          <w:szCs w:val="22"/>
          <w:lang w:val="en-US"/>
        </w:rPr>
      </w:pPr>
      <w:proofErr w:type="spellStart"/>
      <w:r w:rsidRPr="00D909CD">
        <w:rPr>
          <w:rFonts w:cs="Arial"/>
          <w:spacing w:val="0"/>
          <w:sz w:val="22"/>
          <w:szCs w:val="22"/>
          <w:highlight w:val="yellow"/>
          <w:lang w:val="en-US"/>
        </w:rPr>
        <w:t>chmod</w:t>
      </w:r>
      <w:proofErr w:type="spellEnd"/>
      <w:r w:rsidRPr="00D909CD">
        <w:rPr>
          <w:rFonts w:cs="Arial"/>
          <w:spacing w:val="0"/>
          <w:sz w:val="22"/>
          <w:szCs w:val="22"/>
          <w:highlight w:val="yellow"/>
          <w:lang w:val="en-US"/>
        </w:rPr>
        <w:t xml:space="preserve"> 775 </w:t>
      </w:r>
      <w:r w:rsidR="00941BB7" w:rsidRPr="00D909CD">
        <w:rPr>
          <w:rFonts w:cs="Arial"/>
          <w:spacing w:val="0"/>
          <w:sz w:val="22"/>
          <w:szCs w:val="22"/>
          <w:highlight w:val="yellow"/>
          <w:lang w:val="en-US"/>
        </w:rPr>
        <w:t>/</w:t>
      </w:r>
      <w:r w:rsidR="007060FD" w:rsidRPr="00D909CD">
        <w:rPr>
          <w:rFonts w:cs="Arial"/>
          <w:sz w:val="22"/>
          <w:szCs w:val="22"/>
          <w:highlight w:val="yellow"/>
          <w:lang w:val="en-US"/>
        </w:rPr>
        <w:t>export/opt/middleware/Generate/plantillas/</w:t>
      </w:r>
      <w:r w:rsidRPr="00D909CD">
        <w:rPr>
          <w:rFonts w:cs="Arial"/>
          <w:b/>
          <w:sz w:val="22"/>
          <w:szCs w:val="22"/>
          <w:highlight w:val="yellow"/>
          <w:lang w:val="en-US"/>
        </w:rPr>
        <w:t>EDOCTA_Q_118_M_AFP.hip</w:t>
      </w:r>
    </w:p>
    <w:p w:rsidR="00CF023C" w:rsidRPr="00CF023C" w:rsidRDefault="00512D52" w:rsidP="00FB559C">
      <w:pPr>
        <w:spacing w:line="276" w:lineRule="auto"/>
        <w:ind w:left="1800"/>
        <w:jc w:val="left"/>
        <w:rPr>
          <w:rFonts w:cs="Arial"/>
          <w:b/>
          <w:spacing w:val="0"/>
          <w:sz w:val="22"/>
          <w:szCs w:val="22"/>
        </w:rPr>
      </w:pPr>
      <w:r>
        <w:rPr>
          <w:noProof/>
          <w:lang w:val="es-MX" w:eastAsia="es-MX"/>
        </w:rPr>
        <w:drawing>
          <wp:inline distT="0" distB="0" distL="0" distR="0" wp14:anchorId="55E99B69" wp14:editId="7DFBF65D">
            <wp:extent cx="4453227" cy="233917"/>
            <wp:effectExtent l="19050" t="19050" r="24130" b="139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44595" b="33859"/>
                    <a:stretch/>
                  </pic:blipFill>
                  <pic:spPr bwMode="auto">
                    <a:xfrm>
                      <a:off x="0" y="0"/>
                      <a:ext cx="4543425" cy="2386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C25" w:rsidRDefault="00700C25">
      <w:pPr>
        <w:jc w:val="left"/>
        <w:rPr>
          <w:rFonts w:cs="Arial"/>
          <w:b/>
          <w:spacing w:val="0"/>
          <w:sz w:val="22"/>
          <w:szCs w:val="22"/>
          <w:lang w:val="en-US"/>
        </w:rPr>
      </w:pPr>
    </w:p>
    <w:p w:rsidR="00E44209" w:rsidRDefault="00E44209" w:rsidP="009E3C39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>Generación de Estados de Cuenta 1Q2018</w:t>
      </w:r>
      <w:r w:rsidR="00371B90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en </w:t>
      </w:r>
      <w:r w:rsidR="006A35AD" w:rsidRPr="00C15298">
        <w:rPr>
          <w:rFonts w:ascii="Trebuchet MS" w:hAnsi="Trebuchet MS" w:cs="Tahoma"/>
          <w:b/>
          <w:color w:val="1F497D"/>
          <w:spacing w:val="0"/>
          <w:kern w:val="0"/>
          <w:sz w:val="28"/>
        </w:rPr>
        <w:t>AFOTLAP1</w:t>
      </w:r>
    </w:p>
    <w:p w:rsidR="00BA0A72" w:rsidRDefault="00BA0A72" w:rsidP="00BA0A72">
      <w:pPr>
        <w:pStyle w:val="Textoindependiente"/>
        <w:numPr>
          <w:ilvl w:val="0"/>
          <w:numId w:val="21"/>
        </w:numPr>
        <w:jc w:val="left"/>
        <w:rPr>
          <w:sz w:val="22"/>
          <w:lang w:val="es-MX"/>
        </w:rPr>
      </w:pPr>
      <w:r>
        <w:rPr>
          <w:sz w:val="22"/>
          <w:lang w:val="es-MX"/>
        </w:rPr>
        <w:t xml:space="preserve">Cargamos la librería para ejecutar el proceso de </w:t>
      </w:r>
      <w:r w:rsidRPr="00110AAD">
        <w:rPr>
          <w:b/>
          <w:sz w:val="22"/>
          <w:lang w:val="es-MX"/>
        </w:rPr>
        <w:t>Doc1Gen</w:t>
      </w:r>
      <w:r>
        <w:rPr>
          <w:sz w:val="22"/>
          <w:lang w:val="es-MX"/>
        </w:rPr>
        <w:t>.</w:t>
      </w:r>
    </w:p>
    <w:p w:rsidR="00BA0A72" w:rsidRPr="00BA0A72" w:rsidRDefault="00BA0A72" w:rsidP="00BA0A72">
      <w:pPr>
        <w:pStyle w:val="Textoindependiente"/>
        <w:jc w:val="center"/>
        <w:rPr>
          <w:sz w:val="22"/>
          <w:lang w:val="en-US"/>
        </w:rPr>
      </w:pPr>
      <w:r w:rsidRPr="00574173">
        <w:rPr>
          <w:b/>
          <w:highlight w:val="yellow"/>
          <w:lang w:val="en-US"/>
        </w:rPr>
        <w:t>export LD_LIBRARY_PATH=/export/opt/middleware/Generate</w:t>
      </w:r>
    </w:p>
    <w:p w:rsidR="007159DA" w:rsidRPr="007159DA" w:rsidRDefault="001F7C41" w:rsidP="000130AA">
      <w:pPr>
        <w:pStyle w:val="Textoindependiente"/>
        <w:numPr>
          <w:ilvl w:val="0"/>
          <w:numId w:val="21"/>
        </w:numPr>
        <w:jc w:val="left"/>
        <w:rPr>
          <w:rStyle w:val="Hipervnculo"/>
          <w:color w:val="auto"/>
          <w:sz w:val="22"/>
          <w:szCs w:val="22"/>
          <w:u w:val="none"/>
          <w:lang w:val="es-MX"/>
        </w:rPr>
      </w:pPr>
      <w:r w:rsidRPr="00635794">
        <w:rPr>
          <w:sz w:val="22"/>
          <w:szCs w:val="22"/>
        </w:rPr>
        <w:t>I</w:t>
      </w:r>
      <w:r w:rsidR="00E44209" w:rsidRPr="00635794">
        <w:rPr>
          <w:rStyle w:val="Hipervnculo"/>
          <w:color w:val="auto"/>
          <w:sz w:val="22"/>
          <w:szCs w:val="22"/>
          <w:u w:val="none"/>
        </w:rPr>
        <w:t>ngresaremos</w:t>
      </w:r>
      <w:r w:rsidR="00E44209" w:rsidRPr="00635794">
        <w:rPr>
          <w:rStyle w:val="Hipervnculo"/>
          <w:rFonts w:cs="Arial"/>
          <w:color w:val="auto"/>
          <w:sz w:val="22"/>
          <w:szCs w:val="22"/>
          <w:u w:val="none"/>
        </w:rPr>
        <w:t xml:space="preserve"> a la ruta: </w:t>
      </w:r>
    </w:p>
    <w:p w:rsidR="007159DA" w:rsidRPr="004A3E8B" w:rsidRDefault="007159DA" w:rsidP="001F7099">
      <w:pPr>
        <w:pStyle w:val="Textoindependiente"/>
        <w:numPr>
          <w:ilvl w:val="1"/>
          <w:numId w:val="20"/>
        </w:numPr>
        <w:jc w:val="left"/>
        <w:rPr>
          <w:sz w:val="22"/>
          <w:szCs w:val="22"/>
          <w:lang w:val="es-MX"/>
        </w:rPr>
      </w:pPr>
      <w:r w:rsidRPr="004A3E8B">
        <w:rPr>
          <w:rStyle w:val="Hipervnculo"/>
          <w:rFonts w:cs="Arial"/>
          <w:color w:val="auto"/>
          <w:sz w:val="22"/>
          <w:szCs w:val="22"/>
          <w:highlight w:val="yellow"/>
          <w:u w:val="none"/>
          <w:lang w:val="es-MX"/>
        </w:rPr>
        <w:t xml:space="preserve">cd </w:t>
      </w:r>
      <w:r w:rsidR="00E44209" w:rsidRPr="004A3E8B">
        <w:rPr>
          <w:rFonts w:ascii="Segoe UI" w:hAnsi="Segoe UI" w:cs="Segoe UI"/>
          <w:sz w:val="22"/>
          <w:szCs w:val="22"/>
          <w:highlight w:val="yellow"/>
          <w:lang w:val="es-MX"/>
        </w:rPr>
        <w:t>/</w:t>
      </w:r>
      <w:proofErr w:type="spellStart"/>
      <w:r w:rsidR="00E44209" w:rsidRPr="004A3E8B">
        <w:rPr>
          <w:rFonts w:ascii="Segoe UI" w:hAnsi="Segoe UI" w:cs="Segoe UI"/>
          <w:sz w:val="22"/>
          <w:szCs w:val="22"/>
          <w:highlight w:val="yellow"/>
          <w:lang w:val="es-MX"/>
        </w:rPr>
        <w:t>export</w:t>
      </w:r>
      <w:proofErr w:type="spellEnd"/>
      <w:r w:rsidR="00E44209" w:rsidRPr="004A3E8B">
        <w:rPr>
          <w:rFonts w:ascii="Segoe UI" w:hAnsi="Segoe UI" w:cs="Segoe UI"/>
          <w:sz w:val="22"/>
          <w:szCs w:val="22"/>
          <w:highlight w:val="yellow"/>
          <w:lang w:val="es-MX"/>
        </w:rPr>
        <w:t>/</w:t>
      </w:r>
      <w:proofErr w:type="spellStart"/>
      <w:r w:rsidR="00E44209" w:rsidRPr="004A3E8B">
        <w:rPr>
          <w:rFonts w:ascii="Segoe UI" w:hAnsi="Segoe UI" w:cs="Segoe UI"/>
          <w:sz w:val="22"/>
          <w:szCs w:val="22"/>
          <w:highlight w:val="yellow"/>
          <w:lang w:val="es-MX"/>
        </w:rPr>
        <w:t>opt</w:t>
      </w:r>
      <w:proofErr w:type="spellEnd"/>
      <w:r w:rsidR="00E44209" w:rsidRPr="004A3E8B">
        <w:rPr>
          <w:rFonts w:ascii="Segoe UI" w:hAnsi="Segoe UI" w:cs="Segoe UI"/>
          <w:sz w:val="22"/>
          <w:szCs w:val="22"/>
          <w:highlight w:val="yellow"/>
          <w:lang w:val="es-MX"/>
        </w:rPr>
        <w:t>/middleware</w:t>
      </w:r>
      <w:r w:rsidR="00E44209" w:rsidRPr="004A3E8B">
        <w:rPr>
          <w:rFonts w:ascii="Segoe UI" w:hAnsi="Segoe UI" w:cs="Segoe UI"/>
          <w:color w:val="000000"/>
          <w:sz w:val="22"/>
          <w:szCs w:val="22"/>
          <w:highlight w:val="yellow"/>
          <w:lang w:val="es-MX"/>
        </w:rPr>
        <w:t>/</w:t>
      </w:r>
      <w:proofErr w:type="spellStart"/>
      <w:r w:rsidR="00E44209" w:rsidRPr="004A3E8B">
        <w:rPr>
          <w:rFonts w:ascii="Segoe UI" w:hAnsi="Segoe UI" w:cs="Segoe UI"/>
          <w:color w:val="000000"/>
          <w:sz w:val="22"/>
          <w:szCs w:val="22"/>
          <w:highlight w:val="yellow"/>
          <w:lang w:val="es-MX"/>
        </w:rPr>
        <w:t>Generate</w:t>
      </w:r>
      <w:proofErr w:type="spellEnd"/>
    </w:p>
    <w:p w:rsidR="00E44209" w:rsidRPr="00635794" w:rsidRDefault="007159DA" w:rsidP="007159DA">
      <w:pPr>
        <w:pStyle w:val="Textoindependiente"/>
        <w:ind w:left="1440"/>
        <w:jc w:val="left"/>
        <w:rPr>
          <w:sz w:val="22"/>
          <w:szCs w:val="22"/>
          <w:lang w:val="es-MX"/>
        </w:rPr>
      </w:pPr>
      <w:r>
        <w:rPr>
          <w:rFonts w:ascii="Segoe UI" w:hAnsi="Segoe UI" w:cs="Segoe UI"/>
          <w:color w:val="000000"/>
          <w:sz w:val="22"/>
          <w:szCs w:val="22"/>
          <w:lang w:val="es-MX"/>
        </w:rPr>
        <w:t>Y</w:t>
      </w:r>
      <w:r w:rsidR="00E44209" w:rsidRPr="00635794">
        <w:rPr>
          <w:rFonts w:ascii="Segoe UI" w:hAnsi="Segoe UI" w:cs="Segoe UI"/>
          <w:color w:val="000000"/>
          <w:sz w:val="22"/>
          <w:szCs w:val="22"/>
          <w:lang w:val="es-MX"/>
        </w:rPr>
        <w:t xml:space="preserve"> ejecutaremos en siguiente comando, para la generación de </w:t>
      </w:r>
      <w:r w:rsidR="0016143A" w:rsidRPr="00635794">
        <w:rPr>
          <w:rFonts w:ascii="Segoe UI" w:hAnsi="Segoe UI" w:cs="Segoe UI"/>
          <w:b/>
          <w:color w:val="000000"/>
          <w:sz w:val="22"/>
          <w:szCs w:val="22"/>
          <w:lang w:val="es-MX"/>
        </w:rPr>
        <w:t>AFP</w:t>
      </w:r>
      <w:r w:rsidR="0016143A" w:rsidRPr="00635794">
        <w:rPr>
          <w:rFonts w:ascii="Segoe UI" w:hAnsi="Segoe UI" w:cs="Segoe UI"/>
          <w:color w:val="000000"/>
          <w:sz w:val="22"/>
          <w:szCs w:val="22"/>
          <w:lang w:val="es-MX"/>
        </w:rPr>
        <w:t xml:space="preserve"> con todos los archivos</w:t>
      </w:r>
      <w:r w:rsidR="00266FBA" w:rsidRPr="00635794">
        <w:rPr>
          <w:rFonts w:ascii="Segoe UI" w:hAnsi="Segoe UI" w:cs="Segoe UI"/>
          <w:color w:val="000000"/>
          <w:sz w:val="22"/>
          <w:szCs w:val="22"/>
          <w:lang w:val="es-MX"/>
        </w:rPr>
        <w:t xml:space="preserve"> </w:t>
      </w:r>
      <w:r w:rsidR="00E44209" w:rsidRPr="00635794">
        <w:rPr>
          <w:rFonts w:ascii="Segoe UI" w:hAnsi="Segoe UI" w:cs="Segoe UI"/>
          <w:color w:val="000000"/>
          <w:sz w:val="22"/>
          <w:szCs w:val="22"/>
          <w:lang w:val="es-MX"/>
        </w:rPr>
        <w:t xml:space="preserve"> generados:</w:t>
      </w:r>
    </w:p>
    <w:p w:rsidR="00E44209" w:rsidRDefault="00706BBF" w:rsidP="005C7F52">
      <w:pPr>
        <w:pStyle w:val="Textoindependiente"/>
        <w:jc w:val="left"/>
        <w:rPr>
          <w:b/>
          <w:sz w:val="22"/>
          <w:szCs w:val="22"/>
          <w:lang w:val="en-US"/>
        </w:rPr>
      </w:pPr>
      <w:proofErr w:type="gramStart"/>
      <w:r w:rsidRPr="00635794">
        <w:rPr>
          <w:b/>
          <w:sz w:val="22"/>
          <w:szCs w:val="22"/>
          <w:highlight w:val="yellow"/>
          <w:lang w:val="en-US"/>
        </w:rPr>
        <w:t>./</w:t>
      </w:r>
      <w:proofErr w:type="gramEnd"/>
      <w:r w:rsidRPr="00635794">
        <w:rPr>
          <w:b/>
          <w:sz w:val="22"/>
          <w:szCs w:val="22"/>
          <w:highlight w:val="yellow"/>
          <w:lang w:val="en-US"/>
        </w:rPr>
        <w:t>doc1gen ./</w:t>
      </w:r>
      <w:proofErr w:type="spellStart"/>
      <w:r w:rsidRPr="00635794">
        <w:rPr>
          <w:b/>
          <w:sz w:val="22"/>
          <w:szCs w:val="22"/>
          <w:highlight w:val="yellow"/>
          <w:lang w:val="en-US"/>
        </w:rPr>
        <w:t>plantillas</w:t>
      </w:r>
      <w:proofErr w:type="spellEnd"/>
      <w:r w:rsidRPr="00635794">
        <w:rPr>
          <w:b/>
          <w:sz w:val="22"/>
          <w:szCs w:val="22"/>
          <w:highlight w:val="yellow"/>
          <w:lang w:val="en-US"/>
        </w:rPr>
        <w:t>/EDOCTA_Q_118_M_AFP.hip ops=./control/CF_EDOCTA118_M_AFP.ops</w:t>
      </w:r>
    </w:p>
    <w:p w:rsidR="001625B4" w:rsidRDefault="001625B4" w:rsidP="001625B4">
      <w:pPr>
        <w:pStyle w:val="Textoindependiente"/>
        <w:jc w:val="center"/>
        <w:rPr>
          <w:b/>
          <w:sz w:val="22"/>
          <w:szCs w:val="22"/>
          <w:lang w:val="en-US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6274B37" wp14:editId="6C7D595D">
            <wp:extent cx="3235507" cy="3960000"/>
            <wp:effectExtent l="19050" t="19050" r="22225" b="215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5507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25B4" w:rsidRPr="00086EF2" w:rsidRDefault="001625B4" w:rsidP="000C1447">
      <w:pPr>
        <w:pStyle w:val="Textoindependiente"/>
        <w:spacing w:after="0"/>
        <w:ind w:firstLine="720"/>
        <w:rPr>
          <w:sz w:val="22"/>
          <w:lang w:val="es-MX"/>
        </w:rPr>
      </w:pPr>
      <w:r>
        <w:rPr>
          <w:sz w:val="22"/>
          <w:lang w:val="es-MX"/>
        </w:rPr>
        <w:t>El resultado de la ejecución del comando anterior deberá de ser exitosa.</w:t>
      </w:r>
    </w:p>
    <w:p w:rsidR="001625B4" w:rsidRPr="001625B4" w:rsidRDefault="001625B4" w:rsidP="001625B4">
      <w:pPr>
        <w:pStyle w:val="Textoindependiente"/>
        <w:jc w:val="center"/>
        <w:rPr>
          <w:b/>
          <w:sz w:val="22"/>
          <w:szCs w:val="22"/>
          <w:lang w:val="es-MX"/>
        </w:rPr>
      </w:pPr>
    </w:p>
    <w:p w:rsidR="00611353" w:rsidRDefault="00611353" w:rsidP="00611353">
      <w:pPr>
        <w:pStyle w:val="Textoindependiente"/>
        <w:numPr>
          <w:ilvl w:val="0"/>
          <w:numId w:val="21"/>
        </w:numPr>
        <w:jc w:val="left"/>
        <w:rPr>
          <w:sz w:val="22"/>
          <w:lang w:val="es-MX"/>
        </w:rPr>
      </w:pPr>
      <w:r>
        <w:rPr>
          <w:sz w:val="22"/>
          <w:lang w:val="es-MX"/>
        </w:rPr>
        <w:t>Listar el directorio de salida:</w:t>
      </w:r>
    </w:p>
    <w:p w:rsidR="00032F0E" w:rsidRPr="00483DFE" w:rsidRDefault="00032F0E" w:rsidP="00032F0E">
      <w:pPr>
        <w:pStyle w:val="Textoindependiente"/>
        <w:ind w:left="720" w:firstLine="720"/>
        <w:jc w:val="left"/>
        <w:rPr>
          <w:sz w:val="22"/>
          <w:lang w:val="en-US"/>
        </w:rPr>
      </w:pPr>
      <w:r w:rsidRPr="00483DFE">
        <w:rPr>
          <w:sz w:val="22"/>
          <w:highlight w:val="yellow"/>
          <w:lang w:val="en-US"/>
        </w:rPr>
        <w:t>ls -</w:t>
      </w:r>
      <w:proofErr w:type="spellStart"/>
      <w:r w:rsidRPr="00483DFE">
        <w:rPr>
          <w:sz w:val="22"/>
          <w:highlight w:val="yellow"/>
          <w:lang w:val="en-US"/>
        </w:rPr>
        <w:t>lrt</w:t>
      </w:r>
      <w:proofErr w:type="spellEnd"/>
      <w:r w:rsidRPr="00483DFE">
        <w:rPr>
          <w:sz w:val="22"/>
          <w:highlight w:val="yellow"/>
          <w:lang w:val="en-US"/>
        </w:rPr>
        <w:t xml:space="preserve"> /export/opt/</w:t>
      </w:r>
      <w:r w:rsidR="00483DFE" w:rsidRPr="00042872">
        <w:rPr>
          <w:sz w:val="22"/>
          <w:highlight w:val="yellow"/>
          <w:lang w:val="en-US"/>
        </w:rPr>
        <w:t>middleware/</w:t>
      </w:r>
      <w:r w:rsidRPr="00483DFE">
        <w:rPr>
          <w:sz w:val="22"/>
          <w:highlight w:val="yellow"/>
          <w:lang w:val="en-US"/>
        </w:rPr>
        <w:t>Generate/salida/EDOCTA_Q_118_M_AFP_edocta118*</w:t>
      </w:r>
    </w:p>
    <w:p w:rsidR="00D752DD" w:rsidRDefault="00D752DD" w:rsidP="00611353">
      <w:pPr>
        <w:pStyle w:val="Textoindependiente"/>
        <w:ind w:left="1080"/>
        <w:jc w:val="left"/>
        <w:rPr>
          <w:sz w:val="22"/>
          <w:lang w:val="es-MX"/>
        </w:rPr>
      </w:pPr>
      <w:r>
        <w:rPr>
          <w:sz w:val="22"/>
          <w:lang w:val="es-MX"/>
        </w:rPr>
        <w:t xml:space="preserve">Y validar que se encuentran los archivos 1) </w:t>
      </w:r>
      <w:r w:rsidRPr="00BF596A">
        <w:rPr>
          <w:b/>
          <w:sz w:val="22"/>
          <w:lang w:val="es-MX"/>
        </w:rPr>
        <w:t>EDOCTA_Q_118_M_AFP_edocta118.afp</w:t>
      </w:r>
      <w:r>
        <w:rPr>
          <w:sz w:val="22"/>
          <w:lang w:val="es-MX"/>
        </w:rPr>
        <w:t xml:space="preserve"> y 2) </w:t>
      </w:r>
      <w:r w:rsidRPr="00BF596A">
        <w:rPr>
          <w:b/>
          <w:sz w:val="22"/>
          <w:lang w:val="es-MX"/>
        </w:rPr>
        <w:t>EDOCTA_Q_118_M_AFP_edocta118.dij</w:t>
      </w:r>
    </w:p>
    <w:p w:rsidR="00611353" w:rsidRPr="008B470D" w:rsidRDefault="00032F0E" w:rsidP="00611353">
      <w:pPr>
        <w:pStyle w:val="Textoindependiente"/>
        <w:ind w:left="1080"/>
        <w:jc w:val="left"/>
        <w:rPr>
          <w:sz w:val="22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FDA4391" wp14:editId="135ED20B">
            <wp:extent cx="5612130" cy="461645"/>
            <wp:effectExtent l="19050" t="19050" r="26670" b="146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6DE9" w:rsidRDefault="00F73DBA" w:rsidP="00C95CC0">
      <w:pPr>
        <w:pStyle w:val="Textoindependiente"/>
        <w:numPr>
          <w:ilvl w:val="0"/>
          <w:numId w:val="21"/>
        </w:numPr>
        <w:spacing w:line="276" w:lineRule="auto"/>
        <w:rPr>
          <w:sz w:val="22"/>
          <w:szCs w:val="22"/>
          <w:lang w:val="es-MX"/>
        </w:rPr>
      </w:pPr>
      <w:r>
        <w:rPr>
          <w:sz w:val="22"/>
          <w:lang w:val="es-MX"/>
        </w:rPr>
        <w:t xml:space="preserve">Transferir </w:t>
      </w:r>
      <w:r w:rsidR="00812A70" w:rsidRPr="00175A13">
        <w:rPr>
          <w:sz w:val="22"/>
          <w:lang w:val="es-MX"/>
        </w:rPr>
        <w:t xml:space="preserve">los archivos </w:t>
      </w:r>
      <w:r w:rsidR="00D2175A" w:rsidRPr="00D2175A">
        <w:rPr>
          <w:sz w:val="22"/>
          <w:lang w:val="es-MX"/>
        </w:rPr>
        <w:t>EDOCTA_Q_118_M_AFP_edocta118.afp</w:t>
      </w:r>
      <w:r w:rsidR="00D2175A">
        <w:rPr>
          <w:sz w:val="22"/>
          <w:lang w:val="es-MX"/>
        </w:rPr>
        <w:t xml:space="preserve"> y </w:t>
      </w:r>
      <w:r w:rsidR="00D2175A" w:rsidRPr="00D2175A">
        <w:rPr>
          <w:sz w:val="22"/>
          <w:lang w:val="es-MX"/>
        </w:rPr>
        <w:t>EDOCTA_Q_118_M_AFP_edocta118.dij</w:t>
      </w:r>
      <w:r w:rsidR="00D2175A">
        <w:rPr>
          <w:sz w:val="22"/>
          <w:lang w:val="es-MX"/>
        </w:rPr>
        <w:t xml:space="preserve">, </w:t>
      </w:r>
      <w:r w:rsidR="006D44AC">
        <w:rPr>
          <w:sz w:val="22"/>
          <w:lang w:val="es-MX"/>
        </w:rPr>
        <w:t xml:space="preserve">en una </w:t>
      </w:r>
      <w:bookmarkStart w:id="11" w:name="ruta_local"/>
      <w:r w:rsidR="006D44AC">
        <w:rPr>
          <w:sz w:val="22"/>
          <w:lang w:val="es-MX"/>
        </w:rPr>
        <w:t xml:space="preserve">ruta local temporal </w:t>
      </w:r>
      <w:bookmarkEnd w:id="11"/>
      <w:r w:rsidR="00E44209" w:rsidRPr="00635794">
        <w:rPr>
          <w:sz w:val="22"/>
          <w:szCs w:val="22"/>
          <w:lang w:val="es-MX"/>
        </w:rPr>
        <w:t xml:space="preserve">para </w:t>
      </w:r>
      <w:r w:rsidR="00963EC3" w:rsidRPr="00635794">
        <w:rPr>
          <w:sz w:val="22"/>
          <w:szCs w:val="22"/>
          <w:lang w:val="es-MX"/>
        </w:rPr>
        <w:t xml:space="preserve">la carga posterior al </w:t>
      </w:r>
      <w:r w:rsidR="006D44AC">
        <w:rPr>
          <w:sz w:val="22"/>
          <w:szCs w:val="22"/>
          <w:lang w:val="es-MX"/>
        </w:rPr>
        <w:t xml:space="preserve">servidor </w:t>
      </w:r>
      <w:r w:rsidR="006D44AC" w:rsidRPr="00F73DBA">
        <w:rPr>
          <w:b/>
          <w:sz w:val="22"/>
          <w:szCs w:val="22"/>
          <w:lang w:val="es-MX"/>
        </w:rPr>
        <w:t>GTNAFOUATAPW2</w:t>
      </w:r>
      <w:r w:rsidR="00E54C31">
        <w:rPr>
          <w:sz w:val="22"/>
          <w:szCs w:val="22"/>
          <w:lang w:val="es-MX"/>
        </w:rPr>
        <w:t>.</w:t>
      </w:r>
    </w:p>
    <w:p w:rsidR="00B06DE9" w:rsidRDefault="00B06DE9">
      <w:pPr>
        <w:jc w:val="left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br w:type="page"/>
      </w:r>
    </w:p>
    <w:p w:rsidR="00FF7EBA" w:rsidRPr="00977A73" w:rsidRDefault="00FF7EBA">
      <w:pPr>
        <w:jc w:val="left"/>
        <w:rPr>
          <w:rFonts w:cs="Arial"/>
          <w:b/>
          <w:sz w:val="22"/>
          <w:lang w:val="es-MX"/>
        </w:rPr>
      </w:pPr>
      <w:bookmarkStart w:id="12" w:name="_Toc271303015"/>
      <w:bookmarkStart w:id="13" w:name="_Toc326221574"/>
      <w:bookmarkEnd w:id="8"/>
      <w:bookmarkEnd w:id="9"/>
      <w:bookmarkEnd w:id="10"/>
    </w:p>
    <w:p w:rsidR="003F1855" w:rsidRDefault="003F1855" w:rsidP="009E3C39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bookmarkStart w:id="14" w:name="_Toc270496494"/>
      <w:bookmarkStart w:id="15" w:name="_Toc271303017"/>
      <w:bookmarkStart w:id="16" w:name="_Toc326221575"/>
      <w:bookmarkEnd w:id="12"/>
      <w:bookmarkEnd w:id="13"/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Carga de </w:t>
      </w:r>
      <w:r w:rsidR="00B43BD1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Documentos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en </w:t>
      </w:r>
      <w:r w:rsidR="00421DE4" w:rsidRPr="00A94580">
        <w:rPr>
          <w:rFonts w:ascii="Trebuchet MS" w:hAnsi="Trebuchet MS" w:cs="Tahoma"/>
          <w:b/>
          <w:color w:val="1F497D"/>
          <w:spacing w:val="0"/>
          <w:kern w:val="0"/>
          <w:sz w:val="28"/>
        </w:rPr>
        <w:t>GTNAFOUATAPW2</w:t>
      </w:r>
    </w:p>
    <w:p w:rsidR="00364078" w:rsidRPr="00364078" w:rsidRDefault="00CD7702" w:rsidP="000130AA">
      <w:pPr>
        <w:pStyle w:val="Textoindependiente"/>
        <w:numPr>
          <w:ilvl w:val="0"/>
          <w:numId w:val="26"/>
        </w:numPr>
        <w:rPr>
          <w:lang w:val="es-MX"/>
        </w:rPr>
      </w:pPr>
      <w:r>
        <w:rPr>
          <w:sz w:val="22"/>
          <w:lang w:val="es-MX"/>
        </w:rPr>
        <w:t xml:space="preserve">Copiar el archivo </w:t>
      </w:r>
      <w:r w:rsidR="00364078" w:rsidRPr="00364078">
        <w:rPr>
          <w:sz w:val="22"/>
          <w:lang w:val="es-MX"/>
        </w:rPr>
        <w:t xml:space="preserve">de la </w:t>
      </w:r>
      <w:r w:rsidR="00364078">
        <w:rPr>
          <w:sz w:val="22"/>
          <w:lang w:val="es-MX"/>
        </w:rPr>
        <w:t>ruta de RTC:</w:t>
      </w:r>
    </w:p>
    <w:p w:rsidR="00977A73" w:rsidRPr="00977A73" w:rsidRDefault="00954323" w:rsidP="00977A73">
      <w:pPr>
        <w:pStyle w:val="Prrafodelista"/>
        <w:numPr>
          <w:ilvl w:val="0"/>
          <w:numId w:val="26"/>
        </w:numPr>
        <w:rPr>
          <w:rFonts w:ascii="Helvetica" w:hAnsi="Helvetica" w:cs="Helvetica"/>
          <w:sz w:val="18"/>
          <w:szCs w:val="18"/>
        </w:rPr>
      </w:pPr>
      <w:hyperlink r:id="rId24" w:anchor="action=com.ibm.team.scm.welcome" w:tooltip="Welcome to Source Control" w:history="1">
        <w:proofErr w:type="spellStart"/>
        <w:r w:rsidR="00977A73" w:rsidRPr="00977A73">
          <w:rPr>
            <w:rStyle w:val="Hipervnculo"/>
            <w:rFonts w:ascii="Helvetica" w:hAnsi="Helvetica" w:cs="Helvetica"/>
            <w:sz w:val="18"/>
            <w:szCs w:val="18"/>
          </w:rPr>
          <w:t>Source</w:t>
        </w:r>
        <w:proofErr w:type="spellEnd"/>
        <w:r w:rsidR="00977A73" w:rsidRPr="00977A73">
          <w:rPr>
            <w:rStyle w:val="Hipervnculo"/>
            <w:rFonts w:ascii="Helvetica" w:hAnsi="Helvetica" w:cs="Helvetica"/>
            <w:sz w:val="18"/>
            <w:szCs w:val="18"/>
          </w:rPr>
          <w:t xml:space="preserve"> Control</w:t>
        </w:r>
      </w:hyperlink>
      <w:r w:rsidR="00977A73" w:rsidRPr="00977A73">
        <w:rPr>
          <w:rFonts w:ascii="Helvetica" w:hAnsi="Helvetica" w:cs="Helvetica"/>
          <w:sz w:val="18"/>
          <w:szCs w:val="18"/>
        </w:rPr>
        <w:t xml:space="preserve"> &gt; </w:t>
      </w:r>
      <w:r w:rsidR="00977A73">
        <w:rPr>
          <w:noProof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78" name="Imagen 78" descr="https://rtc.nam.nsroot.net/gcg/web/com/ibm/team/scm/web/graphics/icons/streams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rtc.nam.nsroot.net/gcg/web/com/ibm/team/scm/web/graphics/icons/streams_obj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anchor="action=com.ibm.team.scm.showStreams" w:tooltip="Show Streams" w:history="1">
        <w:proofErr w:type="spellStart"/>
        <w:r w:rsidR="00977A73" w:rsidRPr="00977A73">
          <w:rPr>
            <w:rStyle w:val="Hipervnculo"/>
            <w:rFonts w:ascii="Helvetica" w:hAnsi="Helvetica" w:cs="Helvetica"/>
            <w:sz w:val="18"/>
            <w:szCs w:val="18"/>
          </w:rPr>
          <w:t>Streams</w:t>
        </w:r>
        <w:proofErr w:type="spellEnd"/>
      </w:hyperlink>
      <w:r w:rsidR="00977A73" w:rsidRPr="00977A73">
        <w:rPr>
          <w:rFonts w:ascii="Helvetica" w:hAnsi="Helvetica" w:cs="Helvetica"/>
          <w:sz w:val="18"/>
          <w:szCs w:val="18"/>
        </w:rPr>
        <w:t xml:space="preserve"> &gt; </w:t>
      </w:r>
      <w:r w:rsidR="00977A73">
        <w:rPr>
          <w:noProof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77" name="Imagen 77" descr="https://rtc.nam.nsroot.net/gcg/web/com/ibm/team/scm/web/graphics/icons/workspace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rtc.nam.nsroot.net/gcg/web/com/ibm/team/scm/web/graphics/icons/workspace_ob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" w:anchor="action=com.ibm.team.scm.browseWorkspace&amp;id=_lH1B0IcUEeS4z4i0RVKT-w" w:history="1">
        <w:r w:rsidR="00977A73" w:rsidRPr="00977A73">
          <w:rPr>
            <w:rStyle w:val="Hipervnculo"/>
            <w:rFonts w:ascii="Helvetica" w:hAnsi="Helvetica" w:cs="Helvetica"/>
            <w:sz w:val="18"/>
            <w:szCs w:val="18"/>
          </w:rPr>
          <w:t>160922-Dis_Gracion_Docs</w:t>
        </w:r>
      </w:hyperlink>
      <w:r w:rsidR="00977A73" w:rsidRPr="00977A73">
        <w:rPr>
          <w:rFonts w:ascii="Helvetica" w:hAnsi="Helvetica" w:cs="Helvetica"/>
          <w:sz w:val="18"/>
          <w:szCs w:val="18"/>
        </w:rPr>
        <w:t xml:space="preserve"> &gt; </w:t>
      </w:r>
      <w:r w:rsidR="00977A73">
        <w:rPr>
          <w:noProof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76" name="Imagen 76" descr="https://rtc.nam.nsroot.net/gcg/web/com/ibm/team/scm/web/graphics/icons/component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rtc.nam.nsroot.net/gcg/web/com/ibm/team/scm/web/graphics/icons/component_ob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anchor="action=com.ibm.team.scm.browseElement&amp;workspaceItemId=_lH1B0IcUEeS4z4i0RVKT-w&amp;componentItemId=_yztsMBRwEeWPv5BL2WTGwg&amp;path=/" w:history="1">
        <w:r w:rsidR="00977A73" w:rsidRPr="00977A73">
          <w:rPr>
            <w:rStyle w:val="Hipervnculo"/>
            <w:rFonts w:ascii="Helvetica" w:hAnsi="Helvetica" w:cs="Helvetica"/>
            <w:sz w:val="18"/>
            <w:szCs w:val="18"/>
          </w:rPr>
          <w:t>com.citi.afore.mx.doc1.no_java</w:t>
        </w:r>
      </w:hyperlink>
      <w:r w:rsidR="00977A73" w:rsidRPr="00977A73">
        <w:rPr>
          <w:rFonts w:ascii="Helvetica" w:hAnsi="Helvetica" w:cs="Helvetica"/>
          <w:sz w:val="18"/>
          <w:szCs w:val="18"/>
        </w:rPr>
        <w:t xml:space="preserve"> &gt; </w:t>
      </w:r>
      <w:r w:rsidR="00977A73">
        <w:rPr>
          <w:noProof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75" name="Imagen 75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8" w:anchor="action=com.ibm.team.scm.browseElement&amp;workspaceItemId=_lH1B0IcUEeS4z4i0RVKT-w&amp;componentItemId=_yztsMBRwEeWPv5BL2WTGwg&amp;path=/Doc1/" w:history="1">
        <w:r w:rsidR="00977A73" w:rsidRPr="00977A73">
          <w:rPr>
            <w:rStyle w:val="Hipervnculo"/>
            <w:rFonts w:ascii="Helvetica" w:hAnsi="Helvetica" w:cs="Helvetica"/>
            <w:sz w:val="18"/>
            <w:szCs w:val="18"/>
          </w:rPr>
          <w:t>Doc1</w:t>
        </w:r>
      </w:hyperlink>
      <w:r w:rsidR="00977A73" w:rsidRPr="00977A73">
        <w:rPr>
          <w:rFonts w:ascii="Helvetica" w:hAnsi="Helvetica" w:cs="Helvetica"/>
          <w:sz w:val="18"/>
          <w:szCs w:val="18"/>
        </w:rPr>
        <w:t xml:space="preserve"> &gt; </w:t>
      </w:r>
      <w:r w:rsidR="00977A73">
        <w:rPr>
          <w:noProof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74" name="Imagen 74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" w:anchor="action=com.ibm.team.scm.browseElement&amp;workspaceItemId=_lH1B0IcUEeS4z4i0RVKT-w&amp;componentItemId=_yztsMBRwEeWPv5BL2WTGwg&amp;path=/Doc1/EstadoCuenta/" w:history="1">
        <w:proofErr w:type="spellStart"/>
        <w:r w:rsidR="00977A73" w:rsidRPr="00977A73">
          <w:rPr>
            <w:rStyle w:val="Hipervnculo"/>
            <w:rFonts w:ascii="Helvetica" w:hAnsi="Helvetica" w:cs="Helvetica"/>
            <w:sz w:val="18"/>
            <w:szCs w:val="18"/>
          </w:rPr>
          <w:t>EstadoCuenta</w:t>
        </w:r>
        <w:proofErr w:type="spellEnd"/>
      </w:hyperlink>
      <w:r w:rsidR="00977A73" w:rsidRPr="00977A73">
        <w:rPr>
          <w:rFonts w:ascii="Helvetica" w:hAnsi="Helvetica" w:cs="Helvetica"/>
          <w:sz w:val="18"/>
          <w:szCs w:val="18"/>
        </w:rPr>
        <w:t xml:space="preserve"> &gt; </w:t>
      </w:r>
    </w:p>
    <w:p w:rsidR="00B96A1E" w:rsidRPr="00977A73" w:rsidRDefault="00977A73" w:rsidP="00B96A1E">
      <w:pPr>
        <w:pStyle w:val="Prrafodelista"/>
        <w:ind w:left="1080"/>
        <w:rPr>
          <w:rFonts w:ascii="Helvetica" w:hAnsi="Helvetica" w:cs="Helvetica"/>
          <w:sz w:val="18"/>
          <w:szCs w:val="18"/>
          <w:lang w:val="en-US"/>
        </w:rPr>
      </w:pPr>
      <w:r w:rsidRPr="00977A73">
        <w:rPr>
          <w:rFonts w:ascii="Helvetica" w:hAnsi="Helvetica" w:cs="Helvetica"/>
          <w:sz w:val="18"/>
          <w:szCs w:val="18"/>
          <w:lang w:val="en-US"/>
        </w:rPr>
        <w:t>&gt;</w:t>
      </w:r>
    </w:p>
    <w:p w:rsidR="00F05DAA" w:rsidRDefault="006239C3" w:rsidP="00F05DAA">
      <w:pPr>
        <w:pStyle w:val="Textoindependiente"/>
        <w:spacing w:before="240"/>
        <w:ind w:left="360" w:firstLine="720"/>
        <w:rPr>
          <w:sz w:val="22"/>
          <w:lang w:val="es-MX"/>
        </w:rPr>
      </w:pPr>
      <w:r>
        <w:rPr>
          <w:sz w:val="22"/>
          <w:lang w:val="es-MX"/>
        </w:rPr>
        <w:t xml:space="preserve">El archivo </w:t>
      </w:r>
      <w:r w:rsidRPr="00CD7702">
        <w:rPr>
          <w:b/>
          <w:sz w:val="22"/>
          <w:lang w:val="es-MX"/>
        </w:rPr>
        <w:t>EDOCTA_Q_118_M_AFP.hip</w:t>
      </w:r>
      <w:r w:rsidRPr="006239C3">
        <w:rPr>
          <w:sz w:val="22"/>
          <w:lang w:val="es-MX"/>
        </w:rPr>
        <w:t xml:space="preserve"> a </w:t>
      </w:r>
      <w:r w:rsidR="00CD7702">
        <w:rPr>
          <w:sz w:val="22"/>
          <w:lang w:val="es-MX"/>
        </w:rPr>
        <w:t>la ruta</w:t>
      </w:r>
      <w:r>
        <w:rPr>
          <w:sz w:val="22"/>
          <w:lang w:val="es-MX"/>
        </w:rPr>
        <w:t>:</w:t>
      </w:r>
    </w:p>
    <w:p w:rsidR="006239C3" w:rsidRPr="00421127" w:rsidRDefault="00CD7702" w:rsidP="00F05DAA">
      <w:pPr>
        <w:pStyle w:val="Textoindependiente"/>
        <w:spacing w:before="240"/>
        <w:ind w:left="1440"/>
        <w:rPr>
          <w:sz w:val="22"/>
          <w:lang w:val="en-US"/>
        </w:rPr>
      </w:pPr>
      <w:r w:rsidRPr="006239C3">
        <w:rPr>
          <w:b/>
          <w:sz w:val="22"/>
          <w:lang w:val="en-US"/>
        </w:rPr>
        <w:t>C:\Program Files (x86)\PBBI CCM\Vault\server\</w:t>
      </w:r>
      <w:proofErr w:type="spellStart"/>
      <w:r w:rsidRPr="006239C3">
        <w:rPr>
          <w:b/>
          <w:sz w:val="22"/>
          <w:lang w:val="en-US"/>
        </w:rPr>
        <w:t>dowload</w:t>
      </w:r>
      <w:proofErr w:type="spellEnd"/>
    </w:p>
    <w:p w:rsidR="00CD7702" w:rsidRPr="00CD7702" w:rsidRDefault="006239C3" w:rsidP="00A632D3">
      <w:pPr>
        <w:pStyle w:val="Textoindependiente"/>
        <w:spacing w:before="240"/>
        <w:ind w:left="360" w:firstLine="720"/>
        <w:rPr>
          <w:lang w:val="es-MX"/>
        </w:rPr>
      </w:pPr>
      <w:r>
        <w:rPr>
          <w:sz w:val="22"/>
          <w:lang w:val="es-MX"/>
        </w:rPr>
        <w:t>Y</w:t>
      </w:r>
      <w:r w:rsidR="00CD7702" w:rsidRPr="007129FD">
        <w:rPr>
          <w:sz w:val="22"/>
          <w:lang w:val="es-MX"/>
        </w:rPr>
        <w:t xml:space="preserve"> esperar a que la herramienta consuma el archivo.</w:t>
      </w:r>
    </w:p>
    <w:p w:rsidR="006F5F59" w:rsidRPr="006F5F59" w:rsidRDefault="00B2320B" w:rsidP="00CB0FA0">
      <w:pPr>
        <w:pStyle w:val="Textoindependiente"/>
        <w:numPr>
          <w:ilvl w:val="0"/>
          <w:numId w:val="26"/>
        </w:numPr>
        <w:rPr>
          <w:b/>
          <w:sz w:val="22"/>
          <w:lang w:val="es-MX"/>
        </w:rPr>
      </w:pPr>
      <w:r>
        <w:rPr>
          <w:sz w:val="22"/>
          <w:lang w:val="es-MX"/>
        </w:rPr>
        <w:t>Validar que en la ruta</w:t>
      </w:r>
      <w:r w:rsidR="006F5F59">
        <w:rPr>
          <w:sz w:val="22"/>
          <w:lang w:val="es-MX"/>
        </w:rPr>
        <w:t>:</w:t>
      </w:r>
    </w:p>
    <w:p w:rsidR="006F5F59" w:rsidRPr="006F5F59" w:rsidRDefault="00CD7702" w:rsidP="00421127">
      <w:pPr>
        <w:pStyle w:val="Textoindependiente"/>
        <w:ind w:left="720" w:firstLine="720"/>
        <w:rPr>
          <w:b/>
          <w:sz w:val="22"/>
          <w:lang w:val="en-US"/>
        </w:rPr>
      </w:pPr>
      <w:r w:rsidRPr="006F5F59">
        <w:rPr>
          <w:b/>
          <w:sz w:val="22"/>
          <w:lang w:val="en-US"/>
        </w:rPr>
        <w:t>C:\Program Files (x86)\PBBI CCM\Vault\server\resou</w:t>
      </w:r>
      <w:r w:rsidR="003E363F" w:rsidRPr="006F5F59">
        <w:rPr>
          <w:b/>
          <w:sz w:val="22"/>
          <w:lang w:val="en-US"/>
        </w:rPr>
        <w:t>r</w:t>
      </w:r>
      <w:r w:rsidRPr="006F5F59">
        <w:rPr>
          <w:b/>
          <w:sz w:val="22"/>
          <w:lang w:val="en-US"/>
        </w:rPr>
        <w:t>ces</w:t>
      </w:r>
    </w:p>
    <w:p w:rsidR="00CD7702" w:rsidRDefault="006F5F59" w:rsidP="006F5F59">
      <w:pPr>
        <w:pStyle w:val="Textoindependiente"/>
        <w:ind w:left="720" w:firstLine="360"/>
        <w:rPr>
          <w:b/>
          <w:sz w:val="22"/>
          <w:lang w:val="es-MX"/>
        </w:rPr>
      </w:pPr>
      <w:r>
        <w:rPr>
          <w:sz w:val="22"/>
          <w:lang w:val="es-MX"/>
        </w:rPr>
        <w:t>Se encuentra</w:t>
      </w:r>
      <w:r w:rsidR="00B2320B">
        <w:rPr>
          <w:sz w:val="22"/>
          <w:lang w:val="es-MX"/>
        </w:rPr>
        <w:t xml:space="preserve"> el archivo </w:t>
      </w:r>
      <w:r w:rsidR="00B2320B" w:rsidRPr="00514314">
        <w:rPr>
          <w:b/>
          <w:sz w:val="22"/>
          <w:lang w:val="es-MX"/>
        </w:rPr>
        <w:t>edocta_q_118_m_afp</w:t>
      </w:r>
      <w:r w:rsidR="00CD7702" w:rsidRPr="00514314">
        <w:rPr>
          <w:b/>
          <w:sz w:val="22"/>
          <w:lang w:val="es-MX"/>
        </w:rPr>
        <w:t>.hip</w:t>
      </w:r>
      <w:r w:rsidR="00A86586">
        <w:rPr>
          <w:b/>
          <w:sz w:val="22"/>
          <w:lang w:val="es-MX"/>
        </w:rPr>
        <w:t xml:space="preserve"> </w:t>
      </w:r>
    </w:p>
    <w:p w:rsidR="00223B44" w:rsidRDefault="00B95A1D" w:rsidP="00EC2E86">
      <w:pPr>
        <w:pStyle w:val="Textoindependiente"/>
        <w:numPr>
          <w:ilvl w:val="1"/>
          <w:numId w:val="26"/>
        </w:numPr>
        <w:ind w:left="1080"/>
        <w:rPr>
          <w:sz w:val="22"/>
          <w:lang w:val="es-MX"/>
        </w:rPr>
      </w:pPr>
      <w:r w:rsidRPr="00223B44">
        <w:rPr>
          <w:sz w:val="22"/>
          <w:lang w:val="es-MX"/>
        </w:rPr>
        <w:t>Se deberá</w:t>
      </w:r>
      <w:r w:rsidR="008D1B27" w:rsidRPr="00223B44">
        <w:rPr>
          <w:sz w:val="22"/>
          <w:lang w:val="es-MX"/>
        </w:rPr>
        <w:t xml:space="preserve">n de copiar los archivos 1) </w:t>
      </w:r>
      <w:r w:rsidR="00944A26" w:rsidRPr="00223B44">
        <w:rPr>
          <w:b/>
          <w:sz w:val="22"/>
          <w:lang w:val="es-MX"/>
        </w:rPr>
        <w:t>EDOCTA_Q_118_M_AFP_edocta118.afp</w:t>
      </w:r>
      <w:r w:rsidR="00944A26" w:rsidRPr="00223B44">
        <w:rPr>
          <w:sz w:val="22"/>
          <w:lang w:val="es-MX"/>
        </w:rPr>
        <w:t xml:space="preserve"> </w:t>
      </w:r>
      <w:r w:rsidRPr="00223B44">
        <w:rPr>
          <w:sz w:val="22"/>
          <w:lang w:val="es-MX"/>
        </w:rPr>
        <w:t>y</w:t>
      </w:r>
      <w:r w:rsidR="008D1B27" w:rsidRPr="00223B44">
        <w:rPr>
          <w:sz w:val="22"/>
          <w:lang w:val="es-MX"/>
        </w:rPr>
        <w:t xml:space="preserve"> 2) </w:t>
      </w:r>
      <w:r w:rsidR="00944A26" w:rsidRPr="00223B44">
        <w:rPr>
          <w:b/>
          <w:sz w:val="22"/>
          <w:lang w:val="es-MX"/>
        </w:rPr>
        <w:t>EDOCTA_Q_118_M_AFP_edocta118.dij</w:t>
      </w:r>
      <w:r w:rsidR="008D1B27" w:rsidRPr="00223B44">
        <w:rPr>
          <w:b/>
          <w:sz w:val="22"/>
          <w:lang w:val="es-MX"/>
        </w:rPr>
        <w:t xml:space="preserve"> </w:t>
      </w:r>
      <w:r w:rsidR="008D1B27" w:rsidRPr="00223B44">
        <w:rPr>
          <w:sz w:val="22"/>
          <w:lang w:val="es-MX"/>
        </w:rPr>
        <w:t xml:space="preserve">previamente transferidos a una </w:t>
      </w:r>
      <w:hyperlink w:anchor="ruta_local" w:history="1">
        <w:r w:rsidR="008D1B27" w:rsidRPr="00591539">
          <w:rPr>
            <w:rStyle w:val="Hipervnculo"/>
            <w:sz w:val="22"/>
            <w:lang w:val="es-MX"/>
          </w:rPr>
          <w:t>ruta local temporal</w:t>
        </w:r>
      </w:hyperlink>
      <w:r w:rsidR="00223B44" w:rsidRPr="00223B44">
        <w:rPr>
          <w:sz w:val="22"/>
          <w:lang w:val="es-MX"/>
        </w:rPr>
        <w:t xml:space="preserve"> en la siguiente ruta</w:t>
      </w:r>
      <w:r w:rsidR="00223B44">
        <w:rPr>
          <w:sz w:val="22"/>
          <w:lang w:val="es-MX"/>
        </w:rPr>
        <w:t>:</w:t>
      </w:r>
    </w:p>
    <w:p w:rsidR="00223B44" w:rsidRPr="00F05DAA" w:rsidRDefault="00460DF5" w:rsidP="00AB5AB9">
      <w:pPr>
        <w:pStyle w:val="Textoindependiente"/>
        <w:ind w:left="720" w:firstLine="720"/>
        <w:rPr>
          <w:b/>
          <w:sz w:val="22"/>
          <w:lang w:val="en-US"/>
        </w:rPr>
      </w:pPr>
      <w:r w:rsidRPr="00F05DAA">
        <w:rPr>
          <w:b/>
          <w:sz w:val="22"/>
          <w:lang w:val="en-US"/>
        </w:rPr>
        <w:t>C:\Program Files (x86)\PBBI CCM\Vault\server\</w:t>
      </w:r>
      <w:proofErr w:type="spellStart"/>
      <w:r w:rsidRPr="00F05DAA">
        <w:rPr>
          <w:b/>
          <w:sz w:val="22"/>
          <w:lang w:val="en-US"/>
        </w:rPr>
        <w:t>dowload</w:t>
      </w:r>
      <w:proofErr w:type="spellEnd"/>
      <w:r w:rsidR="00FD52A9" w:rsidRPr="00F05DAA">
        <w:rPr>
          <w:b/>
          <w:sz w:val="22"/>
          <w:lang w:val="en-US"/>
        </w:rPr>
        <w:t xml:space="preserve"> </w:t>
      </w:r>
    </w:p>
    <w:p w:rsidR="00B95A1D" w:rsidRPr="00223B44" w:rsidRDefault="00223B44" w:rsidP="00223B44">
      <w:pPr>
        <w:pStyle w:val="Textoindependiente"/>
        <w:ind w:left="1080"/>
        <w:rPr>
          <w:sz w:val="22"/>
          <w:lang w:val="es-MX"/>
        </w:rPr>
      </w:pPr>
      <w:r w:rsidRPr="00223B44">
        <w:rPr>
          <w:sz w:val="22"/>
          <w:lang w:val="es-MX"/>
        </w:rPr>
        <w:t>Y</w:t>
      </w:r>
      <w:r w:rsidR="00FD52A9" w:rsidRPr="00223B44">
        <w:rPr>
          <w:sz w:val="22"/>
          <w:lang w:val="es-MX"/>
        </w:rPr>
        <w:t xml:space="preserve"> esperar a que la herramienta los co</w:t>
      </w:r>
      <w:r w:rsidR="00091501" w:rsidRPr="00223B44">
        <w:rPr>
          <w:sz w:val="22"/>
          <w:lang w:val="es-MX"/>
        </w:rPr>
        <w:t>nsuma.</w:t>
      </w:r>
    </w:p>
    <w:p w:rsidR="00F93488" w:rsidRDefault="00F93488">
      <w:pPr>
        <w:jc w:val="left"/>
        <w:rPr>
          <w:sz w:val="22"/>
          <w:lang w:val="es-MX"/>
        </w:rPr>
      </w:pPr>
      <w:r>
        <w:rPr>
          <w:sz w:val="22"/>
          <w:lang w:val="es-MX"/>
        </w:rPr>
        <w:br w:type="page"/>
      </w:r>
    </w:p>
    <w:p w:rsidR="00CC4CBE" w:rsidRPr="00CC4CBE" w:rsidRDefault="004E2507" w:rsidP="00091501">
      <w:pPr>
        <w:pStyle w:val="Textoindependiente"/>
        <w:numPr>
          <w:ilvl w:val="0"/>
          <w:numId w:val="26"/>
        </w:numPr>
        <w:rPr>
          <w:b/>
          <w:sz w:val="22"/>
          <w:lang w:val="es-MX"/>
        </w:rPr>
      </w:pPr>
      <w:r>
        <w:rPr>
          <w:sz w:val="22"/>
          <w:lang w:val="es-MX"/>
        </w:rPr>
        <w:lastRenderedPageBreak/>
        <w:t xml:space="preserve">Validar en el archivo </w:t>
      </w:r>
      <w:r w:rsidRPr="00774FF8">
        <w:rPr>
          <w:b/>
          <w:sz w:val="22"/>
          <w:lang w:val="es-MX"/>
        </w:rPr>
        <w:t>e2loder.*.</w:t>
      </w:r>
      <w:proofErr w:type="spellStart"/>
      <w:r w:rsidRPr="00774FF8">
        <w:rPr>
          <w:b/>
          <w:sz w:val="22"/>
          <w:lang w:val="es-MX"/>
        </w:rPr>
        <w:t>log</w:t>
      </w:r>
      <w:proofErr w:type="spellEnd"/>
      <w:r>
        <w:rPr>
          <w:sz w:val="22"/>
          <w:lang w:val="es-MX"/>
        </w:rPr>
        <w:t xml:space="preserve"> que se encuentra</w:t>
      </w:r>
      <w:r w:rsidR="006E6DD3">
        <w:rPr>
          <w:sz w:val="22"/>
          <w:lang w:val="es-MX"/>
        </w:rPr>
        <w:t xml:space="preserve"> </w:t>
      </w:r>
      <w:r w:rsidR="00091501">
        <w:rPr>
          <w:sz w:val="22"/>
          <w:lang w:val="es-MX"/>
        </w:rPr>
        <w:t>en la ruta</w:t>
      </w:r>
      <w:r w:rsidR="00CC4CBE">
        <w:rPr>
          <w:sz w:val="22"/>
          <w:lang w:val="es-MX"/>
        </w:rPr>
        <w:t>:</w:t>
      </w:r>
    </w:p>
    <w:p w:rsidR="00CC4CBE" w:rsidRPr="005B364A" w:rsidRDefault="00091501" w:rsidP="00CC4CBE">
      <w:pPr>
        <w:pStyle w:val="Textoindependiente"/>
        <w:ind w:left="720" w:firstLine="720"/>
        <w:rPr>
          <w:b/>
          <w:sz w:val="22"/>
          <w:lang w:val="en-US"/>
        </w:rPr>
      </w:pPr>
      <w:r>
        <w:rPr>
          <w:sz w:val="22"/>
          <w:lang w:val="es-MX"/>
        </w:rPr>
        <w:t xml:space="preserve"> </w:t>
      </w:r>
      <w:r w:rsidRPr="005B364A">
        <w:rPr>
          <w:b/>
          <w:sz w:val="22"/>
          <w:lang w:val="en-US"/>
        </w:rPr>
        <w:t>C:\Program Files (x86)\PBBI CCM\Vault\server\</w:t>
      </w:r>
      <w:r w:rsidR="006E6DD3" w:rsidRPr="005B364A">
        <w:rPr>
          <w:b/>
          <w:sz w:val="22"/>
          <w:lang w:val="en-US"/>
        </w:rPr>
        <w:t>log</w:t>
      </w:r>
    </w:p>
    <w:p w:rsidR="004E2507" w:rsidRPr="004E2507" w:rsidRDefault="00CC4CBE" w:rsidP="00CC4CBE">
      <w:pPr>
        <w:pStyle w:val="Textoindependiente"/>
        <w:ind w:left="360" w:firstLine="720"/>
        <w:rPr>
          <w:b/>
          <w:sz w:val="22"/>
          <w:lang w:val="es-MX"/>
        </w:rPr>
      </w:pPr>
      <w:r>
        <w:rPr>
          <w:sz w:val="22"/>
          <w:lang w:val="es-MX"/>
        </w:rPr>
        <w:t>E</w:t>
      </w:r>
      <w:r w:rsidR="004E2507">
        <w:rPr>
          <w:sz w:val="22"/>
          <w:lang w:val="es-MX"/>
        </w:rPr>
        <w:t>l proceso de carga este al 100%</w:t>
      </w:r>
    </w:p>
    <w:p w:rsidR="00091501" w:rsidRPr="00091501" w:rsidRDefault="00472BD4" w:rsidP="004E2507">
      <w:pPr>
        <w:pStyle w:val="Textoindependiente"/>
        <w:ind w:left="1080"/>
        <w:jc w:val="center"/>
        <w:rPr>
          <w:b/>
          <w:sz w:val="22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D22B7B2" wp14:editId="47EE1044">
            <wp:extent cx="5550012" cy="3508745"/>
            <wp:effectExtent l="19050" t="19050" r="12700" b="15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8700" cy="3514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0345" w:rsidRDefault="006A0345">
      <w:pPr>
        <w:jc w:val="left"/>
        <w:rPr>
          <w:rFonts w:ascii="Trebuchet MS" w:hAnsi="Trebuchet MS" w:cs="Tahoma"/>
          <w:b/>
          <w:color w:val="1F497D"/>
          <w:spacing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sz w:val="28"/>
        </w:rPr>
        <w:br w:type="page"/>
      </w:r>
    </w:p>
    <w:bookmarkEnd w:id="14"/>
    <w:bookmarkEnd w:id="15"/>
    <w:bookmarkEnd w:id="16"/>
    <w:p w:rsidR="00A46B4E" w:rsidRDefault="00A46B4E" w:rsidP="00A46B4E">
      <w:pPr>
        <w:rPr>
          <w:sz w:val="22"/>
          <w:lang w:val="es-MX"/>
        </w:rPr>
      </w:pPr>
    </w:p>
    <w:p w:rsidR="00A46B4E" w:rsidRDefault="00C7273F" w:rsidP="00C7273F">
      <w:pPr>
        <w:pStyle w:val="Ttulo1"/>
        <w:keepLines w:val="0"/>
        <w:numPr>
          <w:ilvl w:val="0"/>
          <w:numId w:val="0"/>
        </w:numPr>
        <w:spacing w:after="120" w:line="240" w:lineRule="auto"/>
        <w:ind w:left="432" w:hanging="432"/>
        <w:rPr>
          <w:sz w:val="22"/>
          <w:lang w:val="es-MX"/>
        </w:rPr>
      </w:pPr>
      <w:r>
        <w:rPr>
          <w:rFonts w:ascii="Trebuchet MS" w:hAnsi="Trebuchet MS" w:cs="Tahoma"/>
          <w:b/>
          <w:color w:val="1F497D"/>
          <w:spacing w:val="0"/>
          <w:kern w:val="0"/>
          <w:sz w:val="40"/>
          <w:szCs w:val="40"/>
        </w:rPr>
        <w:t>Manual de instalación Informe de saldos</w:t>
      </w:r>
    </w:p>
    <w:p w:rsidR="00A46B4E" w:rsidRDefault="00A46B4E" w:rsidP="00A46B4E">
      <w:pPr>
        <w:rPr>
          <w:sz w:val="22"/>
          <w:lang w:val="es-MX"/>
        </w:rPr>
      </w:pPr>
    </w:p>
    <w:p w:rsidR="00A46B4E" w:rsidRPr="009717F3" w:rsidRDefault="00A46B4E" w:rsidP="00A46B4E">
      <w:pPr>
        <w:pStyle w:val="Ttulo1"/>
        <w:keepLines w:val="0"/>
        <w:numPr>
          <w:ilvl w:val="0"/>
          <w:numId w:val="0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>1.</w:t>
      </w:r>
      <w:r w:rsidRPr="009717F3">
        <w:rPr>
          <w:rFonts w:ascii="Trebuchet MS" w:hAnsi="Trebuchet MS" w:cs="Tahoma"/>
          <w:b/>
          <w:color w:val="1F497D"/>
          <w:spacing w:val="0"/>
          <w:kern w:val="0"/>
          <w:sz w:val="28"/>
        </w:rPr>
        <w:t>Particularidades</w:t>
      </w:r>
    </w:p>
    <w:p w:rsidR="00A46B4E" w:rsidRDefault="00A46B4E" w:rsidP="00A46B4E">
      <w:pPr>
        <w:pStyle w:val="Textoindependiente"/>
        <w:spacing w:after="120"/>
        <w:ind w:left="720"/>
        <w:rPr>
          <w:rFonts w:ascii="Trebuchet MS" w:hAnsi="Trebuchet MS" w:cs="Tahoma"/>
          <w:sz w:val="24"/>
        </w:rPr>
      </w:pPr>
    </w:p>
    <w:p w:rsidR="00A46B4E" w:rsidRPr="00CD41C8" w:rsidRDefault="00A46B4E" w:rsidP="00A46B4E">
      <w:pPr>
        <w:pStyle w:val="Textoindependiente"/>
        <w:numPr>
          <w:ilvl w:val="0"/>
          <w:numId w:val="15"/>
        </w:numPr>
        <w:spacing w:after="120"/>
        <w:rPr>
          <w:rFonts w:cs="Arial"/>
          <w:sz w:val="22"/>
          <w:szCs w:val="22"/>
        </w:rPr>
      </w:pPr>
      <w:r w:rsidRPr="00CD41C8">
        <w:rPr>
          <w:rFonts w:cs="Arial"/>
          <w:sz w:val="22"/>
          <w:szCs w:val="22"/>
        </w:rPr>
        <w:t>Se requiere el uso de un usuario funcional (</w:t>
      </w:r>
      <w:proofErr w:type="spellStart"/>
      <w:r w:rsidRPr="00CD41C8">
        <w:rPr>
          <w:rFonts w:cs="Arial"/>
          <w:b/>
          <w:sz w:val="22"/>
          <w:szCs w:val="22"/>
        </w:rPr>
        <w:t>citiadmin</w:t>
      </w:r>
      <w:proofErr w:type="spellEnd"/>
      <w:r w:rsidRPr="00CD41C8">
        <w:rPr>
          <w:rFonts w:cs="Arial"/>
          <w:b/>
          <w:sz w:val="22"/>
          <w:szCs w:val="22"/>
        </w:rPr>
        <w:t xml:space="preserve"> / </w:t>
      </w:r>
      <w:proofErr w:type="spellStart"/>
      <w:r w:rsidRPr="00CD41C8">
        <w:rPr>
          <w:rFonts w:cs="Arial"/>
          <w:b/>
          <w:sz w:val="22"/>
          <w:szCs w:val="22"/>
        </w:rPr>
        <w:t>wladmin</w:t>
      </w:r>
      <w:proofErr w:type="spellEnd"/>
      <w:r w:rsidRPr="00CD41C8">
        <w:rPr>
          <w:rFonts w:cs="Arial"/>
          <w:sz w:val="22"/>
          <w:szCs w:val="22"/>
        </w:rPr>
        <w:t xml:space="preserve">) para la instalación de los archivos del proceso, (.hip) en Windows / Linux. </w:t>
      </w:r>
    </w:p>
    <w:p w:rsidR="00A46B4E" w:rsidRDefault="00A46B4E" w:rsidP="00A46B4E">
      <w:pPr>
        <w:pStyle w:val="Textoindependiente"/>
        <w:spacing w:after="120"/>
        <w:ind w:left="1440"/>
        <w:rPr>
          <w:rFonts w:ascii="Trebuchet MS" w:hAnsi="Trebuchet MS" w:cs="Tahoma"/>
          <w:sz w:val="24"/>
        </w:rPr>
      </w:pPr>
    </w:p>
    <w:p w:rsidR="00A46B4E" w:rsidRPr="00797851" w:rsidRDefault="00A46B4E" w:rsidP="00A46B4E">
      <w:pPr>
        <w:pStyle w:val="Textoindependiente"/>
        <w:spacing w:after="120"/>
        <w:rPr>
          <w:rFonts w:cs="Arial"/>
          <w:b/>
          <w:color w:val="000000"/>
        </w:rPr>
      </w:pPr>
      <w:r>
        <w:rPr>
          <w:rFonts w:ascii="Trebuchet MS" w:hAnsi="Trebuchet MS" w:cs="Tahoma"/>
          <w:b/>
          <w:sz w:val="24"/>
          <w:highlight w:val="yellow"/>
        </w:rPr>
        <w:t>UAT</w:t>
      </w:r>
      <w:r w:rsidRPr="00797851">
        <w:rPr>
          <w:rFonts w:ascii="Trebuchet MS" w:hAnsi="Trebuchet MS" w:cs="Tahoma"/>
          <w:b/>
          <w:sz w:val="24"/>
          <w:highlight w:val="yellow"/>
        </w:rPr>
        <w:t xml:space="preserve">: </w:t>
      </w:r>
      <w:r>
        <w:rPr>
          <w:rFonts w:ascii="Trebuchet MS" w:hAnsi="Trebuchet MS" w:cs="Tahoma"/>
          <w:b/>
          <w:sz w:val="24"/>
        </w:rPr>
        <w:t xml:space="preserve">  </w:t>
      </w:r>
      <w:hyperlink r:id="rId31" w:history="1">
        <w:r w:rsidRPr="00797851">
          <w:rPr>
            <w:rStyle w:val="Hipervnculo"/>
            <w:rFonts w:cs="Arial"/>
            <w:b/>
          </w:rPr>
          <w:t>GTNAFOUATAPW2</w:t>
        </w:r>
      </w:hyperlink>
      <w:r w:rsidRPr="00797851">
        <w:rPr>
          <w:rFonts w:cs="Arial"/>
          <w:b/>
          <w:color w:val="000000"/>
        </w:rPr>
        <w:t xml:space="preserve"> y </w:t>
      </w:r>
      <w:r w:rsidRPr="00797851">
        <w:rPr>
          <w:rStyle w:val="Hipervnculo"/>
          <w:rFonts w:cs="Arial"/>
          <w:b/>
        </w:rPr>
        <w:t>AFOTLAP1</w:t>
      </w:r>
    </w:p>
    <w:p w:rsidR="00A46B4E" w:rsidRDefault="00A46B4E" w:rsidP="00A46B4E">
      <w:pPr>
        <w:pStyle w:val="Textoindependiente"/>
        <w:spacing w:after="120"/>
        <w:rPr>
          <w:rFonts w:ascii="Trebuchet MS" w:hAnsi="Trebuchet MS" w:cs="Tahoma"/>
          <w:sz w:val="24"/>
        </w:rPr>
      </w:pPr>
    </w:p>
    <w:p w:rsidR="00A46B4E" w:rsidRDefault="00A46B4E" w:rsidP="00A46B4E">
      <w:pPr>
        <w:pStyle w:val="Ttulo1"/>
        <w:keepLines w:val="0"/>
        <w:numPr>
          <w:ilvl w:val="0"/>
          <w:numId w:val="0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proofErr w:type="gramStart"/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>2.</w:t>
      </w:r>
      <w:r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>Procedimiento</w:t>
      </w:r>
      <w:proofErr w:type="gramEnd"/>
      <w:r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de Instalación de plantillas 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INFSAL_Q_118  </w:t>
      </w:r>
    </w:p>
    <w:p w:rsidR="00A46B4E" w:rsidRPr="00CD41C8" w:rsidRDefault="00A46B4E" w:rsidP="00A46B4E">
      <w:pPr>
        <w:pStyle w:val="Textoindependiente"/>
        <w:numPr>
          <w:ilvl w:val="0"/>
          <w:numId w:val="3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Tomar los componentes de la ruta del </w:t>
      </w:r>
      <w:r w:rsidRPr="00CD41C8">
        <w:rPr>
          <w:rFonts w:cs="Arial"/>
          <w:sz w:val="22"/>
          <w:szCs w:val="22"/>
        </w:rPr>
        <w:t>RTC: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494"/>
      </w:tblGrid>
      <w:tr w:rsidR="00A46B4E" w:rsidRPr="00977A73" w:rsidTr="00DF3420">
        <w:trPr>
          <w:tblCellSpacing w:w="0" w:type="dxa"/>
        </w:trPr>
        <w:tc>
          <w:tcPr>
            <w:tcW w:w="0" w:type="auto"/>
            <w:vAlign w:val="center"/>
            <w:hideMark/>
          </w:tcPr>
          <w:p w:rsidR="00977A73" w:rsidRPr="00977A73" w:rsidRDefault="00954323" w:rsidP="00977A73">
            <w:pPr>
              <w:pStyle w:val="Prrafodelista"/>
              <w:numPr>
                <w:ilvl w:val="0"/>
                <w:numId w:val="36"/>
              </w:numPr>
              <w:rPr>
                <w:rFonts w:ascii="Helvetica" w:hAnsi="Helvetica" w:cs="Helvetica"/>
                <w:sz w:val="18"/>
                <w:szCs w:val="18"/>
              </w:rPr>
            </w:pPr>
            <w:hyperlink r:id="rId32" w:anchor="action=com.ibm.team.scm.welcome" w:tooltip="Welcome to Source Control" w:history="1">
              <w:proofErr w:type="spellStart"/>
              <w:r w:rsidR="00977A73" w:rsidRPr="00977A73"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Source</w:t>
              </w:r>
              <w:proofErr w:type="spellEnd"/>
              <w:r w:rsidR="00977A73" w:rsidRPr="00977A73"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 xml:space="preserve"> Control</w:t>
              </w:r>
            </w:hyperlink>
            <w:r w:rsidR="00977A73" w:rsidRPr="00977A73"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 w:rsidR="00977A73">
              <w:rPr>
                <w:noProof/>
                <w:lang w:val="es-MX" w:eastAsia="es-MX"/>
              </w:rPr>
              <w:drawing>
                <wp:inline distT="0" distB="0" distL="0" distR="0">
                  <wp:extent cx="152400" cy="152400"/>
                  <wp:effectExtent l="0" t="0" r="0" b="0"/>
                  <wp:docPr id="60" name="Imagen 60" descr="https://rtc.nam.nsroot.net/gcg/web/com/ibm/team/scm/web/graphics/icons/streams_ob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rtc.nam.nsroot.net/gcg/web/com/ibm/team/scm/web/graphics/icons/streams_ob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3" w:anchor="action=com.ibm.team.scm.showStreams" w:tooltip="Show Streams" w:history="1">
              <w:proofErr w:type="spellStart"/>
              <w:r w:rsidR="00977A73" w:rsidRPr="00977A73"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Streams</w:t>
              </w:r>
              <w:proofErr w:type="spellEnd"/>
            </w:hyperlink>
            <w:r w:rsidR="00977A73" w:rsidRPr="00977A73"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 w:rsidR="00977A73">
              <w:rPr>
                <w:noProof/>
                <w:lang w:val="es-MX" w:eastAsia="es-MX"/>
              </w:rPr>
              <w:drawing>
                <wp:inline distT="0" distB="0" distL="0" distR="0">
                  <wp:extent cx="152400" cy="152400"/>
                  <wp:effectExtent l="0" t="0" r="0" b="0"/>
                  <wp:docPr id="59" name="Imagen 59" descr="https://rtc.nam.nsroot.net/gcg/web/com/ibm/team/scm/web/graphics/icons/workspace_ob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rtc.nam.nsroot.net/gcg/web/com/ibm/team/scm/web/graphics/icons/workspace_ob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4" w:anchor="action=com.ibm.team.scm.browseWorkspace&amp;id=_lH1B0IcUEeS4z4i0RVKT-w" w:history="1">
              <w:r w:rsidR="00977A73" w:rsidRPr="00977A73"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160922-Dis_Gracion_Docs</w:t>
              </w:r>
            </w:hyperlink>
            <w:r w:rsidR="00977A73" w:rsidRPr="00977A73"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 w:rsidR="00977A73">
              <w:rPr>
                <w:noProof/>
                <w:lang w:val="es-MX" w:eastAsia="es-MX"/>
              </w:rPr>
              <w:drawing>
                <wp:inline distT="0" distB="0" distL="0" distR="0">
                  <wp:extent cx="152400" cy="152400"/>
                  <wp:effectExtent l="0" t="0" r="0" b="0"/>
                  <wp:docPr id="58" name="Imagen 58" descr="https://rtc.nam.nsroot.net/gcg/web/com/ibm/team/scm/web/graphics/icons/component_ob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rtc.nam.nsroot.net/gcg/web/com/ibm/team/scm/web/graphics/icons/component_ob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5" w:anchor="action=com.ibm.team.scm.browseElement&amp;workspaceItemId=_lH1B0IcUEeS4z4i0RVKT-w&amp;componentItemId=_yztsMBRwEeWPv5BL2WTGwg&amp;path=/" w:history="1">
              <w:r w:rsidR="00977A73" w:rsidRPr="00977A73"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com.citi.afore.mx.doc1.no_java</w:t>
              </w:r>
            </w:hyperlink>
            <w:r w:rsidR="00977A73" w:rsidRPr="00977A73"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 w:rsidR="00977A73">
              <w:rPr>
                <w:noProof/>
                <w:lang w:val="es-MX" w:eastAsia="es-MX"/>
              </w:rPr>
              <w:drawing>
                <wp:inline distT="0" distB="0" distL="0" distR="0">
                  <wp:extent cx="152400" cy="152400"/>
                  <wp:effectExtent l="0" t="0" r="0" b="0"/>
                  <wp:docPr id="57" name="Imagen 57" descr="https://rtc.nam.nsroot.net/gcg/web/com/ibm/team/scm/web/graphics/icons/fldr_ob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rtc.nam.nsroot.net/gcg/web/com/ibm/team/scm/web/graphics/icons/fldr_ob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6" w:anchor="action=com.ibm.team.scm.browseElement&amp;workspaceItemId=_lH1B0IcUEeS4z4i0RVKT-w&amp;componentItemId=_yztsMBRwEeWPv5BL2WTGwg&amp;path=/Doc1/" w:history="1">
              <w:r w:rsidR="00977A73" w:rsidRPr="00977A73"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Doc1</w:t>
              </w:r>
            </w:hyperlink>
            <w:r w:rsidR="00977A73" w:rsidRPr="00977A73"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 w:rsidR="00977A73">
              <w:rPr>
                <w:noProof/>
                <w:lang w:val="es-MX" w:eastAsia="es-MX"/>
              </w:rPr>
              <w:drawing>
                <wp:inline distT="0" distB="0" distL="0" distR="0">
                  <wp:extent cx="152400" cy="152400"/>
                  <wp:effectExtent l="0" t="0" r="0" b="0"/>
                  <wp:docPr id="56" name="Imagen 56" descr="https://rtc.nam.nsroot.net/gcg/web/com/ibm/team/scm/web/graphics/icons/fldr_ob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rtc.nam.nsroot.net/gcg/web/com/ibm/team/scm/web/graphics/icons/fldr_ob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7" w:anchor="action=com.ibm.team.scm.browseElement&amp;workspaceItemId=_lH1B0IcUEeS4z4i0RVKT-w&amp;componentItemId=_yztsMBRwEeWPv5BL2WTGwg&amp;path=/Doc1/InformeSaldos/" w:history="1">
              <w:proofErr w:type="spellStart"/>
              <w:r w:rsidR="00977A73" w:rsidRPr="00977A73"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InformeSaldos</w:t>
              </w:r>
              <w:proofErr w:type="spellEnd"/>
            </w:hyperlink>
            <w:r w:rsidR="00977A73" w:rsidRPr="00977A73"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</w:p>
          <w:p w:rsidR="00A46B4E" w:rsidRPr="009553FF" w:rsidRDefault="00A46B4E" w:rsidP="00977A73">
            <w:pPr>
              <w:pStyle w:val="Prrafodelista"/>
              <w:numPr>
                <w:ilvl w:val="0"/>
                <w:numId w:val="36"/>
              </w:numPr>
              <w:rPr>
                <w:rFonts w:ascii="Helvetica" w:hAnsi="Helvetica" w:cs="Helvetica"/>
                <w:sz w:val="18"/>
                <w:szCs w:val="18"/>
                <w:lang w:val="en-US"/>
              </w:rPr>
            </w:pPr>
          </w:p>
          <w:p w:rsidR="00A46B4E" w:rsidRPr="009553FF" w:rsidRDefault="00A46B4E" w:rsidP="00977A73">
            <w:pPr>
              <w:pStyle w:val="Prrafodelista"/>
              <w:numPr>
                <w:ilvl w:val="0"/>
                <w:numId w:val="36"/>
              </w:numPr>
              <w:rPr>
                <w:rFonts w:ascii="Helvetica" w:hAnsi="Helvetica" w:cs="Helvetica"/>
                <w:sz w:val="18"/>
                <w:szCs w:val="18"/>
                <w:lang w:val="en-US"/>
              </w:rPr>
            </w:pPr>
          </w:p>
        </w:tc>
      </w:tr>
    </w:tbl>
    <w:p w:rsidR="00A46B4E" w:rsidRPr="00A65512" w:rsidRDefault="00977A73" w:rsidP="00A46B4E">
      <w:pPr>
        <w:pStyle w:val="Ttulo1"/>
        <w:keepLines w:val="0"/>
        <w:numPr>
          <w:ilvl w:val="0"/>
          <w:numId w:val="0"/>
        </w:numPr>
        <w:spacing w:after="0" w:line="240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4ED769DA" wp14:editId="3904AB02">
            <wp:extent cx="3238500" cy="84502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t="20319" r="42275" b="60087"/>
                    <a:stretch/>
                  </pic:blipFill>
                  <pic:spPr bwMode="auto">
                    <a:xfrm>
                      <a:off x="0" y="0"/>
                      <a:ext cx="3239600" cy="84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B4E" w:rsidRPr="005B2207" w:rsidRDefault="00A46B4E" w:rsidP="00A46B4E">
      <w:pPr>
        <w:jc w:val="left"/>
        <w:rPr>
          <w:rFonts w:ascii="Trebuchet MS" w:hAnsi="Trebuchet MS" w:cs="Tahoma"/>
          <w:b/>
          <w:color w:val="1F497D"/>
          <w:spacing w:val="0"/>
          <w:sz w:val="28"/>
          <w:lang w:val="en-US"/>
        </w:rPr>
      </w:pPr>
    </w:p>
    <w:p w:rsidR="00A46B4E" w:rsidRDefault="00A46B4E" w:rsidP="00A46B4E">
      <w:pPr>
        <w:jc w:val="left"/>
        <w:rPr>
          <w:rFonts w:ascii="Trebuchet MS" w:hAnsi="Trebuchet MS" w:cs="Tahoma"/>
          <w:b/>
          <w:color w:val="1F497D"/>
          <w:spacing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sz w:val="28"/>
        </w:rPr>
        <w:br w:type="page"/>
      </w:r>
    </w:p>
    <w:p w:rsidR="00A46B4E" w:rsidRPr="003874CA" w:rsidRDefault="00A46B4E" w:rsidP="00A46B4E">
      <w:pPr>
        <w:pStyle w:val="Ttulo1"/>
        <w:keepLines w:val="0"/>
        <w:numPr>
          <w:ilvl w:val="1"/>
          <w:numId w:val="2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lastRenderedPageBreak/>
        <w:t xml:space="preserve">Instalación del Ambiente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>en AFOTLAP1</w:t>
      </w:r>
    </w:p>
    <w:p w:rsidR="00A46B4E" w:rsidRPr="008E7034" w:rsidRDefault="00A46B4E" w:rsidP="00A46B4E">
      <w:pPr>
        <w:pStyle w:val="Prrafodelista"/>
        <w:numPr>
          <w:ilvl w:val="0"/>
          <w:numId w:val="14"/>
        </w:numPr>
        <w:jc w:val="left"/>
        <w:rPr>
          <w:rFonts w:cs="Arial"/>
          <w:sz w:val="22"/>
          <w:szCs w:val="22"/>
        </w:rPr>
      </w:pPr>
      <w:r w:rsidRPr="008E7034">
        <w:rPr>
          <w:rFonts w:cs="Arial"/>
          <w:sz w:val="22"/>
          <w:szCs w:val="22"/>
        </w:rPr>
        <w:t xml:space="preserve">El usuario operador deberá transferir </w:t>
      </w:r>
      <w:r>
        <w:rPr>
          <w:rFonts w:cs="Arial"/>
          <w:sz w:val="22"/>
          <w:szCs w:val="22"/>
        </w:rPr>
        <w:t>el</w:t>
      </w:r>
      <w:r w:rsidRPr="008E7034">
        <w:rPr>
          <w:rFonts w:cs="Arial"/>
          <w:sz w:val="22"/>
          <w:szCs w:val="22"/>
        </w:rPr>
        <w:t xml:space="preserve"> archivo</w:t>
      </w:r>
      <w:r>
        <w:rPr>
          <w:rFonts w:cs="Arial"/>
          <w:sz w:val="22"/>
          <w:szCs w:val="22"/>
        </w:rPr>
        <w:t xml:space="preserve"> </w:t>
      </w:r>
      <w:r w:rsidRPr="00B705CF">
        <w:rPr>
          <w:rFonts w:cs="Arial"/>
          <w:b/>
          <w:sz w:val="22"/>
          <w:szCs w:val="22"/>
        </w:rPr>
        <w:t>“.hip”</w:t>
      </w:r>
      <w:r w:rsidRPr="008E7034">
        <w:rPr>
          <w:rFonts w:cs="Arial"/>
          <w:sz w:val="22"/>
          <w:szCs w:val="22"/>
        </w:rPr>
        <w:t xml:space="preserve"> en modo</w:t>
      </w:r>
      <w:r w:rsidRPr="008E7034">
        <w:rPr>
          <w:rFonts w:cs="Arial"/>
          <w:b/>
          <w:i/>
          <w:sz w:val="22"/>
          <w:szCs w:val="22"/>
        </w:rPr>
        <w:t xml:space="preserve"> Auto </w:t>
      </w:r>
      <w:proofErr w:type="spellStart"/>
      <w:r w:rsidRPr="008E7034">
        <w:rPr>
          <w:rFonts w:cs="Arial"/>
          <w:b/>
          <w:i/>
          <w:sz w:val="22"/>
          <w:szCs w:val="22"/>
        </w:rPr>
        <w:t>Select</w:t>
      </w:r>
      <w:proofErr w:type="spellEnd"/>
      <w:r w:rsidRPr="008E7034">
        <w:rPr>
          <w:rFonts w:cs="Arial"/>
          <w:sz w:val="22"/>
          <w:szCs w:val="22"/>
        </w:rPr>
        <w:t xml:space="preserve"> por medio de </w:t>
      </w:r>
      <w:proofErr w:type="spellStart"/>
      <w:r w:rsidRPr="008E7034">
        <w:rPr>
          <w:rFonts w:cs="Arial"/>
          <w:sz w:val="22"/>
          <w:szCs w:val="22"/>
        </w:rPr>
        <w:t>Secure</w:t>
      </w:r>
      <w:proofErr w:type="spellEnd"/>
      <w:r w:rsidRPr="008E7034">
        <w:rPr>
          <w:rFonts w:cs="Arial"/>
          <w:sz w:val="22"/>
          <w:szCs w:val="22"/>
        </w:rPr>
        <w:t xml:space="preserve"> Shell a las </w:t>
      </w:r>
      <w:r>
        <w:rPr>
          <w:rFonts w:cs="Arial"/>
          <w:sz w:val="22"/>
          <w:szCs w:val="22"/>
        </w:rPr>
        <w:t xml:space="preserve">siguientes </w:t>
      </w:r>
      <w:r w:rsidRPr="008E7034">
        <w:rPr>
          <w:rFonts w:cs="Arial"/>
          <w:sz w:val="22"/>
          <w:szCs w:val="22"/>
        </w:rPr>
        <w:t>rutas</w:t>
      </w:r>
      <w:r>
        <w:rPr>
          <w:rFonts w:cs="Arial"/>
          <w:sz w:val="22"/>
          <w:szCs w:val="22"/>
        </w:rPr>
        <w:t>:</w:t>
      </w:r>
      <w:r w:rsidRPr="008E7034">
        <w:rPr>
          <w:rFonts w:cs="Arial"/>
          <w:sz w:val="22"/>
          <w:szCs w:val="22"/>
        </w:rPr>
        <w:t xml:space="preserve"> </w:t>
      </w:r>
      <w:r w:rsidRPr="008E7034">
        <w:rPr>
          <w:rFonts w:cs="Arial"/>
          <w:sz w:val="22"/>
          <w:szCs w:val="22"/>
        </w:rPr>
        <w:br/>
      </w:r>
    </w:p>
    <w:p w:rsidR="00A46B4E" w:rsidRPr="008E7034" w:rsidRDefault="00A46B4E" w:rsidP="00A46B4E">
      <w:pPr>
        <w:pStyle w:val="Prrafodelista"/>
        <w:ind w:left="720"/>
        <w:rPr>
          <w:rFonts w:cs="Arial"/>
          <w:sz w:val="22"/>
          <w:szCs w:val="22"/>
        </w:rPr>
      </w:pPr>
    </w:p>
    <w:tbl>
      <w:tblPr>
        <w:tblStyle w:val="Tablaconcuadrcula8"/>
        <w:tblW w:w="3847" w:type="pct"/>
        <w:jc w:val="center"/>
        <w:tblLook w:val="04A0" w:firstRow="1" w:lastRow="0" w:firstColumn="1" w:lastColumn="0" w:noHBand="0" w:noVBand="1"/>
      </w:tblPr>
      <w:tblGrid>
        <w:gridCol w:w="3138"/>
        <w:gridCol w:w="4264"/>
      </w:tblGrid>
      <w:tr w:rsidR="00A46B4E" w:rsidRPr="008E7034" w:rsidTr="00DF3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tcW w:w="2120" w:type="pct"/>
          </w:tcPr>
          <w:p w:rsidR="00A46B4E" w:rsidRPr="003F4AD3" w:rsidRDefault="00A46B4E" w:rsidP="00DF3420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Archivos</w:t>
            </w:r>
          </w:p>
        </w:tc>
        <w:tc>
          <w:tcPr>
            <w:tcW w:w="2880" w:type="pct"/>
          </w:tcPr>
          <w:p w:rsidR="00A46B4E" w:rsidRPr="003F4AD3" w:rsidRDefault="00A46B4E" w:rsidP="00DF3420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Ruta del archivo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>( UAT)</w:t>
            </w:r>
          </w:p>
        </w:tc>
      </w:tr>
      <w:tr w:rsidR="00A46B4E" w:rsidRPr="005438B9" w:rsidTr="00DF3420">
        <w:trPr>
          <w:trHeight w:val="338"/>
          <w:jc w:val="center"/>
        </w:trPr>
        <w:tc>
          <w:tcPr>
            <w:tcW w:w="2120" w:type="pct"/>
          </w:tcPr>
          <w:p w:rsidR="00A46B4E" w:rsidRPr="00CB2BF4" w:rsidRDefault="00A46B4E" w:rsidP="00DF3420">
            <w:pPr>
              <w:pStyle w:val="Textoindependiente"/>
              <w:spacing w:before="240"/>
              <w:jc w:val="left"/>
              <w:rPr>
                <w:rFonts w:cs="Arial"/>
                <w:b/>
                <w:lang w:val="es-MX"/>
              </w:rPr>
            </w:pPr>
            <w:r w:rsidRPr="00CB2BF4">
              <w:rPr>
                <w:rFonts w:cs="Arial"/>
                <w:b/>
                <w:lang w:val="es-MX"/>
              </w:rPr>
              <w:t>edocta118.svd</w:t>
            </w:r>
          </w:p>
        </w:tc>
        <w:tc>
          <w:tcPr>
            <w:tcW w:w="2880" w:type="pct"/>
          </w:tcPr>
          <w:p w:rsidR="00A46B4E" w:rsidRPr="00CB2BF4" w:rsidRDefault="00A46B4E" w:rsidP="00DF3420">
            <w:pPr>
              <w:pStyle w:val="Textoindependiente"/>
              <w:spacing w:before="240"/>
              <w:jc w:val="center"/>
              <w:rPr>
                <w:rFonts w:cs="Arial"/>
                <w:color w:val="000000"/>
                <w:lang w:val="en-US"/>
              </w:rPr>
            </w:pPr>
            <w:r w:rsidRPr="00CB2BF4">
              <w:rPr>
                <w:rFonts w:cs="Arial"/>
                <w:color w:val="000000"/>
                <w:lang w:val="en-US"/>
              </w:rPr>
              <w:t>/export/opt/middleware/Generate</w:t>
            </w:r>
            <w:r w:rsidRPr="00CB2BF4">
              <w:rPr>
                <w:rFonts w:cs="Arial"/>
                <w:lang w:val="en-US"/>
              </w:rPr>
              <w:t>/</w:t>
            </w:r>
            <w:proofErr w:type="spellStart"/>
            <w:r w:rsidRPr="00CB2BF4">
              <w:rPr>
                <w:rFonts w:cs="Arial"/>
                <w:b/>
                <w:lang w:val="en-US"/>
              </w:rPr>
              <w:t>datos</w:t>
            </w:r>
            <w:proofErr w:type="spellEnd"/>
          </w:p>
        </w:tc>
      </w:tr>
      <w:tr w:rsidR="00A46B4E" w:rsidRPr="005438B9" w:rsidTr="00DF3420">
        <w:trPr>
          <w:trHeight w:val="338"/>
          <w:jc w:val="center"/>
        </w:trPr>
        <w:tc>
          <w:tcPr>
            <w:tcW w:w="2120" w:type="pct"/>
          </w:tcPr>
          <w:p w:rsidR="00A46B4E" w:rsidRPr="008D12DD" w:rsidRDefault="00A46B4E" w:rsidP="00DF3420">
            <w:pPr>
              <w:pStyle w:val="Textoindependiente"/>
              <w:spacing w:before="240"/>
              <w:jc w:val="left"/>
              <w:rPr>
                <w:rFonts w:cs="Arial"/>
                <w:b/>
                <w:lang w:val="en-US"/>
              </w:rPr>
            </w:pPr>
            <w:r w:rsidRPr="00964CD5">
              <w:rPr>
                <w:rFonts w:cs="Arial"/>
                <w:b/>
                <w:lang w:val="en-US"/>
              </w:rPr>
              <w:t>INFSAL_Q_118_M_AFP.hip</w:t>
            </w:r>
          </w:p>
        </w:tc>
        <w:tc>
          <w:tcPr>
            <w:tcW w:w="2880" w:type="pct"/>
            <w:vAlign w:val="center"/>
          </w:tcPr>
          <w:p w:rsidR="00A46B4E" w:rsidRPr="00EF014E" w:rsidRDefault="00A46B4E" w:rsidP="00DF3420">
            <w:pPr>
              <w:pStyle w:val="Textoindependiente"/>
              <w:spacing w:before="240"/>
              <w:jc w:val="center"/>
              <w:rPr>
                <w:rFonts w:cs="Arial"/>
                <w:b/>
                <w:lang w:val="en-US"/>
              </w:rPr>
            </w:pPr>
            <w:r w:rsidRPr="00403016">
              <w:rPr>
                <w:rFonts w:cs="Arial"/>
                <w:lang w:val="en-US"/>
              </w:rPr>
              <w:t>/export/opt/middleware/Generate/</w:t>
            </w:r>
            <w:proofErr w:type="spellStart"/>
            <w:r w:rsidRPr="00403016">
              <w:rPr>
                <w:rFonts w:cs="Arial"/>
                <w:b/>
                <w:lang w:val="en-US"/>
              </w:rPr>
              <w:t>plantillas</w:t>
            </w:r>
            <w:proofErr w:type="spellEnd"/>
          </w:p>
        </w:tc>
      </w:tr>
    </w:tbl>
    <w:p w:rsidR="00A46B4E" w:rsidRPr="008E7034" w:rsidRDefault="00A46B4E" w:rsidP="00A46B4E">
      <w:pPr>
        <w:pStyle w:val="Textoindependiente"/>
        <w:rPr>
          <w:rFonts w:cs="Arial"/>
          <w:b/>
          <w:bCs/>
          <w:i/>
          <w:color w:val="A50021"/>
          <w:sz w:val="22"/>
          <w:szCs w:val="22"/>
          <w:lang w:val="en-US"/>
        </w:rPr>
      </w:pPr>
    </w:p>
    <w:p w:rsidR="00A46B4E" w:rsidRPr="008E7034" w:rsidRDefault="00A46B4E" w:rsidP="00A46B4E">
      <w:pPr>
        <w:pStyle w:val="Textoindependiente"/>
        <w:ind w:left="720"/>
        <w:rPr>
          <w:rFonts w:cs="Arial"/>
          <w:b/>
          <w:bCs/>
          <w:i/>
          <w:sz w:val="22"/>
          <w:szCs w:val="22"/>
        </w:rPr>
      </w:pPr>
      <w:r w:rsidRPr="008E7034">
        <w:rPr>
          <w:rFonts w:cs="Arial"/>
          <w:b/>
          <w:bCs/>
          <w:i/>
          <w:color w:val="FF0000"/>
          <w:sz w:val="22"/>
          <w:szCs w:val="22"/>
        </w:rPr>
        <w:t>Nota</w:t>
      </w:r>
      <w:r w:rsidRPr="008E7034">
        <w:rPr>
          <w:rFonts w:cs="Arial"/>
          <w:b/>
          <w:bCs/>
          <w:i/>
          <w:color w:val="A50021"/>
          <w:sz w:val="22"/>
          <w:szCs w:val="22"/>
        </w:rPr>
        <w:t xml:space="preserve">: </w:t>
      </w:r>
      <w:r w:rsidRPr="008E7034">
        <w:rPr>
          <w:rFonts w:cs="Arial"/>
          <w:b/>
          <w:bCs/>
          <w:i/>
          <w:sz w:val="22"/>
          <w:szCs w:val="22"/>
        </w:rPr>
        <w:t xml:space="preserve">El archivo </w:t>
      </w:r>
      <w:proofErr w:type="spellStart"/>
      <w:r w:rsidRPr="008E7034">
        <w:rPr>
          <w:rFonts w:cs="Arial"/>
          <w:b/>
          <w:bCs/>
          <w:i/>
          <w:sz w:val="22"/>
          <w:szCs w:val="22"/>
        </w:rPr>
        <w:t>svd</w:t>
      </w:r>
      <w:proofErr w:type="spellEnd"/>
      <w:r w:rsidRPr="008E7034">
        <w:rPr>
          <w:rFonts w:cs="Arial"/>
          <w:b/>
          <w:bCs/>
          <w:i/>
          <w:sz w:val="22"/>
          <w:szCs w:val="22"/>
        </w:rPr>
        <w:t xml:space="preserve"> solo se deberá transferir para efecto de la prueba, ya que en la liberación el Usuario se lo hará llegar directamente al Operador para poder realizar la generación del documento.</w:t>
      </w:r>
    </w:p>
    <w:p w:rsidR="00A46B4E" w:rsidRPr="00B81ADD" w:rsidRDefault="00A46B4E" w:rsidP="00A46B4E">
      <w:pPr>
        <w:pStyle w:val="Prrafodelista"/>
        <w:numPr>
          <w:ilvl w:val="0"/>
          <w:numId w:val="14"/>
        </w:numPr>
        <w:jc w:val="left"/>
        <w:rPr>
          <w:rFonts w:ascii="Trebuchet MS" w:hAnsi="Trebuchet MS" w:cs="Tahoma"/>
          <w:b/>
          <w:color w:val="1F497D"/>
          <w:spacing w:val="0"/>
          <w:sz w:val="28"/>
        </w:rPr>
      </w:pPr>
      <w:r w:rsidRPr="00B81ADD">
        <w:rPr>
          <w:rFonts w:cs="Arial"/>
          <w:sz w:val="22"/>
          <w:szCs w:val="22"/>
        </w:rPr>
        <w:t xml:space="preserve">Se deberán de asignar permisos </w:t>
      </w:r>
      <w:r w:rsidRPr="00403016">
        <w:rPr>
          <w:rFonts w:cs="Arial"/>
          <w:b/>
          <w:color w:val="FF0000"/>
          <w:sz w:val="22"/>
          <w:szCs w:val="22"/>
        </w:rPr>
        <w:t>775</w:t>
      </w:r>
      <w:r w:rsidRPr="00403016">
        <w:rPr>
          <w:rFonts w:cs="Arial"/>
          <w:color w:val="FF0000"/>
          <w:sz w:val="22"/>
          <w:szCs w:val="22"/>
        </w:rPr>
        <w:t xml:space="preserve"> </w:t>
      </w:r>
      <w:r w:rsidRPr="00B81ADD">
        <w:rPr>
          <w:rFonts w:cs="Arial"/>
          <w:sz w:val="22"/>
          <w:szCs w:val="22"/>
        </w:rPr>
        <w:t>a todos los componentes (.</w:t>
      </w:r>
      <w:proofErr w:type="spellStart"/>
      <w:r w:rsidRPr="00B81ADD">
        <w:rPr>
          <w:rFonts w:cs="Arial"/>
          <w:sz w:val="22"/>
          <w:szCs w:val="22"/>
        </w:rPr>
        <w:t>svd</w:t>
      </w:r>
      <w:proofErr w:type="spellEnd"/>
      <w:r w:rsidRPr="00B81ADD">
        <w:rPr>
          <w:rFonts w:cs="Arial"/>
          <w:sz w:val="22"/>
          <w:szCs w:val="22"/>
        </w:rPr>
        <w:t>, .hip).</w:t>
      </w:r>
    </w:p>
    <w:p w:rsidR="00A46B4E" w:rsidRPr="00D909CD" w:rsidRDefault="00A46B4E" w:rsidP="00A46B4E">
      <w:pPr>
        <w:pStyle w:val="Prrafodelista"/>
        <w:numPr>
          <w:ilvl w:val="0"/>
          <w:numId w:val="35"/>
        </w:numPr>
        <w:spacing w:before="240" w:line="276" w:lineRule="auto"/>
        <w:rPr>
          <w:rFonts w:cs="Arial"/>
          <w:sz w:val="22"/>
          <w:szCs w:val="22"/>
          <w:lang w:val="en-US"/>
        </w:rPr>
      </w:pPr>
      <w:proofErr w:type="spellStart"/>
      <w:r w:rsidRPr="00D909CD">
        <w:rPr>
          <w:rFonts w:cs="Arial"/>
          <w:sz w:val="22"/>
          <w:szCs w:val="22"/>
          <w:highlight w:val="yellow"/>
          <w:lang w:val="en-US"/>
        </w:rPr>
        <w:t>chmod</w:t>
      </w:r>
      <w:proofErr w:type="spellEnd"/>
      <w:r w:rsidRPr="00D909CD">
        <w:rPr>
          <w:rFonts w:cs="Arial"/>
          <w:sz w:val="22"/>
          <w:szCs w:val="22"/>
          <w:highlight w:val="yellow"/>
          <w:lang w:val="en-US"/>
        </w:rPr>
        <w:t xml:space="preserve"> 775 /export/opt/middleware/Generate/</w:t>
      </w:r>
      <w:proofErr w:type="spellStart"/>
      <w:r w:rsidRPr="00D909CD">
        <w:rPr>
          <w:rFonts w:cs="Arial"/>
          <w:sz w:val="22"/>
          <w:szCs w:val="22"/>
          <w:highlight w:val="yellow"/>
          <w:lang w:val="en-US"/>
        </w:rPr>
        <w:t>datos</w:t>
      </w:r>
      <w:proofErr w:type="spellEnd"/>
      <w:r w:rsidRPr="00D909CD">
        <w:rPr>
          <w:rFonts w:cs="Arial"/>
          <w:sz w:val="22"/>
          <w:szCs w:val="22"/>
          <w:highlight w:val="yellow"/>
          <w:lang w:val="en-US"/>
        </w:rPr>
        <w:t xml:space="preserve"> /</w:t>
      </w:r>
      <w:r w:rsidRPr="00D909CD">
        <w:rPr>
          <w:rFonts w:cs="Arial"/>
          <w:b/>
          <w:sz w:val="22"/>
          <w:szCs w:val="22"/>
          <w:highlight w:val="yellow"/>
          <w:lang w:val="en-US"/>
        </w:rPr>
        <w:t>edocta118.svd</w:t>
      </w:r>
      <w:r w:rsidRPr="00D909CD">
        <w:rPr>
          <w:rFonts w:cs="Arial"/>
          <w:sz w:val="22"/>
          <w:szCs w:val="22"/>
          <w:lang w:val="en-US"/>
        </w:rPr>
        <w:t xml:space="preserve"> </w:t>
      </w:r>
    </w:p>
    <w:p w:rsidR="00A46B4E" w:rsidRPr="004E0193" w:rsidRDefault="00A46B4E" w:rsidP="00A46B4E">
      <w:pPr>
        <w:spacing w:line="276" w:lineRule="auto"/>
        <w:jc w:val="center"/>
        <w:rPr>
          <w:rFonts w:cs="Arial"/>
          <w:b/>
          <w:spacing w:val="0"/>
          <w:sz w:val="22"/>
          <w:szCs w:val="22"/>
        </w:rPr>
      </w:pPr>
      <w:r>
        <w:rPr>
          <w:noProof/>
          <w:lang w:val="es-MX" w:eastAsia="es-MX"/>
        </w:rPr>
        <w:drawing>
          <wp:inline distT="0" distB="0" distL="0" distR="0" wp14:anchorId="48BC1D08" wp14:editId="73B2972B">
            <wp:extent cx="4615579" cy="216000"/>
            <wp:effectExtent l="19050" t="19050" r="13970" b="1270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62745"/>
                    <a:stretch/>
                  </pic:blipFill>
                  <pic:spPr bwMode="auto">
                    <a:xfrm>
                      <a:off x="0" y="0"/>
                      <a:ext cx="4615579" cy="216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B4E" w:rsidRDefault="00A46B4E" w:rsidP="00A46B4E">
      <w:pPr>
        <w:pStyle w:val="Prrafodelista"/>
        <w:spacing w:line="276" w:lineRule="auto"/>
        <w:ind w:left="2160"/>
        <w:rPr>
          <w:rFonts w:cs="Arial"/>
          <w:b/>
          <w:spacing w:val="0"/>
          <w:sz w:val="22"/>
          <w:szCs w:val="22"/>
        </w:rPr>
      </w:pPr>
    </w:p>
    <w:p w:rsidR="00A46B4E" w:rsidRPr="007C6ABE" w:rsidRDefault="00A46B4E" w:rsidP="00A46B4E">
      <w:pPr>
        <w:pStyle w:val="Prrafodelista"/>
        <w:numPr>
          <w:ilvl w:val="0"/>
          <w:numId w:val="35"/>
        </w:numPr>
        <w:spacing w:line="276" w:lineRule="auto"/>
        <w:jc w:val="left"/>
        <w:rPr>
          <w:rFonts w:cs="Arial"/>
          <w:b/>
          <w:spacing w:val="0"/>
          <w:sz w:val="22"/>
          <w:szCs w:val="22"/>
          <w:lang w:val="en-US"/>
        </w:rPr>
      </w:pPr>
      <w:proofErr w:type="spellStart"/>
      <w:r w:rsidRPr="00D909CD">
        <w:rPr>
          <w:rFonts w:cs="Arial"/>
          <w:spacing w:val="0"/>
          <w:sz w:val="22"/>
          <w:szCs w:val="22"/>
          <w:highlight w:val="yellow"/>
          <w:lang w:val="en-US"/>
        </w:rPr>
        <w:t>chmod</w:t>
      </w:r>
      <w:proofErr w:type="spellEnd"/>
      <w:r w:rsidRPr="00D909CD">
        <w:rPr>
          <w:rFonts w:cs="Arial"/>
          <w:spacing w:val="0"/>
          <w:sz w:val="22"/>
          <w:szCs w:val="22"/>
          <w:highlight w:val="yellow"/>
          <w:lang w:val="en-US"/>
        </w:rPr>
        <w:t xml:space="preserve"> 775 /</w:t>
      </w:r>
      <w:r w:rsidRPr="00D909CD">
        <w:rPr>
          <w:rFonts w:cs="Arial"/>
          <w:sz w:val="22"/>
          <w:szCs w:val="22"/>
          <w:highlight w:val="yellow"/>
          <w:lang w:val="en-US"/>
        </w:rPr>
        <w:t>export/opt/middleware/Generate/plantillas/</w:t>
      </w:r>
      <w:r w:rsidRPr="007C6ABE">
        <w:rPr>
          <w:rFonts w:cs="Arial"/>
          <w:b/>
          <w:sz w:val="22"/>
          <w:szCs w:val="22"/>
          <w:highlight w:val="yellow"/>
          <w:lang w:val="en-US"/>
        </w:rPr>
        <w:t>INFSAL_Q_118_M_AFP.hip</w:t>
      </w:r>
    </w:p>
    <w:p w:rsidR="00A46B4E" w:rsidRDefault="00A46B4E" w:rsidP="00A46B4E">
      <w:pPr>
        <w:spacing w:line="276" w:lineRule="auto"/>
        <w:ind w:left="360" w:firstLine="720"/>
        <w:rPr>
          <w:rFonts w:cs="Arial"/>
          <w:b/>
          <w:spacing w:val="0"/>
          <w:sz w:val="22"/>
          <w:szCs w:val="22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255E2F9A" wp14:editId="2954FED7">
            <wp:extent cx="4906286" cy="144000"/>
            <wp:effectExtent l="19050" t="19050" r="8890" b="279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6286" cy="1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6B4E" w:rsidRDefault="00A46B4E" w:rsidP="00A46B4E">
      <w:pPr>
        <w:spacing w:line="276" w:lineRule="auto"/>
        <w:rPr>
          <w:rFonts w:cs="Arial"/>
          <w:b/>
          <w:spacing w:val="0"/>
          <w:sz w:val="22"/>
          <w:szCs w:val="22"/>
          <w:lang w:val="en-US"/>
        </w:rPr>
      </w:pPr>
    </w:p>
    <w:p w:rsidR="00A46B4E" w:rsidRDefault="00A46B4E" w:rsidP="00A46B4E">
      <w:pPr>
        <w:pStyle w:val="Ttulo1"/>
        <w:keepLines w:val="0"/>
        <w:numPr>
          <w:ilvl w:val="1"/>
          <w:numId w:val="2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>Generación Informe de Saldos 1Q2018 AFP en AFOTLAP1</w:t>
      </w:r>
    </w:p>
    <w:p w:rsidR="00A46B4E" w:rsidRPr="00301480" w:rsidRDefault="00A46B4E" w:rsidP="00A46B4E">
      <w:pPr>
        <w:pStyle w:val="Textoindependiente"/>
        <w:spacing w:after="0"/>
      </w:pPr>
    </w:p>
    <w:p w:rsidR="00A46B4E" w:rsidRDefault="00A46B4E" w:rsidP="00A46B4E">
      <w:pPr>
        <w:pStyle w:val="Textoindependiente"/>
        <w:numPr>
          <w:ilvl w:val="0"/>
          <w:numId w:val="19"/>
        </w:numPr>
        <w:jc w:val="left"/>
        <w:rPr>
          <w:sz w:val="22"/>
          <w:lang w:val="es-MX"/>
        </w:rPr>
      </w:pPr>
      <w:r>
        <w:rPr>
          <w:sz w:val="22"/>
          <w:lang w:val="es-MX"/>
        </w:rPr>
        <w:t xml:space="preserve">Cargamos la librería para ejecutar el proceso de </w:t>
      </w:r>
      <w:r w:rsidRPr="00110AAD">
        <w:rPr>
          <w:b/>
          <w:sz w:val="22"/>
          <w:lang w:val="es-MX"/>
        </w:rPr>
        <w:t>Doc1Gen</w:t>
      </w:r>
      <w:r>
        <w:rPr>
          <w:sz w:val="22"/>
          <w:lang w:val="es-MX"/>
        </w:rPr>
        <w:t>.</w:t>
      </w:r>
    </w:p>
    <w:p w:rsidR="00A46B4E" w:rsidRPr="005B364A" w:rsidRDefault="00A46B4E" w:rsidP="00A46B4E">
      <w:pPr>
        <w:pStyle w:val="Textoindependiente"/>
        <w:numPr>
          <w:ilvl w:val="1"/>
          <w:numId w:val="19"/>
        </w:numPr>
        <w:jc w:val="left"/>
        <w:rPr>
          <w:b/>
          <w:color w:val="FF0000"/>
          <w:sz w:val="22"/>
          <w:lang w:val="en-US"/>
        </w:rPr>
      </w:pPr>
      <w:r w:rsidRPr="005B364A">
        <w:rPr>
          <w:b/>
          <w:highlight w:val="yellow"/>
          <w:lang w:val="en-US"/>
        </w:rPr>
        <w:t>export LD_LIBRARY_PATH=/export/opt/middleware/Generate</w:t>
      </w:r>
      <w:r w:rsidRPr="005B364A">
        <w:rPr>
          <w:b/>
          <w:color w:val="FF0000"/>
          <w:sz w:val="22"/>
          <w:lang w:val="en-US"/>
        </w:rPr>
        <w:t xml:space="preserve"> </w:t>
      </w:r>
    </w:p>
    <w:p w:rsidR="00A46B4E" w:rsidRPr="00F80267" w:rsidRDefault="00A46B4E" w:rsidP="00A46B4E">
      <w:pPr>
        <w:pStyle w:val="Textoindependiente"/>
        <w:numPr>
          <w:ilvl w:val="0"/>
          <w:numId w:val="19"/>
        </w:numPr>
        <w:jc w:val="left"/>
        <w:rPr>
          <w:sz w:val="22"/>
          <w:lang w:val="es-MX"/>
        </w:rPr>
      </w:pPr>
      <w:r w:rsidRPr="00086EF2">
        <w:rPr>
          <w:sz w:val="22"/>
        </w:rPr>
        <w:t>I</w:t>
      </w:r>
      <w:r w:rsidRPr="00086EF2">
        <w:rPr>
          <w:rStyle w:val="Hipervnculo"/>
          <w:rFonts w:cs="Arial"/>
          <w:color w:val="auto"/>
          <w:sz w:val="22"/>
          <w:u w:val="none"/>
        </w:rPr>
        <w:t>ngresaremos a la ruta:</w:t>
      </w:r>
      <w:r>
        <w:rPr>
          <w:rStyle w:val="Hipervnculo"/>
          <w:rFonts w:cs="Arial"/>
          <w:color w:val="auto"/>
          <w:sz w:val="22"/>
          <w:u w:val="none"/>
        </w:rPr>
        <w:t xml:space="preserve"> </w:t>
      </w:r>
      <w:r>
        <w:rPr>
          <w:rStyle w:val="Hipervnculo"/>
          <w:color w:val="auto"/>
          <w:sz w:val="22"/>
          <w:u w:val="none"/>
          <w:lang w:val="es-MX"/>
        </w:rPr>
        <w:t xml:space="preserve"> </w:t>
      </w:r>
      <w:r w:rsidRPr="009C2FDD">
        <w:rPr>
          <w:rStyle w:val="Hipervnculo"/>
          <w:rFonts w:cs="Arial"/>
          <w:b/>
          <w:color w:val="auto"/>
          <w:sz w:val="22"/>
          <w:highlight w:val="yellow"/>
          <w:u w:val="none"/>
          <w:lang w:val="es-MX"/>
        </w:rPr>
        <w:t xml:space="preserve">cd </w:t>
      </w:r>
      <w:r w:rsidRPr="009C2FDD">
        <w:rPr>
          <w:rFonts w:ascii="Segoe UI" w:hAnsi="Segoe UI" w:cs="Segoe UI"/>
          <w:b/>
          <w:sz w:val="22"/>
          <w:highlight w:val="yellow"/>
          <w:lang w:val="es-MX"/>
        </w:rPr>
        <w:t>/</w:t>
      </w:r>
      <w:proofErr w:type="spellStart"/>
      <w:r w:rsidRPr="009C2FDD">
        <w:rPr>
          <w:rFonts w:ascii="Segoe UI" w:hAnsi="Segoe UI" w:cs="Segoe UI"/>
          <w:b/>
          <w:sz w:val="22"/>
          <w:highlight w:val="yellow"/>
          <w:lang w:val="es-MX"/>
        </w:rPr>
        <w:t>export</w:t>
      </w:r>
      <w:proofErr w:type="spellEnd"/>
      <w:r w:rsidRPr="009C2FDD">
        <w:rPr>
          <w:rFonts w:ascii="Segoe UI" w:hAnsi="Segoe UI" w:cs="Segoe UI"/>
          <w:b/>
          <w:sz w:val="22"/>
          <w:highlight w:val="yellow"/>
          <w:lang w:val="es-MX"/>
        </w:rPr>
        <w:t>/</w:t>
      </w:r>
      <w:proofErr w:type="spellStart"/>
      <w:r w:rsidRPr="009C2FDD">
        <w:rPr>
          <w:rFonts w:ascii="Segoe UI" w:hAnsi="Segoe UI" w:cs="Segoe UI"/>
          <w:b/>
          <w:sz w:val="22"/>
          <w:highlight w:val="yellow"/>
          <w:lang w:val="es-MX"/>
        </w:rPr>
        <w:t>opt</w:t>
      </w:r>
      <w:proofErr w:type="spellEnd"/>
      <w:r w:rsidRPr="009C2FDD">
        <w:rPr>
          <w:rFonts w:ascii="Segoe UI" w:hAnsi="Segoe UI" w:cs="Segoe UI"/>
          <w:b/>
          <w:sz w:val="22"/>
          <w:highlight w:val="yellow"/>
          <w:lang w:val="es-MX"/>
        </w:rPr>
        <w:t>/middleware</w:t>
      </w:r>
      <w:r w:rsidRPr="009C2FDD">
        <w:rPr>
          <w:rFonts w:ascii="Segoe UI" w:hAnsi="Segoe UI" w:cs="Segoe UI"/>
          <w:b/>
          <w:color w:val="000000"/>
          <w:sz w:val="22"/>
          <w:highlight w:val="yellow"/>
          <w:lang w:val="es-MX"/>
        </w:rPr>
        <w:t>/</w:t>
      </w:r>
      <w:proofErr w:type="spellStart"/>
      <w:r w:rsidRPr="009C2FDD">
        <w:rPr>
          <w:rFonts w:ascii="Segoe UI" w:hAnsi="Segoe UI" w:cs="Segoe UI"/>
          <w:b/>
          <w:color w:val="000000"/>
          <w:sz w:val="22"/>
          <w:highlight w:val="yellow"/>
          <w:lang w:val="es-MX"/>
        </w:rPr>
        <w:t>Generate</w:t>
      </w:r>
      <w:proofErr w:type="spellEnd"/>
      <w:r w:rsidRPr="009C2FDD">
        <w:rPr>
          <w:rFonts w:ascii="Segoe UI" w:hAnsi="Segoe UI" w:cs="Segoe UI"/>
          <w:b/>
          <w:color w:val="000000"/>
          <w:sz w:val="22"/>
          <w:lang w:val="es-MX"/>
        </w:rPr>
        <w:t xml:space="preserve">  </w:t>
      </w:r>
    </w:p>
    <w:p w:rsidR="00A46B4E" w:rsidRPr="00086EF2" w:rsidRDefault="00A46B4E" w:rsidP="00A46B4E">
      <w:pPr>
        <w:pStyle w:val="Textoindependiente"/>
        <w:ind w:left="720"/>
        <w:jc w:val="left"/>
        <w:rPr>
          <w:sz w:val="22"/>
          <w:lang w:val="es-MX"/>
        </w:rPr>
      </w:pPr>
      <w:r>
        <w:rPr>
          <w:rFonts w:ascii="Segoe UI" w:hAnsi="Segoe UI" w:cs="Segoe UI"/>
          <w:color w:val="000000"/>
          <w:sz w:val="22"/>
          <w:lang w:val="es-MX"/>
        </w:rPr>
        <w:t>Y</w:t>
      </w:r>
      <w:r w:rsidRPr="00086EF2">
        <w:rPr>
          <w:rFonts w:ascii="Segoe UI" w:hAnsi="Segoe UI" w:cs="Segoe UI"/>
          <w:color w:val="000000"/>
          <w:sz w:val="22"/>
          <w:lang w:val="es-MX"/>
        </w:rPr>
        <w:t xml:space="preserve"> ejecutaremos en siguiente comando, para la generación del </w:t>
      </w:r>
      <w:r>
        <w:rPr>
          <w:rFonts w:ascii="Segoe UI" w:hAnsi="Segoe UI" w:cs="Segoe UI"/>
          <w:b/>
          <w:color w:val="000000"/>
          <w:sz w:val="22"/>
          <w:lang w:val="es-MX"/>
        </w:rPr>
        <w:t>AFP</w:t>
      </w:r>
      <w:r w:rsidRPr="00086EF2">
        <w:rPr>
          <w:rFonts w:ascii="Segoe UI" w:hAnsi="Segoe UI" w:cs="Segoe UI"/>
          <w:color w:val="000000"/>
          <w:sz w:val="22"/>
          <w:lang w:val="es-MX"/>
        </w:rPr>
        <w:t xml:space="preserve"> con todos los archivos generados:</w:t>
      </w:r>
    </w:p>
    <w:p w:rsidR="005438B9" w:rsidRPr="00383A80" w:rsidRDefault="00A46B4E" w:rsidP="005438B9">
      <w:pPr>
        <w:pStyle w:val="Textoindependiente"/>
        <w:jc w:val="center"/>
        <w:rPr>
          <w:b/>
          <w:sz w:val="22"/>
          <w:lang w:val="en-US"/>
        </w:rPr>
      </w:pPr>
      <w:proofErr w:type="gramStart"/>
      <w:r w:rsidRPr="00383A80">
        <w:rPr>
          <w:b/>
          <w:sz w:val="22"/>
          <w:highlight w:val="yellow"/>
          <w:lang w:val="en-US"/>
        </w:rPr>
        <w:t>./</w:t>
      </w:r>
      <w:proofErr w:type="gramEnd"/>
      <w:r w:rsidRPr="00383A80">
        <w:rPr>
          <w:b/>
          <w:sz w:val="22"/>
          <w:highlight w:val="yellow"/>
          <w:lang w:val="en-US"/>
        </w:rPr>
        <w:t>doc1gen ./</w:t>
      </w:r>
      <w:proofErr w:type="spellStart"/>
      <w:r w:rsidRPr="00383A80">
        <w:rPr>
          <w:b/>
          <w:sz w:val="22"/>
          <w:highlight w:val="yellow"/>
          <w:lang w:val="en-US"/>
        </w:rPr>
        <w:t>plantillas</w:t>
      </w:r>
      <w:proofErr w:type="spellEnd"/>
      <w:r w:rsidRPr="00383A80">
        <w:rPr>
          <w:b/>
          <w:sz w:val="22"/>
          <w:highlight w:val="yellow"/>
          <w:lang w:val="en-US"/>
        </w:rPr>
        <w:t>/INFSAL_Q_118_M_AFP.hip ops=./control/</w:t>
      </w:r>
      <w:r w:rsidR="005438B9" w:rsidRPr="005438B9">
        <w:rPr>
          <w:b/>
          <w:bCs/>
          <w:highlight w:val="yellow"/>
          <w:lang w:val="en-US"/>
        </w:rPr>
        <w:t xml:space="preserve"> </w:t>
      </w:r>
      <w:r w:rsidR="005438B9">
        <w:rPr>
          <w:b/>
          <w:bCs/>
          <w:highlight w:val="yellow"/>
          <w:lang w:val="en-US"/>
        </w:rPr>
        <w:t>CF_INFSAL_Q_118_M_AFP.ops</w:t>
      </w:r>
    </w:p>
    <w:p w:rsidR="005438B9" w:rsidRPr="00383A80" w:rsidRDefault="005438B9" w:rsidP="005438B9">
      <w:pPr>
        <w:pStyle w:val="Textoindependiente"/>
        <w:jc w:val="center"/>
        <w:rPr>
          <w:b/>
          <w:sz w:val="22"/>
          <w:lang w:val="en-US"/>
        </w:rPr>
      </w:pPr>
      <w:bookmarkStart w:id="17" w:name="_GoBack"/>
      <w:bookmarkEnd w:id="17"/>
    </w:p>
    <w:p w:rsidR="00A46B4E" w:rsidRDefault="00A46B4E" w:rsidP="00A46B4E">
      <w:pPr>
        <w:pStyle w:val="Textoindependiente"/>
        <w:jc w:val="center"/>
        <w:rPr>
          <w:b/>
          <w:sz w:val="22"/>
          <w:lang w:val="en-US"/>
        </w:rPr>
      </w:pPr>
    </w:p>
    <w:p w:rsidR="00A46B4E" w:rsidRDefault="00A46B4E" w:rsidP="00A46B4E">
      <w:pPr>
        <w:pStyle w:val="Textoindependiente"/>
        <w:jc w:val="center"/>
        <w:rPr>
          <w:sz w:val="22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B0A5EC8" wp14:editId="27E2D787">
            <wp:extent cx="4576475" cy="3996000"/>
            <wp:effectExtent l="19050" t="19050" r="14605" b="2413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6475" cy="399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6B4E" w:rsidRPr="00086EF2" w:rsidRDefault="00A46B4E" w:rsidP="00A46B4E">
      <w:pPr>
        <w:pStyle w:val="Textoindependiente"/>
        <w:rPr>
          <w:sz w:val="22"/>
          <w:lang w:val="es-MX"/>
        </w:rPr>
      </w:pPr>
      <w:r>
        <w:rPr>
          <w:sz w:val="22"/>
          <w:lang w:val="es-MX"/>
        </w:rPr>
        <w:tab/>
        <w:t>El resultado de la ejecución del comando anterior deberá de ser exitosa.</w:t>
      </w:r>
    </w:p>
    <w:p w:rsidR="00A46B4E" w:rsidRDefault="00A46B4E" w:rsidP="00A46B4E">
      <w:pPr>
        <w:jc w:val="left"/>
        <w:rPr>
          <w:sz w:val="22"/>
          <w:lang w:val="es-MX"/>
        </w:rPr>
      </w:pPr>
      <w:r>
        <w:rPr>
          <w:sz w:val="22"/>
          <w:lang w:val="es-MX"/>
        </w:rPr>
        <w:br w:type="page"/>
      </w:r>
    </w:p>
    <w:p w:rsidR="00A46B4E" w:rsidRDefault="00A46B4E" w:rsidP="00A46B4E">
      <w:pPr>
        <w:pStyle w:val="Textoindependiente"/>
        <w:numPr>
          <w:ilvl w:val="0"/>
          <w:numId w:val="19"/>
        </w:numPr>
        <w:jc w:val="left"/>
        <w:rPr>
          <w:sz w:val="22"/>
          <w:lang w:val="es-MX"/>
        </w:rPr>
      </w:pPr>
      <w:r>
        <w:rPr>
          <w:sz w:val="22"/>
          <w:lang w:val="es-MX"/>
        </w:rPr>
        <w:lastRenderedPageBreak/>
        <w:t>Listar el directorio de salida:</w:t>
      </w:r>
    </w:p>
    <w:p w:rsidR="00A46B4E" w:rsidRPr="00C77E6F" w:rsidRDefault="00A46B4E" w:rsidP="00A46B4E">
      <w:pPr>
        <w:pStyle w:val="Textoindependiente"/>
        <w:ind w:left="1080"/>
        <w:jc w:val="left"/>
        <w:rPr>
          <w:sz w:val="22"/>
          <w:lang w:val="en-US"/>
        </w:rPr>
      </w:pPr>
      <w:r w:rsidRPr="00FF5F17">
        <w:rPr>
          <w:sz w:val="22"/>
          <w:highlight w:val="yellow"/>
          <w:lang w:val="en-US"/>
        </w:rPr>
        <w:t>ls -</w:t>
      </w:r>
      <w:proofErr w:type="spellStart"/>
      <w:r w:rsidRPr="00FF5F17">
        <w:rPr>
          <w:sz w:val="22"/>
          <w:highlight w:val="yellow"/>
          <w:lang w:val="en-US"/>
        </w:rPr>
        <w:t>ltr</w:t>
      </w:r>
      <w:proofErr w:type="spellEnd"/>
      <w:r w:rsidRPr="00FF5F17">
        <w:rPr>
          <w:sz w:val="22"/>
          <w:highlight w:val="yellow"/>
          <w:lang w:val="en-US"/>
        </w:rPr>
        <w:t xml:space="preserve"> </w:t>
      </w:r>
      <w:r w:rsidRPr="00FF5F17">
        <w:rPr>
          <w:rFonts w:ascii="Segoe UI" w:hAnsi="Segoe UI" w:cs="Segoe UI"/>
          <w:sz w:val="22"/>
          <w:highlight w:val="yellow"/>
          <w:lang w:val="en-US"/>
        </w:rPr>
        <w:t>/export/opt/middleware</w:t>
      </w:r>
      <w:r w:rsidRPr="00FF5F17">
        <w:rPr>
          <w:rFonts w:ascii="Segoe UI" w:hAnsi="Segoe UI" w:cs="Segoe UI"/>
          <w:color w:val="000000"/>
          <w:sz w:val="22"/>
          <w:highlight w:val="yellow"/>
          <w:lang w:val="en-US"/>
        </w:rPr>
        <w:t>/</w:t>
      </w:r>
      <w:r w:rsidRPr="00FF5F17">
        <w:rPr>
          <w:rFonts w:ascii="Segoe UI" w:hAnsi="Segoe UI" w:cs="Segoe UI"/>
          <w:sz w:val="22"/>
          <w:highlight w:val="yellow"/>
          <w:lang w:val="en-US"/>
        </w:rPr>
        <w:t>Generate/salida</w:t>
      </w:r>
      <w:r w:rsidRPr="000C0909">
        <w:rPr>
          <w:sz w:val="22"/>
          <w:highlight w:val="yellow"/>
          <w:lang w:val="en-US"/>
        </w:rPr>
        <w:t>/</w:t>
      </w:r>
      <w:r w:rsidRPr="00257397">
        <w:rPr>
          <w:sz w:val="22"/>
          <w:highlight w:val="yellow"/>
          <w:lang w:val="en-US"/>
        </w:rPr>
        <w:t>INFSAL_Q_118_M_AFP</w:t>
      </w:r>
      <w:r w:rsidRPr="00FF5F17">
        <w:rPr>
          <w:sz w:val="22"/>
          <w:highlight w:val="yellow"/>
          <w:lang w:val="en-US"/>
        </w:rPr>
        <w:t>_edocta118*</w:t>
      </w:r>
    </w:p>
    <w:p w:rsidR="00A46B4E" w:rsidRDefault="00A46B4E" w:rsidP="00A46B4E">
      <w:pPr>
        <w:pStyle w:val="Textoindependiente"/>
        <w:ind w:left="720"/>
        <w:jc w:val="left"/>
        <w:rPr>
          <w:rFonts w:ascii="Segoe UI" w:hAnsi="Segoe UI" w:cs="Segoe UI"/>
          <w:b/>
          <w:sz w:val="22"/>
          <w:lang w:val="es-MX"/>
        </w:rPr>
      </w:pPr>
      <w:r w:rsidRPr="00240347">
        <w:rPr>
          <w:sz w:val="22"/>
          <w:lang w:val="es-MX"/>
        </w:rPr>
        <w:t>Y validar que se encuentran los archivos:</w:t>
      </w:r>
      <w:r>
        <w:rPr>
          <w:sz w:val="22"/>
          <w:lang w:val="es-MX"/>
        </w:rPr>
        <w:t xml:space="preserve">1) </w:t>
      </w:r>
      <w:r w:rsidRPr="006D4C3C">
        <w:rPr>
          <w:rFonts w:ascii="Segoe UI" w:hAnsi="Segoe UI" w:cs="Segoe UI"/>
          <w:b/>
          <w:sz w:val="22"/>
          <w:lang w:val="es-MX"/>
        </w:rPr>
        <w:t>INFSAL_Q_118_M_AFP_edocta118.afp</w:t>
      </w:r>
      <w:r>
        <w:rPr>
          <w:rFonts w:ascii="Segoe UI" w:hAnsi="Segoe UI" w:cs="Segoe UI"/>
          <w:b/>
          <w:sz w:val="22"/>
          <w:lang w:val="es-MX"/>
        </w:rPr>
        <w:t xml:space="preserve"> </w:t>
      </w:r>
      <w:r w:rsidRPr="00240347">
        <w:rPr>
          <w:rFonts w:ascii="Segoe UI" w:hAnsi="Segoe UI" w:cs="Segoe UI"/>
          <w:sz w:val="22"/>
          <w:lang w:val="es-MX"/>
        </w:rPr>
        <w:t>e 2)</w:t>
      </w:r>
      <w:r>
        <w:rPr>
          <w:rFonts w:ascii="Segoe UI" w:hAnsi="Segoe UI" w:cs="Segoe UI"/>
          <w:b/>
          <w:sz w:val="22"/>
          <w:lang w:val="es-MX"/>
        </w:rPr>
        <w:t xml:space="preserve"> </w:t>
      </w:r>
      <w:r w:rsidRPr="006D4C3C">
        <w:rPr>
          <w:rFonts w:ascii="Segoe UI" w:hAnsi="Segoe UI" w:cs="Segoe UI"/>
          <w:b/>
          <w:sz w:val="22"/>
          <w:lang w:val="es-MX"/>
        </w:rPr>
        <w:t>INFSAL_Q_118_M_AFP_edocta118.dij</w:t>
      </w:r>
    </w:p>
    <w:p w:rsidR="00A46B4E" w:rsidRPr="00240347" w:rsidRDefault="00A46B4E" w:rsidP="00A46B4E">
      <w:pPr>
        <w:pStyle w:val="Textoindependiente"/>
        <w:ind w:left="720"/>
        <w:jc w:val="left"/>
        <w:rPr>
          <w:sz w:val="22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4732AB6" wp14:editId="113A6BB3">
            <wp:extent cx="5571375" cy="425302"/>
            <wp:effectExtent l="19050" t="19050" r="10795" b="133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t="11111"/>
                    <a:stretch/>
                  </pic:blipFill>
                  <pic:spPr bwMode="auto">
                    <a:xfrm>
                      <a:off x="0" y="0"/>
                      <a:ext cx="5612130" cy="428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B4E" w:rsidRPr="00AE664C" w:rsidRDefault="00A46B4E" w:rsidP="00A46B4E">
      <w:pPr>
        <w:pStyle w:val="Textoindependiente"/>
        <w:numPr>
          <w:ilvl w:val="0"/>
          <w:numId w:val="19"/>
        </w:numPr>
        <w:jc w:val="left"/>
        <w:rPr>
          <w:sz w:val="22"/>
          <w:szCs w:val="22"/>
          <w:lang w:val="es-MX"/>
        </w:rPr>
      </w:pPr>
      <w:r>
        <w:rPr>
          <w:sz w:val="22"/>
          <w:lang w:val="es-MX"/>
        </w:rPr>
        <w:t xml:space="preserve">Transferir </w:t>
      </w:r>
      <w:r w:rsidRPr="00175A13">
        <w:rPr>
          <w:sz w:val="22"/>
          <w:lang w:val="es-MX"/>
        </w:rPr>
        <w:t>los archivos</w:t>
      </w:r>
      <w:r>
        <w:rPr>
          <w:sz w:val="22"/>
          <w:lang w:val="es-MX"/>
        </w:rPr>
        <w:t xml:space="preserve"> </w:t>
      </w:r>
      <w:r w:rsidRPr="006C3F4F">
        <w:rPr>
          <w:rFonts w:ascii="Segoe UI" w:hAnsi="Segoe UI" w:cs="Segoe UI"/>
          <w:sz w:val="22"/>
          <w:lang w:val="es-MX"/>
        </w:rPr>
        <w:t xml:space="preserve">INFSAL_Q_118_M_AFP_edocta118.afp  </w:t>
      </w:r>
      <w:r>
        <w:rPr>
          <w:sz w:val="22"/>
          <w:lang w:val="es-MX"/>
        </w:rPr>
        <w:t xml:space="preserve"> e </w:t>
      </w:r>
      <w:r w:rsidRPr="006C3F4F">
        <w:rPr>
          <w:rFonts w:ascii="Segoe UI" w:hAnsi="Segoe UI" w:cs="Segoe UI"/>
          <w:sz w:val="22"/>
          <w:lang w:val="es-MX"/>
        </w:rPr>
        <w:t>INFSAL_Q_118_M_AFP_edocta118.dij</w:t>
      </w:r>
      <w:r>
        <w:rPr>
          <w:sz w:val="22"/>
          <w:lang w:val="es-MX"/>
        </w:rPr>
        <w:t xml:space="preserve">, en una ruta local temporal </w:t>
      </w:r>
      <w:r w:rsidRPr="00635794">
        <w:rPr>
          <w:sz w:val="22"/>
          <w:szCs w:val="22"/>
          <w:lang w:val="es-MX"/>
        </w:rPr>
        <w:t xml:space="preserve">para la carga posterior al </w:t>
      </w:r>
      <w:r>
        <w:rPr>
          <w:sz w:val="22"/>
          <w:szCs w:val="22"/>
          <w:lang w:val="es-MX"/>
        </w:rPr>
        <w:t xml:space="preserve">servidor </w:t>
      </w:r>
      <w:proofErr w:type="gramStart"/>
      <w:r>
        <w:rPr>
          <w:b/>
          <w:sz w:val="22"/>
          <w:szCs w:val="22"/>
          <w:lang w:val="es-MX"/>
        </w:rPr>
        <w:t xml:space="preserve">GTNAFOUATAPW2 </w:t>
      </w:r>
      <w:r>
        <w:rPr>
          <w:sz w:val="22"/>
          <w:szCs w:val="22"/>
          <w:lang w:val="es-MX"/>
        </w:rPr>
        <w:t>.</w:t>
      </w:r>
      <w:proofErr w:type="gramEnd"/>
    </w:p>
    <w:p w:rsidR="00A46B4E" w:rsidRDefault="00A46B4E" w:rsidP="00AE664C">
      <w:pPr>
        <w:pStyle w:val="Ttulo1"/>
        <w:keepLines w:val="0"/>
        <w:numPr>
          <w:ilvl w:val="1"/>
          <w:numId w:val="2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Carga de Documentos en GTNAFOUATAPW2 </w:t>
      </w:r>
    </w:p>
    <w:p w:rsidR="00A46B4E" w:rsidRPr="00364078" w:rsidRDefault="00A46B4E" w:rsidP="00A46B4E">
      <w:pPr>
        <w:pStyle w:val="Textoindependiente"/>
        <w:numPr>
          <w:ilvl w:val="0"/>
          <w:numId w:val="26"/>
        </w:numPr>
        <w:rPr>
          <w:lang w:val="es-MX"/>
        </w:rPr>
      </w:pPr>
      <w:r>
        <w:rPr>
          <w:sz w:val="22"/>
          <w:lang w:val="es-MX"/>
        </w:rPr>
        <w:t xml:space="preserve">Copiar el archivo </w:t>
      </w:r>
      <w:r w:rsidRPr="00364078">
        <w:rPr>
          <w:sz w:val="22"/>
          <w:lang w:val="es-MX"/>
        </w:rPr>
        <w:t xml:space="preserve">de la </w:t>
      </w:r>
      <w:r>
        <w:rPr>
          <w:sz w:val="22"/>
          <w:lang w:val="es-MX"/>
        </w:rPr>
        <w:t>ruta de RTC:</w:t>
      </w:r>
    </w:p>
    <w:p w:rsidR="00977A73" w:rsidRPr="00977A73" w:rsidRDefault="00954323" w:rsidP="00977A73">
      <w:pPr>
        <w:pStyle w:val="Prrafodelista"/>
        <w:numPr>
          <w:ilvl w:val="0"/>
          <w:numId w:val="26"/>
        </w:numPr>
        <w:rPr>
          <w:rFonts w:ascii="Helvetica" w:hAnsi="Helvetica" w:cs="Helvetica"/>
          <w:sz w:val="18"/>
          <w:szCs w:val="18"/>
        </w:rPr>
      </w:pPr>
      <w:hyperlink r:id="rId42" w:anchor="action=com.ibm.team.scm.welcome" w:tooltip="Welcome to Source Control" w:history="1">
        <w:proofErr w:type="spellStart"/>
        <w:r w:rsidR="00977A73" w:rsidRPr="00977A73">
          <w:rPr>
            <w:rStyle w:val="Hipervnculo"/>
            <w:rFonts w:ascii="Helvetica" w:hAnsi="Helvetica" w:cs="Helvetica"/>
            <w:sz w:val="18"/>
            <w:szCs w:val="18"/>
          </w:rPr>
          <w:t>Source</w:t>
        </w:r>
        <w:proofErr w:type="spellEnd"/>
        <w:r w:rsidR="00977A73" w:rsidRPr="00977A73">
          <w:rPr>
            <w:rStyle w:val="Hipervnculo"/>
            <w:rFonts w:ascii="Helvetica" w:hAnsi="Helvetica" w:cs="Helvetica"/>
            <w:sz w:val="18"/>
            <w:szCs w:val="18"/>
          </w:rPr>
          <w:t xml:space="preserve"> Control</w:t>
        </w:r>
      </w:hyperlink>
      <w:r w:rsidR="00977A73" w:rsidRPr="00977A73">
        <w:rPr>
          <w:rFonts w:ascii="Helvetica" w:hAnsi="Helvetica" w:cs="Helvetica"/>
          <w:sz w:val="18"/>
          <w:szCs w:val="18"/>
        </w:rPr>
        <w:t xml:space="preserve"> &gt; </w:t>
      </w:r>
      <w:r w:rsidR="00977A73">
        <w:rPr>
          <w:noProof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73" name="Imagen 73" descr="https://rtc.nam.nsroot.net/gcg/web/com/ibm/team/scm/web/graphics/icons/streams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rtc.nam.nsroot.net/gcg/web/com/ibm/team/scm/web/graphics/icons/streams_obj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3" w:anchor="action=com.ibm.team.scm.showStreams" w:tooltip="Show Streams" w:history="1">
        <w:proofErr w:type="spellStart"/>
        <w:r w:rsidR="00977A73" w:rsidRPr="00977A73">
          <w:rPr>
            <w:rStyle w:val="Hipervnculo"/>
            <w:rFonts w:ascii="Helvetica" w:hAnsi="Helvetica" w:cs="Helvetica"/>
            <w:sz w:val="18"/>
            <w:szCs w:val="18"/>
          </w:rPr>
          <w:t>Streams</w:t>
        </w:r>
        <w:proofErr w:type="spellEnd"/>
      </w:hyperlink>
      <w:r w:rsidR="00977A73" w:rsidRPr="00977A73">
        <w:rPr>
          <w:rFonts w:ascii="Helvetica" w:hAnsi="Helvetica" w:cs="Helvetica"/>
          <w:sz w:val="18"/>
          <w:szCs w:val="18"/>
        </w:rPr>
        <w:t xml:space="preserve"> &gt; </w:t>
      </w:r>
      <w:r w:rsidR="00977A73">
        <w:rPr>
          <w:noProof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72" name="Imagen 72" descr="https://rtc.nam.nsroot.net/gcg/web/com/ibm/team/scm/web/graphics/icons/workspace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rtc.nam.nsroot.net/gcg/web/com/ibm/team/scm/web/graphics/icons/workspace_ob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4" w:anchor="action=com.ibm.team.scm.browseWorkspace&amp;id=_lH1B0IcUEeS4z4i0RVKT-w" w:history="1">
        <w:r w:rsidR="00977A73" w:rsidRPr="00977A73">
          <w:rPr>
            <w:rStyle w:val="Hipervnculo"/>
            <w:rFonts w:ascii="Helvetica" w:hAnsi="Helvetica" w:cs="Helvetica"/>
            <w:sz w:val="18"/>
            <w:szCs w:val="18"/>
          </w:rPr>
          <w:t>160922-Dis_Gracion_Docs</w:t>
        </w:r>
      </w:hyperlink>
      <w:r w:rsidR="00977A73" w:rsidRPr="00977A73">
        <w:rPr>
          <w:rFonts w:ascii="Helvetica" w:hAnsi="Helvetica" w:cs="Helvetica"/>
          <w:sz w:val="18"/>
          <w:szCs w:val="18"/>
        </w:rPr>
        <w:t xml:space="preserve"> &gt; </w:t>
      </w:r>
      <w:r w:rsidR="00977A73">
        <w:rPr>
          <w:noProof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71" name="Imagen 71" descr="https://rtc.nam.nsroot.net/gcg/web/com/ibm/team/scm/web/graphics/icons/component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rtc.nam.nsroot.net/gcg/web/com/ibm/team/scm/web/graphics/icons/component_ob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5" w:anchor="action=com.ibm.team.scm.browseElement&amp;workspaceItemId=_lH1B0IcUEeS4z4i0RVKT-w&amp;componentItemId=_yztsMBRwEeWPv5BL2WTGwg&amp;path=/" w:history="1">
        <w:r w:rsidR="00977A73" w:rsidRPr="00977A73">
          <w:rPr>
            <w:rStyle w:val="Hipervnculo"/>
            <w:rFonts w:ascii="Helvetica" w:hAnsi="Helvetica" w:cs="Helvetica"/>
            <w:sz w:val="18"/>
            <w:szCs w:val="18"/>
          </w:rPr>
          <w:t>com.citi.afore.mx.doc1.no_java</w:t>
        </w:r>
      </w:hyperlink>
      <w:r w:rsidR="00977A73" w:rsidRPr="00977A73">
        <w:rPr>
          <w:rFonts w:ascii="Helvetica" w:hAnsi="Helvetica" w:cs="Helvetica"/>
          <w:sz w:val="18"/>
          <w:szCs w:val="18"/>
        </w:rPr>
        <w:t xml:space="preserve"> &gt; </w:t>
      </w:r>
      <w:r w:rsidR="00977A73">
        <w:rPr>
          <w:noProof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70" name="Imagen 70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6" w:anchor="action=com.ibm.team.scm.browseElement&amp;workspaceItemId=_lH1B0IcUEeS4z4i0RVKT-w&amp;componentItemId=_yztsMBRwEeWPv5BL2WTGwg&amp;path=/Doc1/" w:history="1">
        <w:r w:rsidR="00977A73" w:rsidRPr="00977A73">
          <w:rPr>
            <w:rStyle w:val="Hipervnculo"/>
            <w:rFonts w:ascii="Helvetica" w:hAnsi="Helvetica" w:cs="Helvetica"/>
            <w:sz w:val="18"/>
            <w:szCs w:val="18"/>
          </w:rPr>
          <w:t>Doc1</w:t>
        </w:r>
      </w:hyperlink>
      <w:r w:rsidR="00977A73" w:rsidRPr="00977A73">
        <w:rPr>
          <w:rFonts w:ascii="Helvetica" w:hAnsi="Helvetica" w:cs="Helvetica"/>
          <w:sz w:val="18"/>
          <w:szCs w:val="18"/>
        </w:rPr>
        <w:t xml:space="preserve"> &gt; </w:t>
      </w:r>
      <w:r w:rsidR="00977A73">
        <w:rPr>
          <w:noProof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69" name="Imagen 69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7" w:anchor="action=com.ibm.team.scm.browseElement&amp;workspaceItemId=_lH1B0IcUEeS4z4i0RVKT-w&amp;componentItemId=_yztsMBRwEeWPv5BL2WTGwg&amp;path=/Doc1/InformeSaldos/" w:history="1">
        <w:proofErr w:type="spellStart"/>
        <w:r w:rsidR="00977A73" w:rsidRPr="00977A73">
          <w:rPr>
            <w:rStyle w:val="Hipervnculo"/>
            <w:rFonts w:ascii="Helvetica" w:hAnsi="Helvetica" w:cs="Helvetica"/>
            <w:sz w:val="18"/>
            <w:szCs w:val="18"/>
          </w:rPr>
          <w:t>InformeSaldos</w:t>
        </w:r>
        <w:proofErr w:type="spellEnd"/>
      </w:hyperlink>
      <w:r w:rsidR="00977A73" w:rsidRPr="00977A73">
        <w:rPr>
          <w:rFonts w:ascii="Helvetica" w:hAnsi="Helvetica" w:cs="Helvetica"/>
          <w:sz w:val="18"/>
          <w:szCs w:val="18"/>
        </w:rPr>
        <w:t xml:space="preserve"> &gt; </w:t>
      </w:r>
    </w:p>
    <w:p w:rsidR="00A46B4E" w:rsidRDefault="00977A73" w:rsidP="00A46B4E">
      <w:pPr>
        <w:pStyle w:val="Textoindependiente"/>
        <w:spacing w:before="240"/>
        <w:ind w:left="360" w:firstLine="720"/>
        <w:rPr>
          <w:sz w:val="22"/>
          <w:lang w:val="es-MX"/>
        </w:rPr>
      </w:pPr>
      <w:r>
        <w:rPr>
          <w:rFonts w:ascii="Helvetica" w:hAnsi="Helvetica" w:cs="Helvetica"/>
          <w:sz w:val="18"/>
          <w:szCs w:val="18"/>
        </w:rPr>
        <w:t>&gt;</w:t>
      </w:r>
      <w:r w:rsidR="00A46B4E">
        <w:rPr>
          <w:sz w:val="22"/>
          <w:lang w:val="es-MX"/>
        </w:rPr>
        <w:t xml:space="preserve">El archivo </w:t>
      </w:r>
      <w:r w:rsidR="00A46B4E" w:rsidRPr="001D7302">
        <w:rPr>
          <w:b/>
          <w:sz w:val="22"/>
          <w:lang w:val="es-MX"/>
        </w:rPr>
        <w:t>INFSAL_Q_118_M_AFP.hip</w:t>
      </w:r>
      <w:r w:rsidR="00A46B4E" w:rsidRPr="006239C3">
        <w:rPr>
          <w:sz w:val="22"/>
          <w:lang w:val="es-MX"/>
        </w:rPr>
        <w:t xml:space="preserve"> a </w:t>
      </w:r>
      <w:r w:rsidR="00A46B4E">
        <w:rPr>
          <w:sz w:val="22"/>
          <w:lang w:val="es-MX"/>
        </w:rPr>
        <w:t>la ruta:</w:t>
      </w:r>
    </w:p>
    <w:p w:rsidR="00A46B4E" w:rsidRPr="0094458A" w:rsidRDefault="00A46B4E" w:rsidP="00A46B4E">
      <w:pPr>
        <w:pStyle w:val="Textoindependiente"/>
        <w:spacing w:before="240"/>
        <w:ind w:left="1440"/>
        <w:rPr>
          <w:sz w:val="22"/>
          <w:lang w:val="en-US"/>
        </w:rPr>
      </w:pPr>
      <w:r w:rsidRPr="0094458A">
        <w:rPr>
          <w:b/>
          <w:sz w:val="22"/>
          <w:lang w:val="en-US"/>
        </w:rPr>
        <w:t>C:\PROGRAM FILES (X86)\PBBI CCM\Vault\server\</w:t>
      </w:r>
      <w:proofErr w:type="spellStart"/>
      <w:r w:rsidRPr="0094458A">
        <w:rPr>
          <w:b/>
          <w:sz w:val="22"/>
          <w:lang w:val="en-US"/>
        </w:rPr>
        <w:t>dowload</w:t>
      </w:r>
      <w:proofErr w:type="spellEnd"/>
    </w:p>
    <w:p w:rsidR="00A46B4E" w:rsidRPr="00CD7702" w:rsidRDefault="00A46B4E" w:rsidP="00A46B4E">
      <w:pPr>
        <w:pStyle w:val="Textoindependiente"/>
        <w:spacing w:before="240"/>
        <w:ind w:left="360" w:firstLine="720"/>
        <w:rPr>
          <w:lang w:val="es-MX"/>
        </w:rPr>
      </w:pPr>
      <w:r>
        <w:rPr>
          <w:sz w:val="22"/>
          <w:lang w:val="es-MX"/>
        </w:rPr>
        <w:t>Y</w:t>
      </w:r>
      <w:r w:rsidRPr="007129FD">
        <w:rPr>
          <w:sz w:val="22"/>
          <w:lang w:val="es-MX"/>
        </w:rPr>
        <w:t xml:space="preserve"> esperar a que la herramienta consuma el archivo.</w:t>
      </w:r>
    </w:p>
    <w:p w:rsidR="00A46B4E" w:rsidRPr="006F5F59" w:rsidRDefault="00A46B4E" w:rsidP="00A46B4E">
      <w:pPr>
        <w:pStyle w:val="Textoindependiente"/>
        <w:numPr>
          <w:ilvl w:val="0"/>
          <w:numId w:val="26"/>
        </w:numPr>
        <w:rPr>
          <w:b/>
          <w:sz w:val="22"/>
          <w:lang w:val="es-MX"/>
        </w:rPr>
      </w:pPr>
      <w:r>
        <w:rPr>
          <w:sz w:val="22"/>
          <w:lang w:val="es-MX"/>
        </w:rPr>
        <w:t>Validar que en la ruta:</w:t>
      </w:r>
    </w:p>
    <w:p w:rsidR="00A46B4E" w:rsidRPr="0094458A" w:rsidRDefault="00A46B4E" w:rsidP="00A46B4E">
      <w:pPr>
        <w:pStyle w:val="Textoindependiente"/>
        <w:ind w:left="720" w:firstLine="720"/>
        <w:rPr>
          <w:b/>
          <w:sz w:val="22"/>
          <w:lang w:val="en-US"/>
        </w:rPr>
      </w:pPr>
      <w:r w:rsidRPr="0094458A">
        <w:rPr>
          <w:b/>
          <w:sz w:val="22"/>
          <w:lang w:val="en-US"/>
        </w:rPr>
        <w:t>C:\PROGRAM FILES (X86)\PBBI CCM\Vault\server\resources</w:t>
      </w:r>
    </w:p>
    <w:p w:rsidR="00A46B4E" w:rsidRDefault="00A46B4E" w:rsidP="00A46B4E">
      <w:pPr>
        <w:pStyle w:val="Textoindependiente"/>
        <w:ind w:left="720" w:firstLine="360"/>
        <w:rPr>
          <w:b/>
          <w:sz w:val="22"/>
          <w:lang w:val="es-MX"/>
        </w:rPr>
      </w:pPr>
      <w:r>
        <w:rPr>
          <w:sz w:val="22"/>
          <w:lang w:val="es-MX"/>
        </w:rPr>
        <w:t xml:space="preserve">Se encuentra el archivo </w:t>
      </w:r>
      <w:r w:rsidRPr="001710C7">
        <w:rPr>
          <w:b/>
          <w:sz w:val="22"/>
          <w:lang w:val="es-MX"/>
        </w:rPr>
        <w:t>infsal_q_118_m_afp.hip</w:t>
      </w:r>
      <w:r>
        <w:rPr>
          <w:b/>
          <w:sz w:val="22"/>
          <w:lang w:val="es-MX"/>
        </w:rPr>
        <w:t xml:space="preserve"> </w:t>
      </w:r>
    </w:p>
    <w:p w:rsidR="00A46B4E" w:rsidRDefault="00A46B4E" w:rsidP="00A46B4E">
      <w:pPr>
        <w:pStyle w:val="Textoindependiente"/>
        <w:numPr>
          <w:ilvl w:val="1"/>
          <w:numId w:val="26"/>
        </w:numPr>
        <w:rPr>
          <w:sz w:val="22"/>
          <w:lang w:val="es-MX"/>
        </w:rPr>
      </w:pPr>
      <w:r w:rsidRPr="00223B44">
        <w:rPr>
          <w:sz w:val="22"/>
          <w:lang w:val="es-MX"/>
        </w:rPr>
        <w:t xml:space="preserve">Se deberán de copiar los archivos 1) </w:t>
      </w:r>
      <w:r w:rsidRPr="00C94F77">
        <w:rPr>
          <w:b/>
          <w:sz w:val="22"/>
          <w:lang w:val="es-MX"/>
        </w:rPr>
        <w:t>INFSAL_Q_118_M_AFP_edocta118.afp</w:t>
      </w:r>
      <w:r>
        <w:rPr>
          <w:b/>
          <w:sz w:val="22"/>
          <w:lang w:val="es-MX"/>
        </w:rPr>
        <w:t xml:space="preserve"> </w:t>
      </w:r>
      <w:r>
        <w:rPr>
          <w:sz w:val="22"/>
          <w:lang w:val="es-MX"/>
        </w:rPr>
        <w:t>e</w:t>
      </w:r>
      <w:r w:rsidRPr="00223B44">
        <w:rPr>
          <w:sz w:val="22"/>
          <w:lang w:val="es-MX"/>
        </w:rPr>
        <w:t xml:space="preserve"> 2)</w:t>
      </w:r>
      <w:r>
        <w:rPr>
          <w:sz w:val="22"/>
          <w:lang w:val="es-MX"/>
        </w:rPr>
        <w:t xml:space="preserve"> </w:t>
      </w:r>
      <w:r w:rsidRPr="00C94F77">
        <w:rPr>
          <w:b/>
          <w:sz w:val="22"/>
          <w:lang w:val="es-MX"/>
        </w:rPr>
        <w:t>INFSAL_Q_118_M_AFP_edocta118.dij</w:t>
      </w:r>
      <w:r>
        <w:rPr>
          <w:b/>
          <w:sz w:val="22"/>
          <w:lang w:val="es-MX"/>
        </w:rPr>
        <w:t xml:space="preserve"> </w:t>
      </w:r>
      <w:r w:rsidRPr="00223B44">
        <w:rPr>
          <w:sz w:val="22"/>
          <w:lang w:val="es-MX"/>
        </w:rPr>
        <w:t xml:space="preserve">previamente transferidos a una </w:t>
      </w:r>
      <w:hyperlink w:anchor="ruta_local" w:history="1">
        <w:r w:rsidRPr="00591539">
          <w:rPr>
            <w:rStyle w:val="Hipervnculo"/>
            <w:sz w:val="22"/>
            <w:lang w:val="es-MX"/>
          </w:rPr>
          <w:t>ruta local temporal</w:t>
        </w:r>
      </w:hyperlink>
      <w:r w:rsidRPr="00223B44">
        <w:rPr>
          <w:sz w:val="22"/>
          <w:lang w:val="es-MX"/>
        </w:rPr>
        <w:t xml:space="preserve"> en la siguiente ruta</w:t>
      </w:r>
      <w:r>
        <w:rPr>
          <w:sz w:val="22"/>
          <w:lang w:val="es-MX"/>
        </w:rPr>
        <w:t>:</w:t>
      </w:r>
    </w:p>
    <w:p w:rsidR="00A46B4E" w:rsidRPr="0094458A" w:rsidRDefault="00A46B4E" w:rsidP="00A46B4E">
      <w:pPr>
        <w:pStyle w:val="Textoindependiente"/>
        <w:ind w:left="720" w:firstLine="720"/>
        <w:rPr>
          <w:b/>
          <w:sz w:val="22"/>
          <w:lang w:val="en-US"/>
        </w:rPr>
      </w:pPr>
      <w:r w:rsidRPr="0094458A">
        <w:rPr>
          <w:b/>
          <w:sz w:val="22"/>
          <w:lang w:val="en-US"/>
        </w:rPr>
        <w:t>C:\PROGRAM FILES (X86)\PBBI CCM\Vault\server\</w:t>
      </w:r>
      <w:proofErr w:type="spellStart"/>
      <w:r w:rsidRPr="0094458A">
        <w:rPr>
          <w:b/>
          <w:sz w:val="22"/>
          <w:lang w:val="en-US"/>
        </w:rPr>
        <w:t>dowload</w:t>
      </w:r>
      <w:proofErr w:type="spellEnd"/>
      <w:r w:rsidRPr="0094458A">
        <w:rPr>
          <w:b/>
          <w:sz w:val="22"/>
          <w:lang w:val="en-US"/>
        </w:rPr>
        <w:t xml:space="preserve"> </w:t>
      </w:r>
    </w:p>
    <w:p w:rsidR="00A46B4E" w:rsidRPr="00223B44" w:rsidRDefault="00A46B4E" w:rsidP="00A46B4E">
      <w:pPr>
        <w:pStyle w:val="Textoindependiente"/>
        <w:ind w:left="1080"/>
        <w:rPr>
          <w:sz w:val="22"/>
          <w:lang w:val="es-MX"/>
        </w:rPr>
      </w:pPr>
      <w:r w:rsidRPr="00223B44">
        <w:rPr>
          <w:sz w:val="22"/>
          <w:lang w:val="es-MX"/>
        </w:rPr>
        <w:t>Y esperar a que la herramienta los consuma.</w:t>
      </w:r>
    </w:p>
    <w:p w:rsidR="00A46B4E" w:rsidRDefault="00A46B4E" w:rsidP="00A46B4E">
      <w:pPr>
        <w:jc w:val="left"/>
        <w:rPr>
          <w:sz w:val="22"/>
          <w:lang w:val="es-MX"/>
        </w:rPr>
      </w:pPr>
      <w:r>
        <w:rPr>
          <w:sz w:val="22"/>
          <w:lang w:val="es-MX"/>
        </w:rPr>
        <w:br w:type="page"/>
      </w:r>
    </w:p>
    <w:p w:rsidR="00A46B4E" w:rsidRPr="00CC4CBE" w:rsidRDefault="00A46B4E" w:rsidP="00A46B4E">
      <w:pPr>
        <w:pStyle w:val="Textoindependiente"/>
        <w:numPr>
          <w:ilvl w:val="0"/>
          <w:numId w:val="26"/>
        </w:numPr>
        <w:rPr>
          <w:b/>
          <w:sz w:val="22"/>
          <w:lang w:val="es-MX"/>
        </w:rPr>
      </w:pPr>
      <w:r>
        <w:rPr>
          <w:sz w:val="22"/>
          <w:lang w:val="es-MX"/>
        </w:rPr>
        <w:lastRenderedPageBreak/>
        <w:t xml:space="preserve">Validar en el archivo </w:t>
      </w:r>
      <w:r w:rsidRPr="00774FF8">
        <w:rPr>
          <w:b/>
          <w:sz w:val="22"/>
          <w:lang w:val="es-MX"/>
        </w:rPr>
        <w:t>e2loder.*.</w:t>
      </w:r>
      <w:proofErr w:type="spellStart"/>
      <w:r w:rsidRPr="00774FF8">
        <w:rPr>
          <w:b/>
          <w:sz w:val="22"/>
          <w:lang w:val="es-MX"/>
        </w:rPr>
        <w:t>log</w:t>
      </w:r>
      <w:proofErr w:type="spellEnd"/>
      <w:r>
        <w:rPr>
          <w:sz w:val="22"/>
          <w:lang w:val="es-MX"/>
        </w:rPr>
        <w:t xml:space="preserve"> que se encuentra en la ruta:</w:t>
      </w:r>
    </w:p>
    <w:p w:rsidR="00A46B4E" w:rsidRPr="0094458A" w:rsidRDefault="00A46B4E" w:rsidP="00A46B4E">
      <w:pPr>
        <w:pStyle w:val="Textoindependiente"/>
        <w:ind w:left="720" w:firstLine="720"/>
        <w:rPr>
          <w:b/>
          <w:sz w:val="22"/>
          <w:lang w:val="en-US"/>
        </w:rPr>
      </w:pPr>
      <w:r w:rsidRPr="00E73C77">
        <w:rPr>
          <w:sz w:val="22"/>
          <w:lang w:val="es-MX"/>
        </w:rPr>
        <w:t xml:space="preserve"> </w:t>
      </w:r>
      <w:r w:rsidRPr="0094458A">
        <w:rPr>
          <w:b/>
          <w:sz w:val="22"/>
          <w:lang w:val="en-US"/>
        </w:rPr>
        <w:t>C:\PROGRAM FILES (X86)\PBBI CCM\Vault\server\log</w:t>
      </w:r>
    </w:p>
    <w:p w:rsidR="00A46B4E" w:rsidRPr="004E2507" w:rsidRDefault="00A46B4E" w:rsidP="00A46B4E">
      <w:pPr>
        <w:pStyle w:val="Textoindependiente"/>
        <w:ind w:left="360" w:firstLine="720"/>
        <w:rPr>
          <w:b/>
          <w:sz w:val="22"/>
          <w:lang w:val="es-MX"/>
        </w:rPr>
      </w:pPr>
      <w:r>
        <w:rPr>
          <w:sz w:val="22"/>
          <w:lang w:val="es-MX"/>
        </w:rPr>
        <w:t>El proceso de carga este al 100%</w:t>
      </w:r>
    </w:p>
    <w:p w:rsidR="00A46B4E" w:rsidRPr="00091501" w:rsidRDefault="00A46B4E" w:rsidP="00A46B4E">
      <w:pPr>
        <w:pStyle w:val="Textoindependiente"/>
        <w:ind w:left="1080"/>
        <w:jc w:val="center"/>
        <w:rPr>
          <w:b/>
          <w:sz w:val="22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D74259F" wp14:editId="4BD43AB3">
            <wp:extent cx="5550012" cy="3508745"/>
            <wp:effectExtent l="19050" t="19050" r="12700" b="1587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8700" cy="3514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6B4E" w:rsidRDefault="00A46B4E" w:rsidP="00A46B4E">
      <w:pPr>
        <w:jc w:val="left"/>
        <w:rPr>
          <w:rFonts w:ascii="Trebuchet MS" w:hAnsi="Trebuchet MS" w:cs="Tahoma"/>
          <w:b/>
          <w:color w:val="1F497D"/>
          <w:spacing w:val="0"/>
          <w:sz w:val="28"/>
        </w:rPr>
      </w:pPr>
    </w:p>
    <w:sectPr w:rsidR="00A46B4E" w:rsidSect="00C14EE7">
      <w:headerReference w:type="default" r:id="rId48"/>
      <w:footerReference w:type="default" r:id="rId49"/>
      <w:headerReference w:type="first" r:id="rId50"/>
      <w:footerReference w:type="first" r:id="rId51"/>
      <w:pgSz w:w="12240" w:h="15840" w:code="1"/>
      <w:pgMar w:top="1418" w:right="1418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323" w:rsidRDefault="00954323">
      <w:r>
        <w:separator/>
      </w:r>
    </w:p>
  </w:endnote>
  <w:endnote w:type="continuationSeparator" w:id="0">
    <w:p w:rsidR="00954323" w:rsidRDefault="0095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541"/>
    </w:tblGrid>
    <w:tr w:rsidR="00CA4085" w:rsidRPr="004F5B6B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CA4085" w:rsidRPr="00E74419" w:rsidRDefault="00CA4085" w:rsidP="002A6966">
          <w:pPr>
            <w:pStyle w:val="Encabezado"/>
            <w:ind w:left="113" w:right="113"/>
            <w:rPr>
              <w:color w:val="000000"/>
            </w:rPr>
          </w:pPr>
        </w:p>
      </w:tc>
    </w:tr>
    <w:tr w:rsidR="00CA4085">
      <w:tc>
        <w:tcPr>
          <w:tcW w:w="498" w:type="dxa"/>
          <w:tcBorders>
            <w:top w:val="single" w:sz="4" w:space="0" w:color="auto"/>
          </w:tcBorders>
        </w:tcPr>
        <w:p w:rsidR="00CA4085" w:rsidRPr="00E74419" w:rsidRDefault="00CA4085">
          <w:pPr>
            <w:pStyle w:val="Piedepgina"/>
            <w:rPr>
              <w:color w:val="000000"/>
            </w:rPr>
          </w:pPr>
        </w:p>
      </w:tc>
    </w:tr>
    <w:tr w:rsidR="00CA4085">
      <w:trPr>
        <w:trHeight w:val="768"/>
      </w:trPr>
      <w:tc>
        <w:tcPr>
          <w:tcW w:w="498" w:type="dxa"/>
        </w:tcPr>
        <w:p w:rsidR="00CA4085" w:rsidRDefault="00CA4085">
          <w:pPr>
            <w:pStyle w:val="Encabezado"/>
          </w:pPr>
        </w:p>
      </w:tc>
    </w:tr>
  </w:tbl>
  <w:p w:rsidR="00CF0787" w:rsidRDefault="00725458" w:rsidP="00B13DBB">
    <w:pPr>
      <w:pStyle w:val="Piedepgina"/>
      <w:jc w:val="center"/>
      <w:rPr>
        <w:rFonts w:cs="Arial"/>
        <w:sz w:val="16"/>
        <w:lang w:val="es-MX"/>
      </w:rPr>
    </w:pPr>
    <w:r>
      <w:rPr>
        <w:rFonts w:cs="Arial"/>
        <w:noProof/>
        <w:sz w:val="16"/>
        <w:lang w:val="es-MX" w:eastAsia="es-MX"/>
      </w:rPr>
      <w:drawing>
        <wp:inline distT="0" distB="0" distL="0" distR="0" wp14:anchorId="727A9807" wp14:editId="64274857">
          <wp:extent cx="5969635" cy="905510"/>
          <wp:effectExtent l="19050" t="0" r="0" b="0"/>
          <wp:docPr id="1" name="1 Imagen" descr="PiePagForma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PiePagFormat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635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68" w:rsidRDefault="00725458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520F1EED" wp14:editId="29224477">
          <wp:simplePos x="0" y="0"/>
          <wp:positionH relativeFrom="page">
            <wp:posOffset>923925</wp:posOffset>
          </wp:positionH>
          <wp:positionV relativeFrom="page">
            <wp:posOffset>9039225</wp:posOffset>
          </wp:positionV>
          <wp:extent cx="5972175" cy="904875"/>
          <wp:effectExtent l="19050" t="0" r="9525" b="0"/>
          <wp:wrapNone/>
          <wp:docPr id="2" name="0 Imagen" descr="PiePagForma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PiePagFormat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0787" w:rsidRDefault="00CF07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323" w:rsidRDefault="00954323">
      <w:r>
        <w:separator/>
      </w:r>
    </w:p>
  </w:footnote>
  <w:footnote w:type="continuationSeparator" w:id="0">
    <w:p w:rsidR="00954323" w:rsidRDefault="00954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787" w:rsidRPr="00E74419" w:rsidRDefault="00CF0787">
    <w:pPr>
      <w:pStyle w:val="Encabezado"/>
      <w:jc w:val="left"/>
      <w:rPr>
        <w:rFonts w:ascii="Tahoma" w:hAnsi="Tahoma"/>
        <w:bCs/>
        <w:noProof/>
        <w:color w:val="000000"/>
        <w:lang w:val="es-ES_tradnl"/>
      </w:rPr>
    </w:pPr>
  </w:p>
  <w:p w:rsidR="00CF0787" w:rsidRPr="009717F3" w:rsidRDefault="00B62837" w:rsidP="001B5C81">
    <w:pPr>
      <w:pStyle w:val="Encabezado"/>
      <w:jc w:val="right"/>
      <w:rPr>
        <w:rFonts w:ascii="Trebuchet MS" w:hAnsi="Trebuchet MS"/>
        <w:bCs/>
        <w:noProof/>
        <w:color w:val="000000"/>
        <w:sz w:val="32"/>
        <w:szCs w:val="32"/>
        <w:lang w:val="es-ES_tradnl"/>
      </w:rPr>
    </w:pPr>
    <w:r w:rsidRPr="009717F3">
      <w:rPr>
        <w:rFonts w:ascii="Trebuchet MS" w:hAnsi="Trebuchet MS"/>
        <w:b/>
        <w:bCs/>
        <w:noProof/>
        <w:color w:val="000000"/>
        <w:sz w:val="32"/>
        <w:szCs w:val="32"/>
        <w:lang w:val="es-ES_tradnl"/>
      </w:rPr>
      <w:t>Manual de Instalación</w:t>
    </w:r>
    <w:r w:rsidR="00A46B4E">
      <w:rPr>
        <w:rFonts w:ascii="Trebuchet MS" w:hAnsi="Trebuchet MS"/>
        <w:b/>
        <w:bCs/>
        <w:noProof/>
        <w:color w:val="000000"/>
        <w:sz w:val="32"/>
        <w:szCs w:val="32"/>
        <w:lang w:val="es-ES_tradnl"/>
      </w:rPr>
      <w:t xml:space="preserve"> estados de cuenta e informes de saldo</w:t>
    </w:r>
    <w:r w:rsidR="008851AB">
      <w:rPr>
        <w:rFonts w:ascii="Trebuchet MS" w:hAnsi="Trebuchet MS"/>
        <w:bCs/>
        <w:noProof/>
        <w:color w:val="000000"/>
        <w:sz w:val="32"/>
        <w:szCs w:val="32"/>
        <w:lang w:val="es-ES_tradnl"/>
      </w:rPr>
      <w:br/>
    </w:r>
    <w:r w:rsidR="002E4BEA" w:rsidRPr="002E4BEA">
      <w:rPr>
        <w:rFonts w:ascii="Trebuchet MS" w:hAnsi="Trebuchet MS"/>
        <w:b/>
        <w:bCs/>
        <w:noProof/>
        <w:color w:val="000000"/>
        <w:sz w:val="32"/>
        <w:szCs w:val="32"/>
      </w:rPr>
      <w:t>INC0053639319</w:t>
    </w:r>
    <w:r w:rsidR="002E4BEA">
      <w:rPr>
        <w:rFonts w:ascii="Trebuchet MS" w:hAnsi="Trebuchet MS"/>
        <w:b/>
        <w:bCs/>
        <w:noProof/>
        <w:color w:val="000000"/>
        <w:sz w:val="32"/>
        <w:szCs w:val="32"/>
      </w:rPr>
      <w:t xml:space="preserve"> -</w:t>
    </w:r>
    <w:r w:rsidR="00002D8B" w:rsidRPr="00002D8B">
      <w:rPr>
        <w:rFonts w:ascii="Trebuchet MS" w:hAnsi="Trebuchet MS"/>
        <w:b/>
        <w:bCs/>
        <w:noProof/>
        <w:color w:val="000000"/>
        <w:sz w:val="32"/>
        <w:szCs w:val="32"/>
        <w:lang w:val="es-ES_tradnl"/>
      </w:rPr>
      <w:t>CHG0002702866</w:t>
    </w:r>
    <w:r w:rsidR="006A4AD8" w:rsidRPr="006A4AD8">
      <w:rPr>
        <w:rFonts w:ascii="Trebuchet MS" w:hAnsi="Trebuchet MS"/>
        <w:bCs/>
        <w:noProof/>
        <w:color w:val="000000"/>
        <w:sz w:val="32"/>
        <w:szCs w:val="32"/>
        <w:lang w:val="es-ES_tradnl"/>
      </w:rPr>
      <w:t>_</w:t>
    </w:r>
    <w:r w:rsidR="008851AB">
      <w:rPr>
        <w:rFonts w:ascii="Trebuchet MS" w:hAnsi="Trebuchet MS"/>
        <w:bCs/>
        <w:noProof/>
        <w:color w:val="000000"/>
        <w:sz w:val="32"/>
        <w:szCs w:val="32"/>
        <w:lang w:val="es-ES_tradnl"/>
      </w:rPr>
      <w:t>M</w:t>
    </w:r>
    <w:r w:rsidR="004F5B6B" w:rsidRPr="009717F3">
      <w:rPr>
        <w:rFonts w:ascii="Trebuchet MS" w:hAnsi="Trebuchet MS"/>
        <w:bCs/>
        <w:noProof/>
        <w:color w:val="000000"/>
        <w:sz w:val="32"/>
        <w:szCs w:val="32"/>
        <w:lang w:val="es-ES_tradnl"/>
      </w:rPr>
      <w:t>NI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7F3" w:rsidRPr="00BF7DA7" w:rsidRDefault="00D854B7" w:rsidP="009717F3">
    <w:pPr>
      <w:pStyle w:val="Encabezado"/>
      <w:rPr>
        <w:rFonts w:ascii="Trebuchet MS" w:hAnsi="Trebuchet MS"/>
        <w:sz w:val="22"/>
        <w:szCs w:val="22"/>
      </w:rPr>
    </w:pPr>
    <w:r>
      <w:rPr>
        <w:rFonts w:ascii="Trebuchet MS" w:hAnsi="Trebuchet MS"/>
        <w:sz w:val="22"/>
        <w:szCs w:val="22"/>
      </w:rPr>
      <w:t>Actualizó</w:t>
    </w:r>
    <w:r w:rsidR="009717F3" w:rsidRPr="00BF7DA7">
      <w:rPr>
        <w:rFonts w:ascii="Trebuchet MS" w:hAnsi="Trebuchet MS"/>
        <w:sz w:val="22"/>
        <w:szCs w:val="22"/>
      </w:rPr>
      <w:t xml:space="preserve">: </w:t>
    </w:r>
    <w:r w:rsidR="00940BC3">
      <w:rPr>
        <w:rFonts w:ascii="Trebuchet MS" w:hAnsi="Trebuchet MS"/>
        <w:sz w:val="22"/>
        <w:szCs w:val="22"/>
      </w:rPr>
      <w:t>ALIC</w:t>
    </w:r>
  </w:p>
  <w:p w:rsidR="00F61B45" w:rsidRPr="00BF7DA7" w:rsidRDefault="00D814FD" w:rsidP="009717F3">
    <w:pPr>
      <w:pStyle w:val="Encabezado"/>
      <w:rPr>
        <w:rFonts w:ascii="Trebuchet MS" w:hAnsi="Trebuchet MS"/>
        <w:sz w:val="22"/>
        <w:szCs w:val="22"/>
      </w:rPr>
    </w:pPr>
    <w:r w:rsidRPr="00BF7DA7">
      <w:rPr>
        <w:rFonts w:ascii="Trebuchet MS" w:hAnsi="Trebuchet MS"/>
        <w:sz w:val="22"/>
        <w:szCs w:val="22"/>
      </w:rPr>
      <w:t>Fecha:</w:t>
    </w:r>
    <w:r w:rsidR="009717F3" w:rsidRPr="00BF7DA7">
      <w:rPr>
        <w:rFonts w:ascii="Trebuchet MS" w:hAnsi="Trebuchet MS"/>
        <w:sz w:val="22"/>
        <w:szCs w:val="22"/>
      </w:rPr>
      <w:t xml:space="preserve"> </w:t>
    </w:r>
    <w:r w:rsidR="00652F62">
      <w:rPr>
        <w:rFonts w:ascii="Trebuchet MS" w:hAnsi="Trebuchet MS"/>
        <w:sz w:val="22"/>
        <w:szCs w:val="22"/>
      </w:rPr>
      <w:t>19</w:t>
    </w:r>
    <w:r w:rsidR="00B46DB9">
      <w:rPr>
        <w:rFonts w:ascii="Trebuchet MS" w:hAnsi="Trebuchet MS"/>
        <w:sz w:val="22"/>
        <w:szCs w:val="22"/>
      </w:rPr>
      <w:t>/</w:t>
    </w:r>
    <w:r w:rsidR="00F61B45">
      <w:rPr>
        <w:rFonts w:ascii="Trebuchet MS" w:hAnsi="Trebuchet MS"/>
        <w:sz w:val="22"/>
        <w:szCs w:val="22"/>
      </w:rPr>
      <w:t>0</w:t>
    </w:r>
    <w:r w:rsidR="00002D8B">
      <w:rPr>
        <w:rFonts w:ascii="Trebuchet MS" w:hAnsi="Trebuchet MS"/>
        <w:sz w:val="22"/>
        <w:szCs w:val="22"/>
      </w:rPr>
      <w:t>6</w:t>
    </w:r>
    <w:r w:rsidR="00EE5D25">
      <w:rPr>
        <w:rFonts w:ascii="Trebuchet MS" w:hAnsi="Trebuchet MS"/>
        <w:sz w:val="22"/>
        <w:szCs w:val="22"/>
      </w:rPr>
      <w:t>/</w:t>
    </w:r>
    <w:r w:rsidR="001C7704">
      <w:rPr>
        <w:rFonts w:ascii="Trebuchet MS" w:hAnsi="Trebuchet MS"/>
        <w:sz w:val="22"/>
        <w:szCs w:val="22"/>
      </w:rPr>
      <w:t>201</w:t>
    </w:r>
    <w:r w:rsidR="00940BC3">
      <w:rPr>
        <w:rFonts w:ascii="Trebuchet MS" w:hAnsi="Trebuchet MS"/>
        <w:sz w:val="22"/>
        <w:szCs w:val="22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3012F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E0BB9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10087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BA6CCF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0EECB8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5AFDF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52FC7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EE94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087617D"/>
    <w:multiLevelType w:val="hybridMultilevel"/>
    <w:tmpl w:val="1A2EBC72"/>
    <w:lvl w:ilvl="0" w:tplc="59D00E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D26AEA5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4974245"/>
    <w:multiLevelType w:val="hybridMultilevel"/>
    <w:tmpl w:val="A5D2F54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6D834F2"/>
    <w:multiLevelType w:val="hybridMultilevel"/>
    <w:tmpl w:val="3E4EAB3E"/>
    <w:lvl w:ilvl="0" w:tplc="9D9840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EBFA881C">
      <w:start w:val="2"/>
      <w:numFmt w:val="decimal"/>
      <w:lvlText w:val="%4)"/>
      <w:lvlJc w:val="left"/>
      <w:pPr>
        <w:ind w:left="2880" w:hanging="360"/>
      </w:pPr>
      <w:rPr>
        <w:rFonts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085894"/>
    <w:multiLevelType w:val="hybridMultilevel"/>
    <w:tmpl w:val="63F4E9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2E0218"/>
    <w:multiLevelType w:val="multilevel"/>
    <w:tmpl w:val="E5F6A29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89949A8"/>
    <w:multiLevelType w:val="hybridMultilevel"/>
    <w:tmpl w:val="CF2C60B0"/>
    <w:lvl w:ilvl="0" w:tplc="AA24B5D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C5A02"/>
    <w:multiLevelType w:val="multilevel"/>
    <w:tmpl w:val="9DE24D5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288C3E9E"/>
    <w:multiLevelType w:val="singleLevel"/>
    <w:tmpl w:val="37E252A4"/>
    <w:lvl w:ilvl="0">
      <w:start w:val="1"/>
      <w:numFmt w:val="bullet"/>
      <w:pStyle w:val="Listaconviet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8AE48E8"/>
    <w:multiLevelType w:val="hybridMultilevel"/>
    <w:tmpl w:val="59269DB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9997AD7"/>
    <w:multiLevelType w:val="hybridMultilevel"/>
    <w:tmpl w:val="D76011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DD2191"/>
    <w:multiLevelType w:val="hybridMultilevel"/>
    <w:tmpl w:val="9D7E62A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774F62"/>
    <w:multiLevelType w:val="hybridMultilevel"/>
    <w:tmpl w:val="537065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2856426"/>
    <w:multiLevelType w:val="hybridMultilevel"/>
    <w:tmpl w:val="26366B74"/>
    <w:lvl w:ilvl="0" w:tplc="A2A07B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A46EBF"/>
    <w:multiLevelType w:val="hybridMultilevel"/>
    <w:tmpl w:val="CBAC413E"/>
    <w:lvl w:ilvl="0" w:tplc="E814C89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3F2A37"/>
    <w:multiLevelType w:val="multilevel"/>
    <w:tmpl w:val="5D364A36"/>
    <w:lvl w:ilvl="0">
      <w:start w:val="1"/>
      <w:numFmt w:val="bullet"/>
      <w:lvlText w:val=""/>
      <w:lvlJc w:val="left"/>
      <w:pPr>
        <w:ind w:left="1590" w:hanging="435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5" w:hanging="2520"/>
      </w:pPr>
      <w:rPr>
        <w:rFonts w:hint="default"/>
      </w:rPr>
    </w:lvl>
  </w:abstractNum>
  <w:abstractNum w:abstractNumId="23">
    <w:nsid w:val="3ED708B3"/>
    <w:multiLevelType w:val="hybridMultilevel"/>
    <w:tmpl w:val="1AFE0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2D7718"/>
    <w:multiLevelType w:val="multilevel"/>
    <w:tmpl w:val="7CF088BE"/>
    <w:lvl w:ilvl="0">
      <w:start w:val="1"/>
      <w:numFmt w:val="bullet"/>
      <w:lvlText w:val="o"/>
      <w:lvlJc w:val="left"/>
      <w:pPr>
        <w:ind w:left="1155" w:hanging="435"/>
      </w:pPr>
      <w:rPr>
        <w:rFonts w:ascii="Courier New" w:hAnsi="Courier New" w:cs="Courier New" w:hint="default"/>
        <w:b w:val="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5">
    <w:nsid w:val="4A0C7BE6"/>
    <w:multiLevelType w:val="hybridMultilevel"/>
    <w:tmpl w:val="1AFE0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7536E8"/>
    <w:multiLevelType w:val="hybridMultilevel"/>
    <w:tmpl w:val="2A0ED93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E9783D"/>
    <w:multiLevelType w:val="hybridMultilevel"/>
    <w:tmpl w:val="E75EB776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1A5228DA">
      <w:start w:val="1"/>
      <w:numFmt w:val="lowerLetter"/>
      <w:lvlText w:val="%2."/>
      <w:lvlJc w:val="left"/>
      <w:pPr>
        <w:ind w:left="252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4E8099C"/>
    <w:multiLevelType w:val="hybridMultilevel"/>
    <w:tmpl w:val="AD704952"/>
    <w:lvl w:ilvl="0" w:tplc="59D00E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A7913E5"/>
    <w:multiLevelType w:val="hybridMultilevel"/>
    <w:tmpl w:val="B276CA0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A901327"/>
    <w:multiLevelType w:val="multilevel"/>
    <w:tmpl w:val="7CF088BE"/>
    <w:lvl w:ilvl="0">
      <w:start w:val="1"/>
      <w:numFmt w:val="bullet"/>
      <w:lvlText w:val="o"/>
      <w:lvlJc w:val="left"/>
      <w:pPr>
        <w:ind w:left="1515" w:hanging="435"/>
      </w:pPr>
      <w:rPr>
        <w:rFonts w:ascii="Courier New" w:hAnsi="Courier New" w:cs="Courier New" w:hint="default"/>
        <w:b w:val="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520"/>
      </w:pPr>
      <w:rPr>
        <w:rFonts w:hint="default"/>
      </w:rPr>
    </w:lvl>
  </w:abstractNum>
  <w:abstractNum w:abstractNumId="31">
    <w:nsid w:val="5F8B0F36"/>
    <w:multiLevelType w:val="hybridMultilevel"/>
    <w:tmpl w:val="239803EC"/>
    <w:lvl w:ilvl="0" w:tplc="DCCAB0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CB4583"/>
    <w:multiLevelType w:val="hybridMultilevel"/>
    <w:tmpl w:val="E75EB776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1A5228DA">
      <w:start w:val="1"/>
      <w:numFmt w:val="lowerLetter"/>
      <w:lvlText w:val="%2."/>
      <w:lvlJc w:val="left"/>
      <w:pPr>
        <w:ind w:left="252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4F56680"/>
    <w:multiLevelType w:val="multilevel"/>
    <w:tmpl w:val="92CAE12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>
    <w:nsid w:val="65761968"/>
    <w:multiLevelType w:val="hybridMultilevel"/>
    <w:tmpl w:val="9D14ADCC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230FF8"/>
    <w:multiLevelType w:val="singleLevel"/>
    <w:tmpl w:val="CA8A963A"/>
    <w:lvl w:ilvl="0">
      <w:start w:val="1"/>
      <w:numFmt w:val="decimal"/>
      <w:pStyle w:val="Listaconnmeros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694A1720"/>
    <w:multiLevelType w:val="multilevel"/>
    <w:tmpl w:val="5D364A36"/>
    <w:lvl w:ilvl="0">
      <w:start w:val="1"/>
      <w:numFmt w:val="bullet"/>
      <w:lvlText w:val=""/>
      <w:lvlJc w:val="left"/>
      <w:pPr>
        <w:ind w:left="1590" w:hanging="435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5" w:hanging="2520"/>
      </w:pPr>
      <w:rPr>
        <w:rFonts w:hint="default"/>
      </w:rPr>
    </w:lvl>
  </w:abstractNum>
  <w:abstractNum w:abstractNumId="37">
    <w:nsid w:val="6B4033E2"/>
    <w:multiLevelType w:val="hybridMultilevel"/>
    <w:tmpl w:val="679E95A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2CC4C2F"/>
    <w:multiLevelType w:val="hybridMultilevel"/>
    <w:tmpl w:val="F0B286D8"/>
    <w:lvl w:ilvl="0" w:tplc="7166B8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777500"/>
    <w:multiLevelType w:val="hybridMultilevel"/>
    <w:tmpl w:val="AD704952"/>
    <w:lvl w:ilvl="0" w:tplc="59D00E1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EFB3102"/>
    <w:multiLevelType w:val="multilevel"/>
    <w:tmpl w:val="F8242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7365D"/>
        <w:sz w:val="28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15"/>
  </w:num>
  <w:num w:numId="10">
    <w:abstractNumId w:val="35"/>
  </w:num>
  <w:num w:numId="11">
    <w:abstractNumId w:val="12"/>
  </w:num>
  <w:num w:numId="12">
    <w:abstractNumId w:val="40"/>
  </w:num>
  <w:num w:numId="13">
    <w:abstractNumId w:val="11"/>
  </w:num>
  <w:num w:numId="14">
    <w:abstractNumId w:val="31"/>
  </w:num>
  <w:num w:numId="15">
    <w:abstractNumId w:val="39"/>
  </w:num>
  <w:num w:numId="16">
    <w:abstractNumId w:val="32"/>
  </w:num>
  <w:num w:numId="17">
    <w:abstractNumId w:val="27"/>
  </w:num>
  <w:num w:numId="18">
    <w:abstractNumId w:val="34"/>
  </w:num>
  <w:num w:numId="19">
    <w:abstractNumId w:val="8"/>
  </w:num>
  <w:num w:numId="20">
    <w:abstractNumId w:val="28"/>
  </w:num>
  <w:num w:numId="21">
    <w:abstractNumId w:val="38"/>
  </w:num>
  <w:num w:numId="22">
    <w:abstractNumId w:val="33"/>
  </w:num>
  <w:num w:numId="23">
    <w:abstractNumId w:val="17"/>
  </w:num>
  <w:num w:numId="24">
    <w:abstractNumId w:val="22"/>
  </w:num>
  <w:num w:numId="25">
    <w:abstractNumId w:val="20"/>
  </w:num>
  <w:num w:numId="26">
    <w:abstractNumId w:val="10"/>
  </w:num>
  <w:num w:numId="27">
    <w:abstractNumId w:val="30"/>
  </w:num>
  <w:num w:numId="28">
    <w:abstractNumId w:val="25"/>
  </w:num>
  <w:num w:numId="29">
    <w:abstractNumId w:val="13"/>
  </w:num>
  <w:num w:numId="30">
    <w:abstractNumId w:val="21"/>
  </w:num>
  <w:num w:numId="31">
    <w:abstractNumId w:val="23"/>
  </w:num>
  <w:num w:numId="32">
    <w:abstractNumId w:val="36"/>
  </w:num>
  <w:num w:numId="33">
    <w:abstractNumId w:val="29"/>
  </w:num>
  <w:num w:numId="34">
    <w:abstractNumId w:val="26"/>
  </w:num>
  <w:num w:numId="35">
    <w:abstractNumId w:val="19"/>
  </w:num>
  <w:num w:numId="36">
    <w:abstractNumId w:val="18"/>
  </w:num>
  <w:num w:numId="37">
    <w:abstractNumId w:val="37"/>
  </w:num>
  <w:num w:numId="38">
    <w:abstractNumId w:val="16"/>
  </w:num>
  <w:num w:numId="39">
    <w:abstractNumId w:val="24"/>
  </w:num>
  <w:num w:numId="40">
    <w:abstractNumId w:val="9"/>
  </w:num>
  <w:num w:numId="41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position-horizontal:center;mso-position-horizontal-relative:page;mso-position-vertical:center;mso-position-vertical-relative:page" fill="f" fillcolor="white" stroke="f">
      <v:fill color="white" on="f"/>
      <v:stroke on="f"/>
      <o:colormru v:ext="edit" colors="#ccecff,#f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E6"/>
    <w:rsid w:val="00001D79"/>
    <w:rsid w:val="00001DFC"/>
    <w:rsid w:val="00002D8B"/>
    <w:rsid w:val="000068B3"/>
    <w:rsid w:val="000130AA"/>
    <w:rsid w:val="000150EB"/>
    <w:rsid w:val="0002287A"/>
    <w:rsid w:val="000259D6"/>
    <w:rsid w:val="00026329"/>
    <w:rsid w:val="00026831"/>
    <w:rsid w:val="00031318"/>
    <w:rsid w:val="00032F0E"/>
    <w:rsid w:val="00034BA2"/>
    <w:rsid w:val="00035B4F"/>
    <w:rsid w:val="00036C0A"/>
    <w:rsid w:val="00036EC1"/>
    <w:rsid w:val="00042872"/>
    <w:rsid w:val="00042B69"/>
    <w:rsid w:val="00043E07"/>
    <w:rsid w:val="00046574"/>
    <w:rsid w:val="0005095D"/>
    <w:rsid w:val="000521AD"/>
    <w:rsid w:val="000543CA"/>
    <w:rsid w:val="00057455"/>
    <w:rsid w:val="00060832"/>
    <w:rsid w:val="00063DC9"/>
    <w:rsid w:val="00064A19"/>
    <w:rsid w:val="00065E88"/>
    <w:rsid w:val="000700C4"/>
    <w:rsid w:val="00071D85"/>
    <w:rsid w:val="00072736"/>
    <w:rsid w:val="0007313A"/>
    <w:rsid w:val="00075030"/>
    <w:rsid w:val="00077673"/>
    <w:rsid w:val="00082390"/>
    <w:rsid w:val="000841BC"/>
    <w:rsid w:val="00084565"/>
    <w:rsid w:val="00086EF2"/>
    <w:rsid w:val="00091501"/>
    <w:rsid w:val="00091C45"/>
    <w:rsid w:val="00092DCF"/>
    <w:rsid w:val="00094786"/>
    <w:rsid w:val="00095354"/>
    <w:rsid w:val="00095BE2"/>
    <w:rsid w:val="0009762E"/>
    <w:rsid w:val="00097E0A"/>
    <w:rsid w:val="000A10C3"/>
    <w:rsid w:val="000A2CB5"/>
    <w:rsid w:val="000A45A4"/>
    <w:rsid w:val="000A48F8"/>
    <w:rsid w:val="000A6E96"/>
    <w:rsid w:val="000B1DAD"/>
    <w:rsid w:val="000B2204"/>
    <w:rsid w:val="000B49DB"/>
    <w:rsid w:val="000B57F1"/>
    <w:rsid w:val="000C03DB"/>
    <w:rsid w:val="000C1447"/>
    <w:rsid w:val="000C2CAD"/>
    <w:rsid w:val="000C332F"/>
    <w:rsid w:val="000C3677"/>
    <w:rsid w:val="000C59F1"/>
    <w:rsid w:val="000C688D"/>
    <w:rsid w:val="000D0AD0"/>
    <w:rsid w:val="000D1760"/>
    <w:rsid w:val="000D205B"/>
    <w:rsid w:val="000D2A5E"/>
    <w:rsid w:val="000D5820"/>
    <w:rsid w:val="000E159C"/>
    <w:rsid w:val="000E176C"/>
    <w:rsid w:val="000E3ED2"/>
    <w:rsid w:val="000E596C"/>
    <w:rsid w:val="000E669A"/>
    <w:rsid w:val="000F1BA0"/>
    <w:rsid w:val="000F23E1"/>
    <w:rsid w:val="000F2A32"/>
    <w:rsid w:val="000F3E0F"/>
    <w:rsid w:val="00102CB8"/>
    <w:rsid w:val="00110AAD"/>
    <w:rsid w:val="00114375"/>
    <w:rsid w:val="0011439C"/>
    <w:rsid w:val="00114DCE"/>
    <w:rsid w:val="001209F0"/>
    <w:rsid w:val="00123F56"/>
    <w:rsid w:val="001243E0"/>
    <w:rsid w:val="0012515A"/>
    <w:rsid w:val="00130DAB"/>
    <w:rsid w:val="00132189"/>
    <w:rsid w:val="00132768"/>
    <w:rsid w:val="00136D38"/>
    <w:rsid w:val="00140490"/>
    <w:rsid w:val="00145790"/>
    <w:rsid w:val="001461BE"/>
    <w:rsid w:val="00146518"/>
    <w:rsid w:val="001472DD"/>
    <w:rsid w:val="00150439"/>
    <w:rsid w:val="0015676C"/>
    <w:rsid w:val="001575F5"/>
    <w:rsid w:val="00160C0E"/>
    <w:rsid w:val="0016143A"/>
    <w:rsid w:val="001625B4"/>
    <w:rsid w:val="00163C66"/>
    <w:rsid w:val="00171514"/>
    <w:rsid w:val="00172631"/>
    <w:rsid w:val="00175A13"/>
    <w:rsid w:val="00175D19"/>
    <w:rsid w:val="00176D8A"/>
    <w:rsid w:val="0018204A"/>
    <w:rsid w:val="00183D5D"/>
    <w:rsid w:val="0018653E"/>
    <w:rsid w:val="00186EC5"/>
    <w:rsid w:val="00195304"/>
    <w:rsid w:val="001A00B2"/>
    <w:rsid w:val="001A19B8"/>
    <w:rsid w:val="001A488A"/>
    <w:rsid w:val="001B109D"/>
    <w:rsid w:val="001B114D"/>
    <w:rsid w:val="001B2ADC"/>
    <w:rsid w:val="001B304E"/>
    <w:rsid w:val="001B3A8C"/>
    <w:rsid w:val="001B5C81"/>
    <w:rsid w:val="001B671F"/>
    <w:rsid w:val="001B766A"/>
    <w:rsid w:val="001C11B4"/>
    <w:rsid w:val="001C5C65"/>
    <w:rsid w:val="001C63D4"/>
    <w:rsid w:val="001C6430"/>
    <w:rsid w:val="001C7704"/>
    <w:rsid w:val="001D0071"/>
    <w:rsid w:val="001D050B"/>
    <w:rsid w:val="001D10CF"/>
    <w:rsid w:val="001E5EEF"/>
    <w:rsid w:val="001F07DF"/>
    <w:rsid w:val="001F1B36"/>
    <w:rsid w:val="001F3EF3"/>
    <w:rsid w:val="001F42F0"/>
    <w:rsid w:val="001F63FC"/>
    <w:rsid w:val="001F669D"/>
    <w:rsid w:val="001F7099"/>
    <w:rsid w:val="001F77A0"/>
    <w:rsid w:val="001F7C41"/>
    <w:rsid w:val="001F7D2E"/>
    <w:rsid w:val="001F7EDE"/>
    <w:rsid w:val="002044D6"/>
    <w:rsid w:val="00206DF9"/>
    <w:rsid w:val="002076BC"/>
    <w:rsid w:val="002109A1"/>
    <w:rsid w:val="002148A4"/>
    <w:rsid w:val="002159DE"/>
    <w:rsid w:val="00221149"/>
    <w:rsid w:val="00222154"/>
    <w:rsid w:val="002225F2"/>
    <w:rsid w:val="00223B44"/>
    <w:rsid w:val="00224449"/>
    <w:rsid w:val="0022522D"/>
    <w:rsid w:val="00225775"/>
    <w:rsid w:val="00230CA3"/>
    <w:rsid w:val="00231A14"/>
    <w:rsid w:val="00234516"/>
    <w:rsid w:val="002361C4"/>
    <w:rsid w:val="00237C60"/>
    <w:rsid w:val="00240347"/>
    <w:rsid w:val="00240A45"/>
    <w:rsid w:val="00247AD5"/>
    <w:rsid w:val="002503CF"/>
    <w:rsid w:val="002536AA"/>
    <w:rsid w:val="00253D26"/>
    <w:rsid w:val="00256F6F"/>
    <w:rsid w:val="00257AD8"/>
    <w:rsid w:val="002602D4"/>
    <w:rsid w:val="00261C69"/>
    <w:rsid w:val="00266FBA"/>
    <w:rsid w:val="00270695"/>
    <w:rsid w:val="0027096E"/>
    <w:rsid w:val="00271918"/>
    <w:rsid w:val="00273D7D"/>
    <w:rsid w:val="002779DC"/>
    <w:rsid w:val="0028133C"/>
    <w:rsid w:val="00285450"/>
    <w:rsid w:val="00285B07"/>
    <w:rsid w:val="002871FF"/>
    <w:rsid w:val="00290D3F"/>
    <w:rsid w:val="002942A6"/>
    <w:rsid w:val="002943BC"/>
    <w:rsid w:val="00294E62"/>
    <w:rsid w:val="002951B9"/>
    <w:rsid w:val="00295C9B"/>
    <w:rsid w:val="0029665E"/>
    <w:rsid w:val="00297966"/>
    <w:rsid w:val="002A6966"/>
    <w:rsid w:val="002B1C11"/>
    <w:rsid w:val="002B231E"/>
    <w:rsid w:val="002B24D2"/>
    <w:rsid w:val="002B3114"/>
    <w:rsid w:val="002B59AE"/>
    <w:rsid w:val="002B6894"/>
    <w:rsid w:val="002B7151"/>
    <w:rsid w:val="002B7967"/>
    <w:rsid w:val="002C4FD8"/>
    <w:rsid w:val="002C6364"/>
    <w:rsid w:val="002D1D95"/>
    <w:rsid w:val="002D4243"/>
    <w:rsid w:val="002D4E27"/>
    <w:rsid w:val="002E09B4"/>
    <w:rsid w:val="002E2342"/>
    <w:rsid w:val="002E37DB"/>
    <w:rsid w:val="002E46E3"/>
    <w:rsid w:val="002E4BEA"/>
    <w:rsid w:val="002E6A68"/>
    <w:rsid w:val="002E6F6A"/>
    <w:rsid w:val="002E7BF8"/>
    <w:rsid w:val="002F0894"/>
    <w:rsid w:val="002F1ABB"/>
    <w:rsid w:val="00301480"/>
    <w:rsid w:val="00303E3E"/>
    <w:rsid w:val="00304B6C"/>
    <w:rsid w:val="003105B2"/>
    <w:rsid w:val="003114B8"/>
    <w:rsid w:val="00315FB9"/>
    <w:rsid w:val="003176E3"/>
    <w:rsid w:val="00322B92"/>
    <w:rsid w:val="0033328C"/>
    <w:rsid w:val="003347A4"/>
    <w:rsid w:val="00335D1E"/>
    <w:rsid w:val="0033788C"/>
    <w:rsid w:val="00340799"/>
    <w:rsid w:val="00342988"/>
    <w:rsid w:val="003438CC"/>
    <w:rsid w:val="0034419C"/>
    <w:rsid w:val="00344E56"/>
    <w:rsid w:val="003455FB"/>
    <w:rsid w:val="00355662"/>
    <w:rsid w:val="003560F2"/>
    <w:rsid w:val="00357CD6"/>
    <w:rsid w:val="00361A27"/>
    <w:rsid w:val="00363797"/>
    <w:rsid w:val="00364078"/>
    <w:rsid w:val="003649AF"/>
    <w:rsid w:val="003711E6"/>
    <w:rsid w:val="00371B90"/>
    <w:rsid w:val="00374B84"/>
    <w:rsid w:val="003754C5"/>
    <w:rsid w:val="003764ED"/>
    <w:rsid w:val="00380BA0"/>
    <w:rsid w:val="00380CC6"/>
    <w:rsid w:val="00382E6F"/>
    <w:rsid w:val="00384101"/>
    <w:rsid w:val="003874CA"/>
    <w:rsid w:val="003878B7"/>
    <w:rsid w:val="00393A83"/>
    <w:rsid w:val="00394589"/>
    <w:rsid w:val="00394EF8"/>
    <w:rsid w:val="00396157"/>
    <w:rsid w:val="003A08B9"/>
    <w:rsid w:val="003A5D7C"/>
    <w:rsid w:val="003A6B85"/>
    <w:rsid w:val="003B06E7"/>
    <w:rsid w:val="003B0962"/>
    <w:rsid w:val="003B21D5"/>
    <w:rsid w:val="003B293E"/>
    <w:rsid w:val="003B4F3F"/>
    <w:rsid w:val="003C1277"/>
    <w:rsid w:val="003C54C8"/>
    <w:rsid w:val="003C6914"/>
    <w:rsid w:val="003C7AAF"/>
    <w:rsid w:val="003D0675"/>
    <w:rsid w:val="003D703F"/>
    <w:rsid w:val="003E0B21"/>
    <w:rsid w:val="003E363F"/>
    <w:rsid w:val="003E43C1"/>
    <w:rsid w:val="003E4B7A"/>
    <w:rsid w:val="003E7549"/>
    <w:rsid w:val="003E7D28"/>
    <w:rsid w:val="003F0139"/>
    <w:rsid w:val="003F062D"/>
    <w:rsid w:val="003F0B58"/>
    <w:rsid w:val="003F1855"/>
    <w:rsid w:val="003F3647"/>
    <w:rsid w:val="003F4AD3"/>
    <w:rsid w:val="003F73C0"/>
    <w:rsid w:val="00403016"/>
    <w:rsid w:val="004059D9"/>
    <w:rsid w:val="00406D85"/>
    <w:rsid w:val="00407746"/>
    <w:rsid w:val="00414F69"/>
    <w:rsid w:val="0041502F"/>
    <w:rsid w:val="004154D6"/>
    <w:rsid w:val="00420220"/>
    <w:rsid w:val="00421127"/>
    <w:rsid w:val="00421DE4"/>
    <w:rsid w:val="00424461"/>
    <w:rsid w:val="00424D6D"/>
    <w:rsid w:val="00436F2A"/>
    <w:rsid w:val="00443833"/>
    <w:rsid w:val="0044758B"/>
    <w:rsid w:val="004522B3"/>
    <w:rsid w:val="00460DF5"/>
    <w:rsid w:val="00461D38"/>
    <w:rsid w:val="00462283"/>
    <w:rsid w:val="00463033"/>
    <w:rsid w:val="0046411D"/>
    <w:rsid w:val="00465EB8"/>
    <w:rsid w:val="00470EAC"/>
    <w:rsid w:val="00472BD4"/>
    <w:rsid w:val="004742C3"/>
    <w:rsid w:val="004745FA"/>
    <w:rsid w:val="00474FA0"/>
    <w:rsid w:val="0048169D"/>
    <w:rsid w:val="00481A90"/>
    <w:rsid w:val="0048396E"/>
    <w:rsid w:val="00483DFE"/>
    <w:rsid w:val="00490D8E"/>
    <w:rsid w:val="00490F16"/>
    <w:rsid w:val="00491877"/>
    <w:rsid w:val="004936F0"/>
    <w:rsid w:val="004960AA"/>
    <w:rsid w:val="004966B1"/>
    <w:rsid w:val="004969C2"/>
    <w:rsid w:val="00497EC8"/>
    <w:rsid w:val="004A09AF"/>
    <w:rsid w:val="004A0DF4"/>
    <w:rsid w:val="004A3E8B"/>
    <w:rsid w:val="004A74DD"/>
    <w:rsid w:val="004B0CA2"/>
    <w:rsid w:val="004B2DBE"/>
    <w:rsid w:val="004B7BA3"/>
    <w:rsid w:val="004C1B1B"/>
    <w:rsid w:val="004D02B3"/>
    <w:rsid w:val="004D2138"/>
    <w:rsid w:val="004D600E"/>
    <w:rsid w:val="004E0193"/>
    <w:rsid w:val="004E0945"/>
    <w:rsid w:val="004E1181"/>
    <w:rsid w:val="004E2507"/>
    <w:rsid w:val="004E7009"/>
    <w:rsid w:val="004F1256"/>
    <w:rsid w:val="004F19CE"/>
    <w:rsid w:val="004F5B6B"/>
    <w:rsid w:val="004F7725"/>
    <w:rsid w:val="005022D7"/>
    <w:rsid w:val="0050500C"/>
    <w:rsid w:val="005056D3"/>
    <w:rsid w:val="00506A8E"/>
    <w:rsid w:val="005101B6"/>
    <w:rsid w:val="00511D36"/>
    <w:rsid w:val="00512D52"/>
    <w:rsid w:val="00513664"/>
    <w:rsid w:val="00514314"/>
    <w:rsid w:val="00515C27"/>
    <w:rsid w:val="005162CD"/>
    <w:rsid w:val="00517385"/>
    <w:rsid w:val="00521391"/>
    <w:rsid w:val="00532302"/>
    <w:rsid w:val="00532D90"/>
    <w:rsid w:val="00534E3C"/>
    <w:rsid w:val="00537947"/>
    <w:rsid w:val="00541992"/>
    <w:rsid w:val="005438B9"/>
    <w:rsid w:val="00545FC5"/>
    <w:rsid w:val="005466F2"/>
    <w:rsid w:val="00550752"/>
    <w:rsid w:val="00552F9C"/>
    <w:rsid w:val="00553661"/>
    <w:rsid w:val="005554F9"/>
    <w:rsid w:val="005634A2"/>
    <w:rsid w:val="00563A06"/>
    <w:rsid w:val="00563E30"/>
    <w:rsid w:val="00564D4C"/>
    <w:rsid w:val="005654F9"/>
    <w:rsid w:val="00571C96"/>
    <w:rsid w:val="00572088"/>
    <w:rsid w:val="00573072"/>
    <w:rsid w:val="00574173"/>
    <w:rsid w:val="00574D54"/>
    <w:rsid w:val="0057736C"/>
    <w:rsid w:val="00585262"/>
    <w:rsid w:val="00585673"/>
    <w:rsid w:val="00591539"/>
    <w:rsid w:val="005921B0"/>
    <w:rsid w:val="00597885"/>
    <w:rsid w:val="005A52E4"/>
    <w:rsid w:val="005A5CCB"/>
    <w:rsid w:val="005A6C6C"/>
    <w:rsid w:val="005B1A8D"/>
    <w:rsid w:val="005B2207"/>
    <w:rsid w:val="005B364A"/>
    <w:rsid w:val="005B56C1"/>
    <w:rsid w:val="005B5A54"/>
    <w:rsid w:val="005B6AD2"/>
    <w:rsid w:val="005C1F80"/>
    <w:rsid w:val="005C4318"/>
    <w:rsid w:val="005C640C"/>
    <w:rsid w:val="005C7C87"/>
    <w:rsid w:val="005C7F52"/>
    <w:rsid w:val="005D0DC2"/>
    <w:rsid w:val="005D24EF"/>
    <w:rsid w:val="005D36A7"/>
    <w:rsid w:val="005D3A8F"/>
    <w:rsid w:val="005D3D90"/>
    <w:rsid w:val="005D3E8C"/>
    <w:rsid w:val="005D497D"/>
    <w:rsid w:val="005D4EB3"/>
    <w:rsid w:val="005D5DEC"/>
    <w:rsid w:val="005E00E8"/>
    <w:rsid w:val="005E0E17"/>
    <w:rsid w:val="005E148C"/>
    <w:rsid w:val="005E3DF8"/>
    <w:rsid w:val="005E468C"/>
    <w:rsid w:val="005E5AE8"/>
    <w:rsid w:val="005E6F70"/>
    <w:rsid w:val="005F0119"/>
    <w:rsid w:val="005F0354"/>
    <w:rsid w:val="005F0460"/>
    <w:rsid w:val="005F1825"/>
    <w:rsid w:val="005F25FF"/>
    <w:rsid w:val="005F3D51"/>
    <w:rsid w:val="005F5147"/>
    <w:rsid w:val="00601A4F"/>
    <w:rsid w:val="00602361"/>
    <w:rsid w:val="006031E1"/>
    <w:rsid w:val="00604154"/>
    <w:rsid w:val="00607935"/>
    <w:rsid w:val="00611353"/>
    <w:rsid w:val="00612667"/>
    <w:rsid w:val="00614AE6"/>
    <w:rsid w:val="00617F29"/>
    <w:rsid w:val="0062156F"/>
    <w:rsid w:val="00622013"/>
    <w:rsid w:val="00622670"/>
    <w:rsid w:val="006239C3"/>
    <w:rsid w:val="00633500"/>
    <w:rsid w:val="00635794"/>
    <w:rsid w:val="00636321"/>
    <w:rsid w:val="00636672"/>
    <w:rsid w:val="00637D1C"/>
    <w:rsid w:val="00640632"/>
    <w:rsid w:val="00640DC1"/>
    <w:rsid w:val="00641E9A"/>
    <w:rsid w:val="006425EC"/>
    <w:rsid w:val="006436B5"/>
    <w:rsid w:val="00644A6E"/>
    <w:rsid w:val="00645106"/>
    <w:rsid w:val="0064665B"/>
    <w:rsid w:val="00652A5B"/>
    <w:rsid w:val="00652F62"/>
    <w:rsid w:val="0065488D"/>
    <w:rsid w:val="00656B7E"/>
    <w:rsid w:val="00660856"/>
    <w:rsid w:val="00663BB6"/>
    <w:rsid w:val="00663E0E"/>
    <w:rsid w:val="006662B6"/>
    <w:rsid w:val="0067222F"/>
    <w:rsid w:val="00682C08"/>
    <w:rsid w:val="00684C06"/>
    <w:rsid w:val="00687881"/>
    <w:rsid w:val="00691C47"/>
    <w:rsid w:val="0069582B"/>
    <w:rsid w:val="00695E75"/>
    <w:rsid w:val="00696CD7"/>
    <w:rsid w:val="006979E1"/>
    <w:rsid w:val="006A0345"/>
    <w:rsid w:val="006A2AB7"/>
    <w:rsid w:val="006A31D7"/>
    <w:rsid w:val="006A35AD"/>
    <w:rsid w:val="006A3B4B"/>
    <w:rsid w:val="006A4AD8"/>
    <w:rsid w:val="006A7702"/>
    <w:rsid w:val="006B001F"/>
    <w:rsid w:val="006B0154"/>
    <w:rsid w:val="006B3272"/>
    <w:rsid w:val="006B4E98"/>
    <w:rsid w:val="006B5189"/>
    <w:rsid w:val="006B7CDA"/>
    <w:rsid w:val="006C2116"/>
    <w:rsid w:val="006C2602"/>
    <w:rsid w:val="006C3606"/>
    <w:rsid w:val="006C4093"/>
    <w:rsid w:val="006C4184"/>
    <w:rsid w:val="006C65D2"/>
    <w:rsid w:val="006C6A3A"/>
    <w:rsid w:val="006D096B"/>
    <w:rsid w:val="006D2E0D"/>
    <w:rsid w:val="006D4165"/>
    <w:rsid w:val="006D44AC"/>
    <w:rsid w:val="006D4750"/>
    <w:rsid w:val="006E0DCE"/>
    <w:rsid w:val="006E5CA2"/>
    <w:rsid w:val="006E5D70"/>
    <w:rsid w:val="006E666F"/>
    <w:rsid w:val="006E6DD3"/>
    <w:rsid w:val="006E73FF"/>
    <w:rsid w:val="006E7D0F"/>
    <w:rsid w:val="006F29A6"/>
    <w:rsid w:val="006F39CD"/>
    <w:rsid w:val="006F42CD"/>
    <w:rsid w:val="006F5F59"/>
    <w:rsid w:val="006F7465"/>
    <w:rsid w:val="006F7E85"/>
    <w:rsid w:val="00700C25"/>
    <w:rsid w:val="007042DF"/>
    <w:rsid w:val="0070457E"/>
    <w:rsid w:val="00705592"/>
    <w:rsid w:val="00705F88"/>
    <w:rsid w:val="007060FD"/>
    <w:rsid w:val="00706BBF"/>
    <w:rsid w:val="00706C95"/>
    <w:rsid w:val="00711447"/>
    <w:rsid w:val="007114C5"/>
    <w:rsid w:val="00711702"/>
    <w:rsid w:val="00711C13"/>
    <w:rsid w:val="00711FF9"/>
    <w:rsid w:val="007129FD"/>
    <w:rsid w:val="007142EA"/>
    <w:rsid w:val="0071485F"/>
    <w:rsid w:val="007159DA"/>
    <w:rsid w:val="0071610F"/>
    <w:rsid w:val="00717A01"/>
    <w:rsid w:val="00717FC8"/>
    <w:rsid w:val="00721F37"/>
    <w:rsid w:val="00723319"/>
    <w:rsid w:val="007240FD"/>
    <w:rsid w:val="00725458"/>
    <w:rsid w:val="00726A8F"/>
    <w:rsid w:val="00732B44"/>
    <w:rsid w:val="00735AE9"/>
    <w:rsid w:val="00737565"/>
    <w:rsid w:val="007401B5"/>
    <w:rsid w:val="00740792"/>
    <w:rsid w:val="00741E60"/>
    <w:rsid w:val="00742405"/>
    <w:rsid w:val="00752FA1"/>
    <w:rsid w:val="007540A6"/>
    <w:rsid w:val="0075551C"/>
    <w:rsid w:val="00757A92"/>
    <w:rsid w:val="00757F08"/>
    <w:rsid w:val="00760D8C"/>
    <w:rsid w:val="00763280"/>
    <w:rsid w:val="00764844"/>
    <w:rsid w:val="00764FAF"/>
    <w:rsid w:val="00766527"/>
    <w:rsid w:val="00767696"/>
    <w:rsid w:val="00767D8C"/>
    <w:rsid w:val="00773070"/>
    <w:rsid w:val="00774FF8"/>
    <w:rsid w:val="0077599F"/>
    <w:rsid w:val="007759D3"/>
    <w:rsid w:val="007768C5"/>
    <w:rsid w:val="007811A4"/>
    <w:rsid w:val="00783056"/>
    <w:rsid w:val="00783C4E"/>
    <w:rsid w:val="0078420A"/>
    <w:rsid w:val="00790DEA"/>
    <w:rsid w:val="007913A1"/>
    <w:rsid w:val="0079186B"/>
    <w:rsid w:val="00792F6C"/>
    <w:rsid w:val="00794150"/>
    <w:rsid w:val="007978CD"/>
    <w:rsid w:val="007A06A8"/>
    <w:rsid w:val="007A42EC"/>
    <w:rsid w:val="007A6A23"/>
    <w:rsid w:val="007B1B84"/>
    <w:rsid w:val="007B52A9"/>
    <w:rsid w:val="007C2162"/>
    <w:rsid w:val="007C22A6"/>
    <w:rsid w:val="007C3BFA"/>
    <w:rsid w:val="007C4A1E"/>
    <w:rsid w:val="007C76FA"/>
    <w:rsid w:val="007D0CA1"/>
    <w:rsid w:val="007D1535"/>
    <w:rsid w:val="007D1EAA"/>
    <w:rsid w:val="007D51B4"/>
    <w:rsid w:val="007D6D77"/>
    <w:rsid w:val="007E13E8"/>
    <w:rsid w:val="007E1A2A"/>
    <w:rsid w:val="007E5B2A"/>
    <w:rsid w:val="007E5EEE"/>
    <w:rsid w:val="007E6C4D"/>
    <w:rsid w:val="007F013B"/>
    <w:rsid w:val="007F0BA4"/>
    <w:rsid w:val="007F2EA4"/>
    <w:rsid w:val="007F45AF"/>
    <w:rsid w:val="007F7A26"/>
    <w:rsid w:val="007F7A7E"/>
    <w:rsid w:val="008002DA"/>
    <w:rsid w:val="00801A9E"/>
    <w:rsid w:val="00801F42"/>
    <w:rsid w:val="0080379A"/>
    <w:rsid w:val="00804489"/>
    <w:rsid w:val="00806A6F"/>
    <w:rsid w:val="00812A70"/>
    <w:rsid w:val="00814D58"/>
    <w:rsid w:val="00815D5C"/>
    <w:rsid w:val="00820FAF"/>
    <w:rsid w:val="0082353C"/>
    <w:rsid w:val="00824ABA"/>
    <w:rsid w:val="00824B0D"/>
    <w:rsid w:val="00826C53"/>
    <w:rsid w:val="00827FFD"/>
    <w:rsid w:val="0083035A"/>
    <w:rsid w:val="00831409"/>
    <w:rsid w:val="00831FE0"/>
    <w:rsid w:val="008344ED"/>
    <w:rsid w:val="00834D13"/>
    <w:rsid w:val="0083515F"/>
    <w:rsid w:val="0083610A"/>
    <w:rsid w:val="0084377A"/>
    <w:rsid w:val="00843CDD"/>
    <w:rsid w:val="00844A63"/>
    <w:rsid w:val="0084777F"/>
    <w:rsid w:val="00850949"/>
    <w:rsid w:val="00852DB3"/>
    <w:rsid w:val="008573DE"/>
    <w:rsid w:val="00862361"/>
    <w:rsid w:val="00862A35"/>
    <w:rsid w:val="00862CA2"/>
    <w:rsid w:val="0086487E"/>
    <w:rsid w:val="0086653C"/>
    <w:rsid w:val="008713A4"/>
    <w:rsid w:val="008718A7"/>
    <w:rsid w:val="008827B2"/>
    <w:rsid w:val="00884F81"/>
    <w:rsid w:val="008851AB"/>
    <w:rsid w:val="008859F8"/>
    <w:rsid w:val="00886DEE"/>
    <w:rsid w:val="0088796A"/>
    <w:rsid w:val="00894840"/>
    <w:rsid w:val="0089757B"/>
    <w:rsid w:val="008A197B"/>
    <w:rsid w:val="008A2234"/>
    <w:rsid w:val="008A5AA0"/>
    <w:rsid w:val="008B09AE"/>
    <w:rsid w:val="008B1159"/>
    <w:rsid w:val="008B1B26"/>
    <w:rsid w:val="008B2FD0"/>
    <w:rsid w:val="008B342F"/>
    <w:rsid w:val="008B3C04"/>
    <w:rsid w:val="008B4359"/>
    <w:rsid w:val="008B470D"/>
    <w:rsid w:val="008B7960"/>
    <w:rsid w:val="008C1972"/>
    <w:rsid w:val="008C31A6"/>
    <w:rsid w:val="008D12DD"/>
    <w:rsid w:val="008D187F"/>
    <w:rsid w:val="008D1B27"/>
    <w:rsid w:val="008D481F"/>
    <w:rsid w:val="008D62EB"/>
    <w:rsid w:val="008D6C3E"/>
    <w:rsid w:val="008D7A49"/>
    <w:rsid w:val="008E7034"/>
    <w:rsid w:val="008E7C12"/>
    <w:rsid w:val="008F1629"/>
    <w:rsid w:val="008F4984"/>
    <w:rsid w:val="008F5838"/>
    <w:rsid w:val="0090275E"/>
    <w:rsid w:val="009076D8"/>
    <w:rsid w:val="009139A7"/>
    <w:rsid w:val="00915801"/>
    <w:rsid w:val="00915BA3"/>
    <w:rsid w:val="00916990"/>
    <w:rsid w:val="0092151E"/>
    <w:rsid w:val="009224CC"/>
    <w:rsid w:val="00924CAD"/>
    <w:rsid w:val="009325D3"/>
    <w:rsid w:val="009331FC"/>
    <w:rsid w:val="0093504C"/>
    <w:rsid w:val="00935E81"/>
    <w:rsid w:val="00937202"/>
    <w:rsid w:val="009407E7"/>
    <w:rsid w:val="00940981"/>
    <w:rsid w:val="00940BC3"/>
    <w:rsid w:val="00941BB7"/>
    <w:rsid w:val="009432B6"/>
    <w:rsid w:val="00944241"/>
    <w:rsid w:val="00944A26"/>
    <w:rsid w:val="009467DC"/>
    <w:rsid w:val="00950D9E"/>
    <w:rsid w:val="009528DD"/>
    <w:rsid w:val="00952AFC"/>
    <w:rsid w:val="00954323"/>
    <w:rsid w:val="0095683F"/>
    <w:rsid w:val="0096203E"/>
    <w:rsid w:val="00963AC3"/>
    <w:rsid w:val="00963EC3"/>
    <w:rsid w:val="00965C5C"/>
    <w:rsid w:val="009673EE"/>
    <w:rsid w:val="009712CB"/>
    <w:rsid w:val="0097130A"/>
    <w:rsid w:val="009713E0"/>
    <w:rsid w:val="009717F3"/>
    <w:rsid w:val="00977A73"/>
    <w:rsid w:val="009804B0"/>
    <w:rsid w:val="00981398"/>
    <w:rsid w:val="00990ADB"/>
    <w:rsid w:val="00991A23"/>
    <w:rsid w:val="00991DBA"/>
    <w:rsid w:val="00991F52"/>
    <w:rsid w:val="00995204"/>
    <w:rsid w:val="00996275"/>
    <w:rsid w:val="00996E5A"/>
    <w:rsid w:val="00997C4A"/>
    <w:rsid w:val="009A230F"/>
    <w:rsid w:val="009A2B12"/>
    <w:rsid w:val="009A37C8"/>
    <w:rsid w:val="009A50B4"/>
    <w:rsid w:val="009A5ECB"/>
    <w:rsid w:val="009B14A9"/>
    <w:rsid w:val="009B4761"/>
    <w:rsid w:val="009C2FDD"/>
    <w:rsid w:val="009C68B7"/>
    <w:rsid w:val="009D2789"/>
    <w:rsid w:val="009D3F45"/>
    <w:rsid w:val="009D7D16"/>
    <w:rsid w:val="009E010E"/>
    <w:rsid w:val="009E16A9"/>
    <w:rsid w:val="009E3C00"/>
    <w:rsid w:val="009E3C39"/>
    <w:rsid w:val="009E7896"/>
    <w:rsid w:val="009F1CCE"/>
    <w:rsid w:val="009F5707"/>
    <w:rsid w:val="009F5D26"/>
    <w:rsid w:val="00A0319B"/>
    <w:rsid w:val="00A03C7B"/>
    <w:rsid w:val="00A0436E"/>
    <w:rsid w:val="00A04BE8"/>
    <w:rsid w:val="00A04DC1"/>
    <w:rsid w:val="00A056BB"/>
    <w:rsid w:val="00A05A38"/>
    <w:rsid w:val="00A06A2A"/>
    <w:rsid w:val="00A07BB9"/>
    <w:rsid w:val="00A103B7"/>
    <w:rsid w:val="00A12552"/>
    <w:rsid w:val="00A14391"/>
    <w:rsid w:val="00A26415"/>
    <w:rsid w:val="00A27670"/>
    <w:rsid w:val="00A320D1"/>
    <w:rsid w:val="00A3346E"/>
    <w:rsid w:val="00A3549D"/>
    <w:rsid w:val="00A36C69"/>
    <w:rsid w:val="00A40EB1"/>
    <w:rsid w:val="00A42674"/>
    <w:rsid w:val="00A44ABE"/>
    <w:rsid w:val="00A45856"/>
    <w:rsid w:val="00A46B4E"/>
    <w:rsid w:val="00A46F4E"/>
    <w:rsid w:val="00A479E6"/>
    <w:rsid w:val="00A50818"/>
    <w:rsid w:val="00A52EAB"/>
    <w:rsid w:val="00A5307F"/>
    <w:rsid w:val="00A6203A"/>
    <w:rsid w:val="00A632D3"/>
    <w:rsid w:val="00A638EE"/>
    <w:rsid w:val="00A65C74"/>
    <w:rsid w:val="00A6621B"/>
    <w:rsid w:val="00A67461"/>
    <w:rsid w:val="00A679AF"/>
    <w:rsid w:val="00A67BB5"/>
    <w:rsid w:val="00A736AA"/>
    <w:rsid w:val="00A7498E"/>
    <w:rsid w:val="00A76205"/>
    <w:rsid w:val="00A762D1"/>
    <w:rsid w:val="00A76874"/>
    <w:rsid w:val="00A8214D"/>
    <w:rsid w:val="00A821CC"/>
    <w:rsid w:val="00A82876"/>
    <w:rsid w:val="00A82A97"/>
    <w:rsid w:val="00A849CE"/>
    <w:rsid w:val="00A86586"/>
    <w:rsid w:val="00A87D87"/>
    <w:rsid w:val="00A92EFA"/>
    <w:rsid w:val="00A93150"/>
    <w:rsid w:val="00A93C88"/>
    <w:rsid w:val="00A94580"/>
    <w:rsid w:val="00A9501C"/>
    <w:rsid w:val="00A96BAE"/>
    <w:rsid w:val="00AA55A3"/>
    <w:rsid w:val="00AA6BDF"/>
    <w:rsid w:val="00AB05CF"/>
    <w:rsid w:val="00AB43CE"/>
    <w:rsid w:val="00AB5AB9"/>
    <w:rsid w:val="00AC10ED"/>
    <w:rsid w:val="00AC298A"/>
    <w:rsid w:val="00AC328C"/>
    <w:rsid w:val="00AC6311"/>
    <w:rsid w:val="00AD0567"/>
    <w:rsid w:val="00AD091E"/>
    <w:rsid w:val="00AD1C4D"/>
    <w:rsid w:val="00AD25FB"/>
    <w:rsid w:val="00AD4AEE"/>
    <w:rsid w:val="00AD6451"/>
    <w:rsid w:val="00AE3C92"/>
    <w:rsid w:val="00AE5F72"/>
    <w:rsid w:val="00AE664C"/>
    <w:rsid w:val="00AE7714"/>
    <w:rsid w:val="00AF5050"/>
    <w:rsid w:val="00B001E2"/>
    <w:rsid w:val="00B02AD4"/>
    <w:rsid w:val="00B02FFE"/>
    <w:rsid w:val="00B04F05"/>
    <w:rsid w:val="00B05B83"/>
    <w:rsid w:val="00B06DE9"/>
    <w:rsid w:val="00B13DBB"/>
    <w:rsid w:val="00B1477E"/>
    <w:rsid w:val="00B15DFD"/>
    <w:rsid w:val="00B20BEE"/>
    <w:rsid w:val="00B22034"/>
    <w:rsid w:val="00B2320B"/>
    <w:rsid w:val="00B27283"/>
    <w:rsid w:val="00B32252"/>
    <w:rsid w:val="00B322E7"/>
    <w:rsid w:val="00B323CD"/>
    <w:rsid w:val="00B329F1"/>
    <w:rsid w:val="00B34C26"/>
    <w:rsid w:val="00B35125"/>
    <w:rsid w:val="00B35BD6"/>
    <w:rsid w:val="00B36B41"/>
    <w:rsid w:val="00B36EE5"/>
    <w:rsid w:val="00B375C5"/>
    <w:rsid w:val="00B43BD1"/>
    <w:rsid w:val="00B46DB9"/>
    <w:rsid w:val="00B52B84"/>
    <w:rsid w:val="00B53993"/>
    <w:rsid w:val="00B5581F"/>
    <w:rsid w:val="00B57A15"/>
    <w:rsid w:val="00B60FE0"/>
    <w:rsid w:val="00B616F9"/>
    <w:rsid w:val="00B620F9"/>
    <w:rsid w:val="00B6269C"/>
    <w:rsid w:val="00B62837"/>
    <w:rsid w:val="00B6379E"/>
    <w:rsid w:val="00B63902"/>
    <w:rsid w:val="00B705CF"/>
    <w:rsid w:val="00B726B5"/>
    <w:rsid w:val="00B732B3"/>
    <w:rsid w:val="00B7484A"/>
    <w:rsid w:val="00B81ADD"/>
    <w:rsid w:val="00B821B2"/>
    <w:rsid w:val="00B84C1F"/>
    <w:rsid w:val="00B85A1F"/>
    <w:rsid w:val="00B875E7"/>
    <w:rsid w:val="00B87EAB"/>
    <w:rsid w:val="00B90F8A"/>
    <w:rsid w:val="00B91014"/>
    <w:rsid w:val="00B95A1D"/>
    <w:rsid w:val="00B96A1E"/>
    <w:rsid w:val="00B96CE7"/>
    <w:rsid w:val="00BA0827"/>
    <w:rsid w:val="00BA0A72"/>
    <w:rsid w:val="00BA1D27"/>
    <w:rsid w:val="00BA3FDE"/>
    <w:rsid w:val="00BA51D0"/>
    <w:rsid w:val="00BA5447"/>
    <w:rsid w:val="00BB07DA"/>
    <w:rsid w:val="00BB13B6"/>
    <w:rsid w:val="00BB22CF"/>
    <w:rsid w:val="00BB3C15"/>
    <w:rsid w:val="00BB666F"/>
    <w:rsid w:val="00BB722D"/>
    <w:rsid w:val="00BC18A2"/>
    <w:rsid w:val="00BC29C9"/>
    <w:rsid w:val="00BC2A8D"/>
    <w:rsid w:val="00BC2FE1"/>
    <w:rsid w:val="00BC6946"/>
    <w:rsid w:val="00BD11E2"/>
    <w:rsid w:val="00BD2978"/>
    <w:rsid w:val="00BD2A61"/>
    <w:rsid w:val="00BD3103"/>
    <w:rsid w:val="00BD3E9B"/>
    <w:rsid w:val="00BE3A74"/>
    <w:rsid w:val="00BE44E6"/>
    <w:rsid w:val="00BE4C85"/>
    <w:rsid w:val="00BE5D2E"/>
    <w:rsid w:val="00BE6061"/>
    <w:rsid w:val="00BE64FD"/>
    <w:rsid w:val="00BF2FD4"/>
    <w:rsid w:val="00BF596A"/>
    <w:rsid w:val="00BF7DA7"/>
    <w:rsid w:val="00C00538"/>
    <w:rsid w:val="00C01242"/>
    <w:rsid w:val="00C047DF"/>
    <w:rsid w:val="00C04DD4"/>
    <w:rsid w:val="00C05C0A"/>
    <w:rsid w:val="00C05E2A"/>
    <w:rsid w:val="00C07675"/>
    <w:rsid w:val="00C10688"/>
    <w:rsid w:val="00C11827"/>
    <w:rsid w:val="00C119CD"/>
    <w:rsid w:val="00C14EE7"/>
    <w:rsid w:val="00C15298"/>
    <w:rsid w:val="00C16912"/>
    <w:rsid w:val="00C2145C"/>
    <w:rsid w:val="00C26C32"/>
    <w:rsid w:val="00C2762D"/>
    <w:rsid w:val="00C27951"/>
    <w:rsid w:val="00C3217D"/>
    <w:rsid w:val="00C34AB2"/>
    <w:rsid w:val="00C35562"/>
    <w:rsid w:val="00C355E9"/>
    <w:rsid w:val="00C3662F"/>
    <w:rsid w:val="00C43918"/>
    <w:rsid w:val="00C471F1"/>
    <w:rsid w:val="00C50884"/>
    <w:rsid w:val="00C521E4"/>
    <w:rsid w:val="00C52236"/>
    <w:rsid w:val="00C5233F"/>
    <w:rsid w:val="00C52E1D"/>
    <w:rsid w:val="00C53968"/>
    <w:rsid w:val="00C5609B"/>
    <w:rsid w:val="00C6207A"/>
    <w:rsid w:val="00C63474"/>
    <w:rsid w:val="00C70FD0"/>
    <w:rsid w:val="00C71133"/>
    <w:rsid w:val="00C71398"/>
    <w:rsid w:val="00C7273F"/>
    <w:rsid w:val="00C745BE"/>
    <w:rsid w:val="00C752A9"/>
    <w:rsid w:val="00C77E6F"/>
    <w:rsid w:val="00C8255E"/>
    <w:rsid w:val="00C83306"/>
    <w:rsid w:val="00C871F1"/>
    <w:rsid w:val="00C8791E"/>
    <w:rsid w:val="00C9046F"/>
    <w:rsid w:val="00C9466B"/>
    <w:rsid w:val="00C951D8"/>
    <w:rsid w:val="00C95CC0"/>
    <w:rsid w:val="00C96176"/>
    <w:rsid w:val="00CA2015"/>
    <w:rsid w:val="00CA4085"/>
    <w:rsid w:val="00CA7AF3"/>
    <w:rsid w:val="00CA7C6E"/>
    <w:rsid w:val="00CB0FA0"/>
    <w:rsid w:val="00CB1A80"/>
    <w:rsid w:val="00CB1DE6"/>
    <w:rsid w:val="00CB1E75"/>
    <w:rsid w:val="00CB2BF4"/>
    <w:rsid w:val="00CB58DA"/>
    <w:rsid w:val="00CB5D78"/>
    <w:rsid w:val="00CB6C64"/>
    <w:rsid w:val="00CC120A"/>
    <w:rsid w:val="00CC2FD2"/>
    <w:rsid w:val="00CC42C3"/>
    <w:rsid w:val="00CC4C0B"/>
    <w:rsid w:val="00CC4CBE"/>
    <w:rsid w:val="00CC58A3"/>
    <w:rsid w:val="00CD0F4F"/>
    <w:rsid w:val="00CD41C8"/>
    <w:rsid w:val="00CD4377"/>
    <w:rsid w:val="00CD44A2"/>
    <w:rsid w:val="00CD5EA7"/>
    <w:rsid w:val="00CD7702"/>
    <w:rsid w:val="00CE077D"/>
    <w:rsid w:val="00CE2C0F"/>
    <w:rsid w:val="00CE4586"/>
    <w:rsid w:val="00CE49A4"/>
    <w:rsid w:val="00CE4B88"/>
    <w:rsid w:val="00CE6E7F"/>
    <w:rsid w:val="00CE79E1"/>
    <w:rsid w:val="00CF023C"/>
    <w:rsid w:val="00CF0787"/>
    <w:rsid w:val="00CF28EE"/>
    <w:rsid w:val="00CF72AC"/>
    <w:rsid w:val="00D0005D"/>
    <w:rsid w:val="00D00270"/>
    <w:rsid w:val="00D047B2"/>
    <w:rsid w:val="00D04D2F"/>
    <w:rsid w:val="00D0791F"/>
    <w:rsid w:val="00D07AA3"/>
    <w:rsid w:val="00D10E79"/>
    <w:rsid w:val="00D12105"/>
    <w:rsid w:val="00D14A46"/>
    <w:rsid w:val="00D155D1"/>
    <w:rsid w:val="00D2175A"/>
    <w:rsid w:val="00D318FB"/>
    <w:rsid w:val="00D31BB3"/>
    <w:rsid w:val="00D331C3"/>
    <w:rsid w:val="00D33403"/>
    <w:rsid w:val="00D33A98"/>
    <w:rsid w:val="00D352F7"/>
    <w:rsid w:val="00D4025A"/>
    <w:rsid w:val="00D40747"/>
    <w:rsid w:val="00D41967"/>
    <w:rsid w:val="00D41B61"/>
    <w:rsid w:val="00D44B89"/>
    <w:rsid w:val="00D473B9"/>
    <w:rsid w:val="00D5244F"/>
    <w:rsid w:val="00D53E16"/>
    <w:rsid w:val="00D54D20"/>
    <w:rsid w:val="00D553D1"/>
    <w:rsid w:val="00D567CF"/>
    <w:rsid w:val="00D56867"/>
    <w:rsid w:val="00D64DE8"/>
    <w:rsid w:val="00D671DD"/>
    <w:rsid w:val="00D70FAF"/>
    <w:rsid w:val="00D7261E"/>
    <w:rsid w:val="00D739D5"/>
    <w:rsid w:val="00D752DD"/>
    <w:rsid w:val="00D802E0"/>
    <w:rsid w:val="00D81243"/>
    <w:rsid w:val="00D814FD"/>
    <w:rsid w:val="00D82CA7"/>
    <w:rsid w:val="00D84CC4"/>
    <w:rsid w:val="00D854B7"/>
    <w:rsid w:val="00D86481"/>
    <w:rsid w:val="00D86CA1"/>
    <w:rsid w:val="00D909CD"/>
    <w:rsid w:val="00D92B4A"/>
    <w:rsid w:val="00D935BA"/>
    <w:rsid w:val="00D93D32"/>
    <w:rsid w:val="00D96FD6"/>
    <w:rsid w:val="00D97446"/>
    <w:rsid w:val="00D97E75"/>
    <w:rsid w:val="00DB0445"/>
    <w:rsid w:val="00DB0A0F"/>
    <w:rsid w:val="00DB5D6C"/>
    <w:rsid w:val="00DB640C"/>
    <w:rsid w:val="00DC0BD2"/>
    <w:rsid w:val="00DC65D5"/>
    <w:rsid w:val="00DC7B19"/>
    <w:rsid w:val="00DD1850"/>
    <w:rsid w:val="00DD2A5C"/>
    <w:rsid w:val="00DE0247"/>
    <w:rsid w:val="00DE6D20"/>
    <w:rsid w:val="00DF0B27"/>
    <w:rsid w:val="00DF0CC1"/>
    <w:rsid w:val="00DF3313"/>
    <w:rsid w:val="00DF6E80"/>
    <w:rsid w:val="00E001EF"/>
    <w:rsid w:val="00E02F6D"/>
    <w:rsid w:val="00E03A17"/>
    <w:rsid w:val="00E04185"/>
    <w:rsid w:val="00E114D1"/>
    <w:rsid w:val="00E1480A"/>
    <w:rsid w:val="00E1515E"/>
    <w:rsid w:val="00E169D6"/>
    <w:rsid w:val="00E21513"/>
    <w:rsid w:val="00E22938"/>
    <w:rsid w:val="00E22E2D"/>
    <w:rsid w:val="00E241DF"/>
    <w:rsid w:val="00E24EFE"/>
    <w:rsid w:val="00E26054"/>
    <w:rsid w:val="00E2789D"/>
    <w:rsid w:val="00E319D8"/>
    <w:rsid w:val="00E32509"/>
    <w:rsid w:val="00E332BE"/>
    <w:rsid w:val="00E33E4A"/>
    <w:rsid w:val="00E35301"/>
    <w:rsid w:val="00E355D8"/>
    <w:rsid w:val="00E401C4"/>
    <w:rsid w:val="00E4090A"/>
    <w:rsid w:val="00E41967"/>
    <w:rsid w:val="00E42C5E"/>
    <w:rsid w:val="00E44209"/>
    <w:rsid w:val="00E44EF2"/>
    <w:rsid w:val="00E45702"/>
    <w:rsid w:val="00E46D31"/>
    <w:rsid w:val="00E544F5"/>
    <w:rsid w:val="00E54C31"/>
    <w:rsid w:val="00E55DF3"/>
    <w:rsid w:val="00E57D49"/>
    <w:rsid w:val="00E6040F"/>
    <w:rsid w:val="00E6130B"/>
    <w:rsid w:val="00E62380"/>
    <w:rsid w:val="00E643FF"/>
    <w:rsid w:val="00E70224"/>
    <w:rsid w:val="00E73254"/>
    <w:rsid w:val="00E74335"/>
    <w:rsid w:val="00E74419"/>
    <w:rsid w:val="00E76756"/>
    <w:rsid w:val="00E77B05"/>
    <w:rsid w:val="00E80051"/>
    <w:rsid w:val="00E80C01"/>
    <w:rsid w:val="00E82848"/>
    <w:rsid w:val="00E82B0F"/>
    <w:rsid w:val="00E8522F"/>
    <w:rsid w:val="00E904BD"/>
    <w:rsid w:val="00E90EB8"/>
    <w:rsid w:val="00E91B48"/>
    <w:rsid w:val="00E91FF7"/>
    <w:rsid w:val="00E933D5"/>
    <w:rsid w:val="00E94730"/>
    <w:rsid w:val="00E95112"/>
    <w:rsid w:val="00EA3D50"/>
    <w:rsid w:val="00EA436E"/>
    <w:rsid w:val="00EA5499"/>
    <w:rsid w:val="00EB17DA"/>
    <w:rsid w:val="00EB2CBA"/>
    <w:rsid w:val="00EB3E9A"/>
    <w:rsid w:val="00EB6AE8"/>
    <w:rsid w:val="00EB76F0"/>
    <w:rsid w:val="00EB78AA"/>
    <w:rsid w:val="00EC14EA"/>
    <w:rsid w:val="00EC16AF"/>
    <w:rsid w:val="00EC2E86"/>
    <w:rsid w:val="00EC3249"/>
    <w:rsid w:val="00EC5445"/>
    <w:rsid w:val="00EC5600"/>
    <w:rsid w:val="00EC5828"/>
    <w:rsid w:val="00ED2CC8"/>
    <w:rsid w:val="00ED41C7"/>
    <w:rsid w:val="00ED45C4"/>
    <w:rsid w:val="00ED4762"/>
    <w:rsid w:val="00EE196D"/>
    <w:rsid w:val="00EE3B88"/>
    <w:rsid w:val="00EE480D"/>
    <w:rsid w:val="00EE4C54"/>
    <w:rsid w:val="00EE5BED"/>
    <w:rsid w:val="00EE5D25"/>
    <w:rsid w:val="00EE6528"/>
    <w:rsid w:val="00EE7391"/>
    <w:rsid w:val="00EF014E"/>
    <w:rsid w:val="00EF102A"/>
    <w:rsid w:val="00EF2E12"/>
    <w:rsid w:val="00EF3FD9"/>
    <w:rsid w:val="00EF470D"/>
    <w:rsid w:val="00EF5FB7"/>
    <w:rsid w:val="00EF6C5B"/>
    <w:rsid w:val="00EF6FCB"/>
    <w:rsid w:val="00EF7322"/>
    <w:rsid w:val="00F02C6D"/>
    <w:rsid w:val="00F03108"/>
    <w:rsid w:val="00F05476"/>
    <w:rsid w:val="00F0553B"/>
    <w:rsid w:val="00F05DAA"/>
    <w:rsid w:val="00F10237"/>
    <w:rsid w:val="00F103C4"/>
    <w:rsid w:val="00F10E50"/>
    <w:rsid w:val="00F11851"/>
    <w:rsid w:val="00F145DC"/>
    <w:rsid w:val="00F240FA"/>
    <w:rsid w:val="00F249D6"/>
    <w:rsid w:val="00F25580"/>
    <w:rsid w:val="00F25A67"/>
    <w:rsid w:val="00F26E87"/>
    <w:rsid w:val="00F27299"/>
    <w:rsid w:val="00F300C9"/>
    <w:rsid w:val="00F3155C"/>
    <w:rsid w:val="00F3264D"/>
    <w:rsid w:val="00F3415A"/>
    <w:rsid w:val="00F353FA"/>
    <w:rsid w:val="00F36A9C"/>
    <w:rsid w:val="00F3771A"/>
    <w:rsid w:val="00F448AB"/>
    <w:rsid w:val="00F4496A"/>
    <w:rsid w:val="00F517B4"/>
    <w:rsid w:val="00F535FF"/>
    <w:rsid w:val="00F5683C"/>
    <w:rsid w:val="00F578EA"/>
    <w:rsid w:val="00F608F9"/>
    <w:rsid w:val="00F61A91"/>
    <w:rsid w:val="00F61B45"/>
    <w:rsid w:val="00F61E98"/>
    <w:rsid w:val="00F647A9"/>
    <w:rsid w:val="00F64CF9"/>
    <w:rsid w:val="00F71366"/>
    <w:rsid w:val="00F72520"/>
    <w:rsid w:val="00F732C3"/>
    <w:rsid w:val="00F73DBA"/>
    <w:rsid w:val="00F77698"/>
    <w:rsid w:val="00F80267"/>
    <w:rsid w:val="00F80EE6"/>
    <w:rsid w:val="00F82B42"/>
    <w:rsid w:val="00F83E52"/>
    <w:rsid w:val="00F852C4"/>
    <w:rsid w:val="00F8554B"/>
    <w:rsid w:val="00F87889"/>
    <w:rsid w:val="00F87B60"/>
    <w:rsid w:val="00F9014C"/>
    <w:rsid w:val="00F9256B"/>
    <w:rsid w:val="00F93488"/>
    <w:rsid w:val="00F93A64"/>
    <w:rsid w:val="00F95C04"/>
    <w:rsid w:val="00F96A2F"/>
    <w:rsid w:val="00FA4798"/>
    <w:rsid w:val="00FA656C"/>
    <w:rsid w:val="00FB559C"/>
    <w:rsid w:val="00FC1E83"/>
    <w:rsid w:val="00FC5F91"/>
    <w:rsid w:val="00FC79E7"/>
    <w:rsid w:val="00FD037B"/>
    <w:rsid w:val="00FD1A8C"/>
    <w:rsid w:val="00FD3200"/>
    <w:rsid w:val="00FD348E"/>
    <w:rsid w:val="00FD52A9"/>
    <w:rsid w:val="00FD541C"/>
    <w:rsid w:val="00FD59B0"/>
    <w:rsid w:val="00FD603E"/>
    <w:rsid w:val="00FD6084"/>
    <w:rsid w:val="00FD7AEE"/>
    <w:rsid w:val="00FE34DE"/>
    <w:rsid w:val="00FE3998"/>
    <w:rsid w:val="00FE4C0E"/>
    <w:rsid w:val="00FE5084"/>
    <w:rsid w:val="00FE697B"/>
    <w:rsid w:val="00FF017F"/>
    <w:rsid w:val="00FF12CE"/>
    <w:rsid w:val="00FF1998"/>
    <w:rsid w:val="00FF19D7"/>
    <w:rsid w:val="00FF2140"/>
    <w:rsid w:val="00FF2E39"/>
    <w:rsid w:val="00FF5CE2"/>
    <w:rsid w:val="00FF5F17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page;mso-position-vertical:center;mso-position-vertical-relative:page" fill="f" fillcolor="white" stroke="f">
      <v:fill color="white" on="f"/>
      <v:stroke on="f"/>
      <o:colormru v:ext="edit" colors="#ccecff,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0F"/>
    <w:pPr>
      <w:jc w:val="both"/>
    </w:pPr>
    <w:rPr>
      <w:rFonts w:ascii="Arial" w:eastAsia="Times New Roman" w:hAnsi="Arial"/>
      <w:spacing w:val="-5"/>
      <w:lang w:val="es-ES" w:eastAsia="en-US"/>
    </w:rPr>
  </w:style>
  <w:style w:type="paragraph" w:styleId="Ttulo1">
    <w:name w:val="heading 1"/>
    <w:aliases w:val="Tabla Contenido 1,Attribute Heading 1"/>
    <w:basedOn w:val="Ttulo-base"/>
    <w:next w:val="Textoindependiente"/>
    <w:link w:val="Ttulo1Car"/>
    <w:qFormat/>
    <w:rsid w:val="009A230F"/>
    <w:pPr>
      <w:numPr>
        <w:numId w:val="11"/>
      </w:numPr>
      <w:spacing w:after="220"/>
      <w:jc w:val="left"/>
      <w:outlineLvl w:val="0"/>
    </w:pPr>
  </w:style>
  <w:style w:type="paragraph" w:styleId="Ttulo2">
    <w:name w:val="heading 2"/>
    <w:aliases w:val="Tabla Contenido 2,Attribute Heading 2"/>
    <w:basedOn w:val="Ttulo-base"/>
    <w:next w:val="Textoindependiente"/>
    <w:qFormat/>
    <w:rsid w:val="009A230F"/>
    <w:pPr>
      <w:numPr>
        <w:ilvl w:val="1"/>
        <w:numId w:val="11"/>
      </w:numPr>
      <w:jc w:val="left"/>
      <w:outlineLvl w:val="1"/>
    </w:pPr>
    <w:rPr>
      <w:sz w:val="18"/>
    </w:rPr>
  </w:style>
  <w:style w:type="paragraph" w:styleId="Ttulo3">
    <w:name w:val="heading 3"/>
    <w:aliases w:val="h3,Function header 3,Function header 31,Function header 32,Function header 33,Function header 34,Function header 311,Function header 321,Function header 35,Function header 312,Function header 322,Function header 36,Function header 313,h1"/>
    <w:basedOn w:val="Ttulo-base"/>
    <w:next w:val="Textoindependiente"/>
    <w:qFormat/>
    <w:rsid w:val="009A230F"/>
    <w:pPr>
      <w:numPr>
        <w:ilvl w:val="2"/>
        <w:numId w:val="11"/>
      </w:numPr>
      <w:spacing w:after="220"/>
      <w:jc w:val="left"/>
      <w:outlineLvl w:val="2"/>
    </w:pPr>
    <w:rPr>
      <w:rFonts w:ascii="Arial" w:hAnsi="Arial"/>
      <w:sz w:val="22"/>
    </w:rPr>
  </w:style>
  <w:style w:type="paragraph" w:styleId="Ttulo4">
    <w:name w:val="heading 4"/>
    <w:aliases w:val="h4,a."/>
    <w:basedOn w:val="Ttulo-base"/>
    <w:next w:val="Textoindependiente"/>
    <w:qFormat/>
    <w:rsid w:val="009A230F"/>
    <w:pPr>
      <w:numPr>
        <w:ilvl w:val="3"/>
        <w:numId w:val="11"/>
      </w:numPr>
      <w:outlineLvl w:val="3"/>
    </w:pPr>
    <w:rPr>
      <w:spacing w:val="-5"/>
      <w:sz w:val="18"/>
    </w:rPr>
  </w:style>
  <w:style w:type="paragraph" w:styleId="Ttulo5">
    <w:name w:val="heading 5"/>
    <w:basedOn w:val="Ttulo-base"/>
    <w:next w:val="Textoindependiente"/>
    <w:qFormat/>
    <w:rsid w:val="009A230F"/>
    <w:pPr>
      <w:numPr>
        <w:ilvl w:val="4"/>
        <w:numId w:val="11"/>
      </w:numPr>
      <w:outlineLvl w:val="4"/>
    </w:pPr>
    <w:rPr>
      <w:spacing w:val="-5"/>
      <w:sz w:val="18"/>
    </w:rPr>
  </w:style>
  <w:style w:type="paragraph" w:styleId="Ttulo6">
    <w:name w:val="heading 6"/>
    <w:basedOn w:val="Ttulo-base"/>
    <w:next w:val="Textoindependiente"/>
    <w:qFormat/>
    <w:rsid w:val="009A230F"/>
    <w:pPr>
      <w:numPr>
        <w:ilvl w:val="5"/>
        <w:numId w:val="11"/>
      </w:numPr>
      <w:outlineLvl w:val="5"/>
    </w:pPr>
    <w:rPr>
      <w:spacing w:val="-5"/>
      <w:sz w:val="18"/>
    </w:rPr>
  </w:style>
  <w:style w:type="paragraph" w:styleId="Ttulo7">
    <w:name w:val="heading 7"/>
    <w:basedOn w:val="Normal"/>
    <w:next w:val="Normal"/>
    <w:qFormat/>
    <w:rsid w:val="009A230F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9A230F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A230F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Normal"/>
    <w:next w:val="Textoindependiente"/>
    <w:rsid w:val="009A230F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styleId="Textoindependiente">
    <w:name w:val="Body Text"/>
    <w:aliases w:val="Texto independiente Car"/>
    <w:basedOn w:val="Normal"/>
    <w:rsid w:val="009A230F"/>
    <w:pPr>
      <w:spacing w:after="220" w:line="220" w:lineRule="atLeast"/>
    </w:pPr>
  </w:style>
  <w:style w:type="paragraph" w:customStyle="1" w:styleId="ParagraphSecond">
    <w:name w:val="Paragraph Second+"/>
    <w:basedOn w:val="Normal"/>
    <w:rsid w:val="009A230F"/>
    <w:pPr>
      <w:overflowPunct w:val="0"/>
      <w:autoSpaceDE w:val="0"/>
      <w:autoSpaceDN w:val="0"/>
      <w:adjustRightInd w:val="0"/>
      <w:spacing w:before="120"/>
      <w:ind w:left="720" w:right="720"/>
      <w:textAlignment w:val="baseline"/>
    </w:pPr>
    <w:rPr>
      <w:kern w:val="22"/>
      <w:lang w:val="es-ES_tradnl"/>
    </w:rPr>
  </w:style>
  <w:style w:type="paragraph" w:styleId="Encabezado">
    <w:name w:val="header"/>
    <w:basedOn w:val="Normal"/>
    <w:link w:val="EncabezadoCar"/>
    <w:uiPriority w:val="99"/>
    <w:rsid w:val="009A230F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uiPriority w:val="39"/>
    <w:rsid w:val="009A230F"/>
    <w:pPr>
      <w:spacing w:before="120" w:after="120" w:line="240" w:lineRule="exact"/>
    </w:pPr>
    <w:rPr>
      <w:rFonts w:ascii="Tahoma" w:hAnsi="Tahoma"/>
      <w:lang w:eastAsia="es-ES"/>
    </w:rPr>
  </w:style>
  <w:style w:type="paragraph" w:styleId="TDC2">
    <w:name w:val="toc 2"/>
    <w:basedOn w:val="Normal"/>
    <w:next w:val="Normal"/>
    <w:uiPriority w:val="39"/>
    <w:rsid w:val="009A230F"/>
    <w:pPr>
      <w:jc w:val="left"/>
    </w:pPr>
    <w:rPr>
      <w:rFonts w:ascii="Tahoma" w:hAnsi="Tahoma" w:cs="Arial"/>
      <w:noProof/>
      <w:szCs w:val="22"/>
      <w:lang w:val="es-ES_tradnl"/>
    </w:rPr>
  </w:style>
  <w:style w:type="paragraph" w:styleId="TDC3">
    <w:name w:val="toc 3"/>
    <w:basedOn w:val="Normal"/>
    <w:next w:val="Normal"/>
    <w:autoRedefine/>
    <w:semiHidden/>
    <w:rsid w:val="009A230F"/>
    <w:pPr>
      <w:tabs>
        <w:tab w:val="left" w:pos="540"/>
        <w:tab w:val="right" w:leader="dot" w:pos="9394"/>
      </w:tabs>
      <w:ind w:left="284"/>
      <w:jc w:val="left"/>
    </w:pPr>
    <w:rPr>
      <w:rFonts w:ascii="Tahoma" w:hAnsi="Tahoma" w:cs="Arial"/>
      <w:noProof/>
      <w:szCs w:val="22"/>
      <w:lang w:val="es-ES_tradnl"/>
    </w:rPr>
  </w:style>
  <w:style w:type="paragraph" w:customStyle="1" w:styleId="V1">
    <w:name w:val="V1"/>
    <w:basedOn w:val="Normal"/>
    <w:rsid w:val="009A230F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22"/>
    </w:rPr>
  </w:style>
  <w:style w:type="paragraph" w:customStyle="1" w:styleId="table">
    <w:name w:val="table"/>
    <w:basedOn w:val="Normal"/>
    <w:rsid w:val="009A230F"/>
    <w:pPr>
      <w:overflowPunct w:val="0"/>
      <w:autoSpaceDE w:val="0"/>
      <w:autoSpaceDN w:val="0"/>
      <w:adjustRightInd w:val="0"/>
      <w:spacing w:before="60" w:after="60" w:line="260" w:lineRule="atLeast"/>
      <w:textAlignment w:val="baseline"/>
    </w:pPr>
    <w:rPr>
      <w:rFonts w:ascii="Arial Narrow" w:hAnsi="Arial Narrow"/>
      <w:color w:val="000000"/>
    </w:rPr>
  </w:style>
  <w:style w:type="paragraph" w:styleId="Piedepgina">
    <w:name w:val="footer"/>
    <w:basedOn w:val="Normal"/>
    <w:link w:val="PiedepginaCar"/>
    <w:uiPriority w:val="99"/>
    <w:rsid w:val="009A230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A230F"/>
  </w:style>
  <w:style w:type="paragraph" w:customStyle="1" w:styleId="ParagraphFirst">
    <w:name w:val="Paragraph First"/>
    <w:basedOn w:val="Normal"/>
    <w:next w:val="ParagraphSecond"/>
    <w:rsid w:val="009A230F"/>
    <w:pPr>
      <w:overflowPunct w:val="0"/>
      <w:autoSpaceDE w:val="0"/>
      <w:autoSpaceDN w:val="0"/>
      <w:adjustRightInd w:val="0"/>
      <w:spacing w:before="240"/>
      <w:ind w:left="720" w:right="720"/>
      <w:textAlignment w:val="baseline"/>
    </w:pPr>
    <w:rPr>
      <w:kern w:val="22"/>
      <w:lang w:val="es-ES_tradnl"/>
    </w:rPr>
  </w:style>
  <w:style w:type="paragraph" w:styleId="Textoindependiente2">
    <w:name w:val="Body Text 2"/>
    <w:basedOn w:val="Normal"/>
    <w:rsid w:val="009A230F"/>
    <w:pPr>
      <w:spacing w:after="120" w:line="480" w:lineRule="auto"/>
    </w:pPr>
  </w:style>
  <w:style w:type="paragraph" w:styleId="Textoindependiente3">
    <w:name w:val="Body Text 3"/>
    <w:basedOn w:val="Normal"/>
    <w:rsid w:val="009A230F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9A230F"/>
    <w:pPr>
      <w:spacing w:after="120"/>
      <w:ind w:left="283"/>
    </w:pPr>
  </w:style>
  <w:style w:type="character" w:styleId="Textoennegrita">
    <w:name w:val="Strong"/>
    <w:basedOn w:val="Fuentedeprrafopredeter"/>
    <w:qFormat/>
    <w:rsid w:val="009A230F"/>
    <w:rPr>
      <w:b/>
      <w:bCs/>
    </w:rPr>
  </w:style>
  <w:style w:type="paragraph" w:styleId="NormalWeb">
    <w:name w:val="Normal (Web)"/>
    <w:basedOn w:val="Normal"/>
    <w:rsid w:val="009A230F"/>
    <w:rPr>
      <w:rFonts w:ascii="Times New Roman" w:hAnsi="Times New Roman"/>
      <w:sz w:val="24"/>
      <w:szCs w:val="24"/>
    </w:rPr>
  </w:style>
  <w:style w:type="paragraph" w:customStyle="1" w:styleId="subtopic">
    <w:name w:val="subtopic"/>
    <w:basedOn w:val="Normal"/>
    <w:rsid w:val="009A230F"/>
    <w:pPr>
      <w:spacing w:before="240" w:after="120"/>
    </w:pPr>
    <w:rPr>
      <w:rFonts w:eastAsia="Arial Unicode MS" w:cs="Arial"/>
      <w:b/>
      <w:bCs/>
      <w:color w:val="696969"/>
    </w:rPr>
  </w:style>
  <w:style w:type="paragraph" w:customStyle="1" w:styleId="b1">
    <w:name w:val="b1"/>
    <w:basedOn w:val="Normal"/>
    <w:rsid w:val="009A230F"/>
    <w:pPr>
      <w:spacing w:before="144" w:after="144"/>
    </w:pPr>
    <w:rPr>
      <w:rFonts w:eastAsia="Arial Unicode MS" w:cs="Arial"/>
      <w:color w:val="000000"/>
    </w:rPr>
  </w:style>
  <w:style w:type="paragraph" w:customStyle="1" w:styleId="tableheading">
    <w:name w:val="table heading"/>
    <w:basedOn w:val="Normal"/>
    <w:rsid w:val="009A230F"/>
    <w:pPr>
      <w:spacing w:before="60" w:after="60"/>
    </w:pPr>
    <w:rPr>
      <w:b/>
      <w:sz w:val="22"/>
    </w:rPr>
  </w:style>
  <w:style w:type="paragraph" w:customStyle="1" w:styleId="Title2page1">
    <w:name w:val="Title 2 page 1"/>
    <w:rsid w:val="009A230F"/>
    <w:pPr>
      <w:spacing w:before="1000"/>
    </w:pPr>
    <w:rPr>
      <w:rFonts w:eastAsia="Times New Roman"/>
      <w:b/>
      <w:i/>
      <w:noProof/>
      <w:sz w:val="56"/>
      <w:lang w:val="en-US" w:eastAsia="en-US"/>
    </w:rPr>
  </w:style>
  <w:style w:type="paragraph" w:customStyle="1" w:styleId="TitlePage1">
    <w:name w:val="Title Page 1"/>
    <w:basedOn w:val="Ttulo2"/>
    <w:rsid w:val="009A230F"/>
    <w:pPr>
      <w:keepNext w:val="0"/>
      <w:spacing w:before="1920" w:after="120" w:line="216" w:lineRule="atLeast"/>
      <w:outlineLvl w:val="9"/>
    </w:pPr>
    <w:rPr>
      <w:rFonts w:ascii="Times New Roman" w:hAnsi="Times New Roman"/>
      <w:sz w:val="60"/>
      <w:lang w:val="en-US"/>
    </w:rPr>
  </w:style>
  <w:style w:type="paragraph" w:customStyle="1" w:styleId="b2">
    <w:name w:val="b2"/>
    <w:basedOn w:val="Normal"/>
    <w:rsid w:val="009A230F"/>
    <w:pPr>
      <w:tabs>
        <w:tab w:val="num" w:pos="720"/>
        <w:tab w:val="num" w:pos="1080"/>
      </w:tabs>
      <w:spacing w:after="144"/>
      <w:ind w:left="1080" w:hanging="360"/>
    </w:pPr>
  </w:style>
  <w:style w:type="paragraph" w:customStyle="1" w:styleId="bulletindent">
    <w:name w:val="bullet indent"/>
    <w:basedOn w:val="Normal"/>
    <w:rsid w:val="009A230F"/>
    <w:pPr>
      <w:tabs>
        <w:tab w:val="left" w:pos="810"/>
      </w:tabs>
      <w:spacing w:after="100"/>
      <w:ind w:left="810" w:hanging="360"/>
    </w:pPr>
  </w:style>
  <w:style w:type="paragraph" w:customStyle="1" w:styleId="logo">
    <w:name w:val="logo"/>
    <w:basedOn w:val="Ttulo3"/>
    <w:rsid w:val="009A230F"/>
    <w:pPr>
      <w:keepNext w:val="0"/>
      <w:numPr>
        <w:ilvl w:val="0"/>
        <w:numId w:val="0"/>
      </w:numPr>
      <w:spacing w:before="300" w:after="100" w:line="216" w:lineRule="atLeast"/>
      <w:outlineLvl w:val="9"/>
    </w:pPr>
    <w:rPr>
      <w:sz w:val="20"/>
      <w:lang w:val="en-US"/>
    </w:rPr>
  </w:style>
  <w:style w:type="paragraph" w:customStyle="1" w:styleId="headingcontent">
    <w:name w:val="heading content"/>
    <w:next w:val="TDC1"/>
    <w:rsid w:val="009A230F"/>
    <w:pPr>
      <w:spacing w:after="200"/>
    </w:pPr>
    <w:rPr>
      <w:rFonts w:ascii="Arial" w:eastAsia="Times New Roman" w:hAnsi="Arial"/>
      <w:b/>
      <w:noProof/>
      <w:sz w:val="28"/>
      <w:lang w:val="en-US" w:eastAsia="en-US"/>
    </w:rPr>
  </w:style>
  <w:style w:type="paragraph" w:customStyle="1" w:styleId="tabletext">
    <w:name w:val="table text"/>
    <w:basedOn w:val="Normal"/>
    <w:rsid w:val="009A230F"/>
    <w:pPr>
      <w:tabs>
        <w:tab w:val="left" w:pos="0"/>
      </w:tabs>
      <w:spacing w:before="60" w:after="60"/>
    </w:pPr>
    <w:rPr>
      <w:sz w:val="16"/>
    </w:rPr>
  </w:style>
  <w:style w:type="paragraph" w:customStyle="1" w:styleId="b15">
    <w:name w:val="b 1.5"/>
    <w:rsid w:val="009A230F"/>
    <w:pPr>
      <w:tabs>
        <w:tab w:val="num" w:pos="432"/>
        <w:tab w:val="num" w:pos="720"/>
        <w:tab w:val="left" w:pos="810"/>
      </w:tabs>
      <w:ind w:left="720" w:hanging="432"/>
    </w:pPr>
    <w:rPr>
      <w:rFonts w:ascii="Arial" w:eastAsia="Times New Roman" w:hAnsi="Arial"/>
      <w:noProof/>
      <w:lang w:val="en-US" w:eastAsia="en-US"/>
    </w:rPr>
  </w:style>
  <w:style w:type="paragraph" w:customStyle="1" w:styleId="ListSub">
    <w:name w:val="List Sub"/>
    <w:basedOn w:val="Lista"/>
    <w:rsid w:val="009A230F"/>
    <w:pPr>
      <w:tabs>
        <w:tab w:val="num" w:pos="1080"/>
      </w:tabs>
      <w:spacing w:after="0" w:line="260" w:lineRule="atLeast"/>
      <w:ind w:left="1080"/>
    </w:pPr>
    <w:rPr>
      <w:rFonts w:ascii="Times New Roman" w:hAnsi="Times New Roman"/>
      <w:color w:val="000000"/>
      <w:lang w:eastAsia="ja-JP"/>
    </w:rPr>
  </w:style>
  <w:style w:type="paragraph" w:styleId="Lista">
    <w:name w:val="List"/>
    <w:basedOn w:val="Textoindependiente"/>
    <w:rsid w:val="009A230F"/>
    <w:pPr>
      <w:ind w:left="360" w:hanging="360"/>
    </w:pPr>
  </w:style>
  <w:style w:type="paragraph" w:customStyle="1" w:styleId="NormalTableText">
    <w:name w:val="Normal Table Text"/>
    <w:basedOn w:val="Normal"/>
    <w:rsid w:val="009A230F"/>
    <w:rPr>
      <w:rFonts w:ascii="Times New Roman" w:hAnsi="Times New Roman"/>
    </w:rPr>
  </w:style>
  <w:style w:type="paragraph" w:customStyle="1" w:styleId="Lneadeatencin">
    <w:name w:val="Línea de atención"/>
    <w:basedOn w:val="Normal"/>
    <w:next w:val="Saludo"/>
    <w:rsid w:val="009A230F"/>
    <w:pPr>
      <w:spacing w:before="220" w:after="220" w:line="220" w:lineRule="atLeast"/>
    </w:pPr>
  </w:style>
  <w:style w:type="paragraph" w:styleId="Saludo">
    <w:name w:val="Salutation"/>
    <w:basedOn w:val="Normal"/>
    <w:next w:val="Lneadeasunto"/>
    <w:rsid w:val="009A230F"/>
    <w:pPr>
      <w:spacing w:before="220" w:after="220" w:line="220" w:lineRule="atLeast"/>
      <w:jc w:val="left"/>
    </w:pPr>
  </w:style>
  <w:style w:type="paragraph" w:customStyle="1" w:styleId="Lneadeasunto">
    <w:name w:val="Línea de asunto"/>
    <w:basedOn w:val="Normal"/>
    <w:next w:val="Textoindependiente"/>
    <w:rsid w:val="009A230F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customStyle="1" w:styleId="ListaCC">
    <w:name w:val="Lista CC."/>
    <w:basedOn w:val="Normal"/>
    <w:rsid w:val="009A230F"/>
    <w:pPr>
      <w:keepLines/>
      <w:spacing w:line="220" w:lineRule="atLeast"/>
      <w:ind w:left="360" w:hanging="360"/>
    </w:pPr>
  </w:style>
  <w:style w:type="paragraph" w:styleId="Cierre">
    <w:name w:val="Closing"/>
    <w:basedOn w:val="Normal"/>
    <w:next w:val="Firma"/>
    <w:rsid w:val="009A230F"/>
    <w:pPr>
      <w:keepNext/>
      <w:spacing w:after="60" w:line="220" w:lineRule="atLeast"/>
    </w:pPr>
  </w:style>
  <w:style w:type="paragraph" w:styleId="Firma">
    <w:name w:val="Signature"/>
    <w:basedOn w:val="Normal"/>
    <w:next w:val="Firmapuesto"/>
    <w:rsid w:val="009A230F"/>
    <w:pPr>
      <w:keepNext/>
      <w:spacing w:before="880" w:line="220" w:lineRule="atLeast"/>
      <w:jc w:val="left"/>
    </w:pPr>
  </w:style>
  <w:style w:type="paragraph" w:customStyle="1" w:styleId="Firmapuesto">
    <w:name w:val="Firma puesto"/>
    <w:basedOn w:val="Firma"/>
    <w:next w:val="Firmaorganizacin"/>
    <w:rsid w:val="009A230F"/>
    <w:pPr>
      <w:spacing w:before="0"/>
    </w:pPr>
  </w:style>
  <w:style w:type="paragraph" w:customStyle="1" w:styleId="Firmaorganizacin">
    <w:name w:val="Firma organización"/>
    <w:basedOn w:val="Firma"/>
    <w:next w:val="Inicialesdereferencia"/>
    <w:rsid w:val="009A230F"/>
    <w:pPr>
      <w:spacing w:before="0"/>
    </w:pPr>
  </w:style>
  <w:style w:type="paragraph" w:customStyle="1" w:styleId="Inicialesdereferencia">
    <w:name w:val="Iniciales de referencia"/>
    <w:basedOn w:val="Normal"/>
    <w:next w:val="Documentoadjunto"/>
    <w:rsid w:val="009A230F"/>
    <w:pPr>
      <w:keepNext/>
      <w:keepLines/>
      <w:spacing w:before="220" w:line="220" w:lineRule="atLeast"/>
    </w:pPr>
  </w:style>
  <w:style w:type="paragraph" w:customStyle="1" w:styleId="Documentoadjunto">
    <w:name w:val="Documento adjunto"/>
    <w:basedOn w:val="Normal"/>
    <w:next w:val="ListaCC"/>
    <w:rsid w:val="009A230F"/>
    <w:pPr>
      <w:keepNext/>
      <w:keepLines/>
      <w:spacing w:after="220" w:line="220" w:lineRule="atLeast"/>
    </w:pPr>
  </w:style>
  <w:style w:type="paragraph" w:customStyle="1" w:styleId="Organizacin">
    <w:name w:val="Organización"/>
    <w:basedOn w:val="Normal"/>
    <w:rsid w:val="009A230F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Fecha">
    <w:name w:val="Date"/>
    <w:basedOn w:val="Normal"/>
    <w:next w:val="Nombredireccininterior"/>
    <w:rsid w:val="009A230F"/>
    <w:pPr>
      <w:spacing w:after="220" w:line="220" w:lineRule="atLeast"/>
    </w:pPr>
  </w:style>
  <w:style w:type="paragraph" w:customStyle="1" w:styleId="Nombredireccininterior">
    <w:name w:val="Nombre dirección interior"/>
    <w:basedOn w:val="Direccininterior"/>
    <w:next w:val="Direccininterior"/>
    <w:rsid w:val="009A230F"/>
    <w:pPr>
      <w:spacing w:before="220"/>
    </w:pPr>
  </w:style>
  <w:style w:type="paragraph" w:customStyle="1" w:styleId="Direccininterior">
    <w:name w:val="Dirección interior"/>
    <w:basedOn w:val="Normal"/>
    <w:rsid w:val="009A230F"/>
    <w:pPr>
      <w:spacing w:line="220" w:lineRule="atLeast"/>
    </w:pPr>
  </w:style>
  <w:style w:type="character" w:styleId="nfasis">
    <w:name w:val="Emphasis"/>
    <w:qFormat/>
    <w:rsid w:val="009A230F"/>
    <w:rPr>
      <w:rFonts w:ascii="Arial Black" w:hAnsi="Arial Black"/>
      <w:sz w:val="18"/>
      <w:lang w:bidi="ar-SA"/>
    </w:rPr>
  </w:style>
  <w:style w:type="paragraph" w:customStyle="1" w:styleId="Instruccionesdecorreo">
    <w:name w:val="Instrucciones de correo"/>
    <w:basedOn w:val="Normal"/>
    <w:next w:val="Nombredireccininterior"/>
    <w:rsid w:val="009A230F"/>
    <w:pPr>
      <w:spacing w:after="220" w:line="220" w:lineRule="atLeast"/>
    </w:pPr>
    <w:rPr>
      <w:caps/>
    </w:rPr>
  </w:style>
  <w:style w:type="paragraph" w:customStyle="1" w:styleId="Lneadereferencia">
    <w:name w:val="Línea de referencia"/>
    <w:basedOn w:val="Normal"/>
    <w:next w:val="Instruccionesdecorreo"/>
    <w:rsid w:val="009A230F"/>
    <w:pPr>
      <w:spacing w:after="220" w:line="220" w:lineRule="atLeast"/>
      <w:jc w:val="left"/>
    </w:pPr>
  </w:style>
  <w:style w:type="paragraph" w:customStyle="1" w:styleId="Remite">
    <w:name w:val="Remite"/>
    <w:basedOn w:val="Normal"/>
    <w:rsid w:val="009A230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character" w:customStyle="1" w:styleId="Eslogan">
    <w:name w:val="Eslogan"/>
    <w:basedOn w:val="Fuentedeprrafopredeter"/>
    <w:rsid w:val="009A230F"/>
    <w:rPr>
      <w:rFonts w:ascii="Arial Black" w:hAnsi="Arial Black"/>
      <w:sz w:val="18"/>
    </w:rPr>
  </w:style>
  <w:style w:type="paragraph" w:styleId="Listaconvietas">
    <w:name w:val="List Bullet"/>
    <w:basedOn w:val="Lista"/>
    <w:autoRedefine/>
    <w:rsid w:val="009A230F"/>
    <w:pPr>
      <w:numPr>
        <w:numId w:val="9"/>
      </w:numPr>
    </w:pPr>
  </w:style>
  <w:style w:type="paragraph" w:styleId="Listaconnmeros">
    <w:name w:val="List Number"/>
    <w:basedOn w:val="Textoindependiente"/>
    <w:rsid w:val="009A230F"/>
    <w:pPr>
      <w:numPr>
        <w:numId w:val="10"/>
      </w:numPr>
    </w:pPr>
  </w:style>
  <w:style w:type="character" w:styleId="AcrnimoHTML">
    <w:name w:val="HTML Acronym"/>
    <w:basedOn w:val="Fuentedeprrafopredeter"/>
    <w:rsid w:val="009A230F"/>
  </w:style>
  <w:style w:type="character" w:styleId="CitaHTML">
    <w:name w:val="HTML Cite"/>
    <w:basedOn w:val="Fuentedeprrafopredeter"/>
    <w:rsid w:val="009A230F"/>
    <w:rPr>
      <w:i/>
      <w:iCs/>
    </w:rPr>
  </w:style>
  <w:style w:type="character" w:styleId="CdigoHTML">
    <w:name w:val="HTML Code"/>
    <w:basedOn w:val="Fuentedeprrafopredeter"/>
    <w:rsid w:val="009A230F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9A230F"/>
    <w:pPr>
      <w:spacing w:after="120"/>
      <w:ind w:left="283"/>
    </w:pPr>
  </w:style>
  <w:style w:type="paragraph" w:styleId="Continuarlista2">
    <w:name w:val="List Continue 2"/>
    <w:basedOn w:val="Normal"/>
    <w:rsid w:val="009A230F"/>
    <w:pPr>
      <w:spacing w:after="120"/>
      <w:ind w:left="566"/>
    </w:pPr>
  </w:style>
  <w:style w:type="paragraph" w:styleId="Continuarlista3">
    <w:name w:val="List Continue 3"/>
    <w:basedOn w:val="Normal"/>
    <w:rsid w:val="009A230F"/>
    <w:pPr>
      <w:spacing w:after="120"/>
      <w:ind w:left="849"/>
    </w:pPr>
  </w:style>
  <w:style w:type="paragraph" w:styleId="Continuarlista4">
    <w:name w:val="List Continue 4"/>
    <w:basedOn w:val="Normal"/>
    <w:rsid w:val="009A230F"/>
    <w:pPr>
      <w:spacing w:after="120"/>
      <w:ind w:left="1132"/>
    </w:pPr>
  </w:style>
  <w:style w:type="paragraph" w:styleId="Continuarlista5">
    <w:name w:val="List Continue 5"/>
    <w:basedOn w:val="Normal"/>
    <w:rsid w:val="009A230F"/>
    <w:pPr>
      <w:spacing w:after="120"/>
      <w:ind w:left="1415"/>
    </w:pPr>
  </w:style>
  <w:style w:type="character" w:styleId="DefinicinHTML">
    <w:name w:val="HTML Definition"/>
    <w:basedOn w:val="Fuentedeprrafopredeter"/>
    <w:rsid w:val="009A230F"/>
    <w:rPr>
      <w:i/>
      <w:iCs/>
    </w:rPr>
  </w:style>
  <w:style w:type="paragraph" w:styleId="DireccinHTML">
    <w:name w:val="HTML Address"/>
    <w:basedOn w:val="Normal"/>
    <w:rsid w:val="009A230F"/>
    <w:rPr>
      <w:i/>
      <w:iCs/>
    </w:rPr>
  </w:style>
  <w:style w:type="paragraph" w:styleId="Direccinsobre">
    <w:name w:val="envelope address"/>
    <w:basedOn w:val="Normal"/>
    <w:rsid w:val="009A230F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9A230F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9A230F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9A2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9A230F"/>
  </w:style>
  <w:style w:type="paragraph" w:styleId="Epgrafe">
    <w:name w:val="caption"/>
    <w:basedOn w:val="Normal"/>
    <w:next w:val="Normal"/>
    <w:qFormat/>
    <w:rsid w:val="009A230F"/>
    <w:pPr>
      <w:spacing w:before="120" w:after="120"/>
    </w:pPr>
    <w:rPr>
      <w:b/>
      <w:bCs/>
    </w:rPr>
  </w:style>
  <w:style w:type="paragraph" w:styleId="Firmadecorreoelectrnico">
    <w:name w:val="E-mail Signature"/>
    <w:basedOn w:val="Normal"/>
    <w:rsid w:val="009A230F"/>
  </w:style>
  <w:style w:type="character" w:styleId="Hipervnculo">
    <w:name w:val="Hyperlink"/>
    <w:basedOn w:val="Fuentedeprrafopredeter"/>
    <w:uiPriority w:val="99"/>
    <w:rsid w:val="009A230F"/>
    <w:rPr>
      <w:color w:val="0000FF"/>
      <w:u w:val="single"/>
    </w:rPr>
  </w:style>
  <w:style w:type="character" w:styleId="Hipervnculovisitado">
    <w:name w:val="FollowedHyperlink"/>
    <w:basedOn w:val="Fuentedeprrafopredeter"/>
    <w:rsid w:val="009A230F"/>
    <w:rPr>
      <w:color w:val="800080"/>
      <w:u w:val="single"/>
    </w:rPr>
  </w:style>
  <w:style w:type="paragraph" w:styleId="HTMLconformatoprevio">
    <w:name w:val="HTML Preformatted"/>
    <w:basedOn w:val="Normal"/>
    <w:rsid w:val="009A230F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A230F"/>
    <w:pPr>
      <w:ind w:left="200" w:hanging="200"/>
      <w:jc w:val="left"/>
    </w:pPr>
    <w:rPr>
      <w:rFonts w:ascii="Times New Roman" w:hAnsi="Times New Roman"/>
      <w:szCs w:val="21"/>
    </w:rPr>
  </w:style>
  <w:style w:type="paragraph" w:styleId="ndice2">
    <w:name w:val="index 2"/>
    <w:basedOn w:val="Normal"/>
    <w:next w:val="Normal"/>
    <w:autoRedefine/>
    <w:semiHidden/>
    <w:rsid w:val="009A230F"/>
    <w:pPr>
      <w:ind w:left="400" w:hanging="200"/>
      <w:jc w:val="left"/>
    </w:pPr>
    <w:rPr>
      <w:rFonts w:ascii="Times New Roman" w:hAnsi="Times New Roman"/>
      <w:szCs w:val="21"/>
    </w:rPr>
  </w:style>
  <w:style w:type="paragraph" w:styleId="ndice3">
    <w:name w:val="index 3"/>
    <w:basedOn w:val="Normal"/>
    <w:next w:val="Normal"/>
    <w:autoRedefine/>
    <w:semiHidden/>
    <w:rsid w:val="009A230F"/>
    <w:pPr>
      <w:ind w:left="600" w:hanging="200"/>
      <w:jc w:val="left"/>
    </w:pPr>
    <w:rPr>
      <w:rFonts w:ascii="Times New Roman" w:hAnsi="Times New Roman"/>
      <w:szCs w:val="21"/>
    </w:rPr>
  </w:style>
  <w:style w:type="paragraph" w:styleId="ndice4">
    <w:name w:val="index 4"/>
    <w:basedOn w:val="Normal"/>
    <w:next w:val="Normal"/>
    <w:autoRedefine/>
    <w:semiHidden/>
    <w:rsid w:val="009A230F"/>
    <w:pPr>
      <w:ind w:left="800" w:hanging="200"/>
      <w:jc w:val="left"/>
    </w:pPr>
    <w:rPr>
      <w:rFonts w:ascii="Times New Roman" w:hAnsi="Times New Roman"/>
      <w:szCs w:val="21"/>
    </w:rPr>
  </w:style>
  <w:style w:type="paragraph" w:styleId="ndice5">
    <w:name w:val="index 5"/>
    <w:basedOn w:val="Normal"/>
    <w:next w:val="Normal"/>
    <w:autoRedefine/>
    <w:semiHidden/>
    <w:rsid w:val="009A230F"/>
    <w:pPr>
      <w:ind w:left="1000" w:hanging="200"/>
      <w:jc w:val="left"/>
    </w:pPr>
    <w:rPr>
      <w:rFonts w:ascii="Times New Roman" w:hAnsi="Times New Roman"/>
      <w:szCs w:val="21"/>
    </w:rPr>
  </w:style>
  <w:style w:type="paragraph" w:styleId="ndice6">
    <w:name w:val="index 6"/>
    <w:basedOn w:val="Normal"/>
    <w:next w:val="Normal"/>
    <w:autoRedefine/>
    <w:semiHidden/>
    <w:rsid w:val="009A230F"/>
    <w:pPr>
      <w:ind w:left="1200" w:hanging="200"/>
      <w:jc w:val="left"/>
    </w:pPr>
    <w:rPr>
      <w:rFonts w:ascii="Times New Roman" w:hAnsi="Times New Roman"/>
      <w:szCs w:val="21"/>
    </w:rPr>
  </w:style>
  <w:style w:type="paragraph" w:styleId="ndice7">
    <w:name w:val="index 7"/>
    <w:basedOn w:val="Normal"/>
    <w:next w:val="Normal"/>
    <w:autoRedefine/>
    <w:semiHidden/>
    <w:rsid w:val="009A230F"/>
    <w:pPr>
      <w:ind w:left="1400" w:hanging="200"/>
      <w:jc w:val="left"/>
    </w:pPr>
    <w:rPr>
      <w:rFonts w:ascii="Times New Roman" w:hAnsi="Times New Roman"/>
      <w:szCs w:val="21"/>
    </w:rPr>
  </w:style>
  <w:style w:type="paragraph" w:styleId="ndice8">
    <w:name w:val="index 8"/>
    <w:basedOn w:val="Normal"/>
    <w:next w:val="Normal"/>
    <w:autoRedefine/>
    <w:semiHidden/>
    <w:rsid w:val="009A230F"/>
    <w:pPr>
      <w:ind w:left="1600" w:hanging="200"/>
      <w:jc w:val="left"/>
    </w:pPr>
    <w:rPr>
      <w:rFonts w:ascii="Times New Roman" w:hAnsi="Times New Roman"/>
      <w:szCs w:val="21"/>
    </w:rPr>
  </w:style>
  <w:style w:type="paragraph" w:styleId="ndice9">
    <w:name w:val="index 9"/>
    <w:basedOn w:val="Normal"/>
    <w:next w:val="Normal"/>
    <w:autoRedefine/>
    <w:semiHidden/>
    <w:rsid w:val="009A230F"/>
    <w:pPr>
      <w:ind w:left="1800" w:hanging="200"/>
      <w:jc w:val="left"/>
    </w:pPr>
    <w:rPr>
      <w:rFonts w:ascii="Times New Roman" w:hAnsi="Times New Roman"/>
      <w:szCs w:val="21"/>
    </w:rPr>
  </w:style>
  <w:style w:type="paragraph" w:styleId="Lista2">
    <w:name w:val="List 2"/>
    <w:basedOn w:val="Normal"/>
    <w:rsid w:val="009A230F"/>
    <w:pPr>
      <w:ind w:left="566" w:hanging="283"/>
    </w:pPr>
  </w:style>
  <w:style w:type="paragraph" w:styleId="Lista3">
    <w:name w:val="List 3"/>
    <w:basedOn w:val="Normal"/>
    <w:rsid w:val="009A230F"/>
    <w:pPr>
      <w:ind w:left="849" w:hanging="283"/>
    </w:pPr>
  </w:style>
  <w:style w:type="paragraph" w:styleId="Lista4">
    <w:name w:val="List 4"/>
    <w:basedOn w:val="Normal"/>
    <w:rsid w:val="009A230F"/>
    <w:pPr>
      <w:ind w:left="1132" w:hanging="283"/>
    </w:pPr>
  </w:style>
  <w:style w:type="paragraph" w:styleId="Lista5">
    <w:name w:val="List 5"/>
    <w:basedOn w:val="Normal"/>
    <w:rsid w:val="009A230F"/>
    <w:pPr>
      <w:ind w:left="1415" w:hanging="283"/>
    </w:pPr>
  </w:style>
  <w:style w:type="paragraph" w:styleId="Listaconnmeros2">
    <w:name w:val="List Number 2"/>
    <w:basedOn w:val="Normal"/>
    <w:rsid w:val="009A230F"/>
    <w:pPr>
      <w:numPr>
        <w:numId w:val="2"/>
      </w:numPr>
    </w:pPr>
  </w:style>
  <w:style w:type="paragraph" w:styleId="Listaconnmeros3">
    <w:name w:val="List Number 3"/>
    <w:basedOn w:val="Normal"/>
    <w:rsid w:val="009A230F"/>
    <w:pPr>
      <w:numPr>
        <w:numId w:val="8"/>
      </w:numPr>
    </w:pPr>
  </w:style>
  <w:style w:type="paragraph" w:styleId="Listaconnmeros4">
    <w:name w:val="List Number 4"/>
    <w:basedOn w:val="Normal"/>
    <w:rsid w:val="009A230F"/>
    <w:pPr>
      <w:numPr>
        <w:numId w:val="3"/>
      </w:numPr>
    </w:pPr>
  </w:style>
  <w:style w:type="paragraph" w:styleId="Listaconnmeros5">
    <w:name w:val="List Number 5"/>
    <w:basedOn w:val="Normal"/>
    <w:rsid w:val="009A230F"/>
    <w:pPr>
      <w:numPr>
        <w:numId w:val="4"/>
      </w:numPr>
    </w:pPr>
  </w:style>
  <w:style w:type="paragraph" w:styleId="Listaconvietas2">
    <w:name w:val="List Bullet 2"/>
    <w:basedOn w:val="Normal"/>
    <w:autoRedefine/>
    <w:rsid w:val="009A230F"/>
    <w:pPr>
      <w:numPr>
        <w:numId w:val="5"/>
      </w:numPr>
    </w:pPr>
  </w:style>
  <w:style w:type="paragraph" w:styleId="Listaconvietas3">
    <w:name w:val="List Bullet 3"/>
    <w:basedOn w:val="Normal"/>
    <w:autoRedefine/>
    <w:rsid w:val="009A230F"/>
    <w:pPr>
      <w:numPr>
        <w:numId w:val="6"/>
      </w:numPr>
    </w:pPr>
  </w:style>
  <w:style w:type="paragraph" w:styleId="Listaconvietas4">
    <w:name w:val="List Bullet 4"/>
    <w:basedOn w:val="Normal"/>
    <w:autoRedefine/>
    <w:rsid w:val="009A230F"/>
    <w:pPr>
      <w:numPr>
        <w:numId w:val="7"/>
      </w:numPr>
    </w:pPr>
  </w:style>
  <w:style w:type="paragraph" w:styleId="Listaconvietas5">
    <w:name w:val="List Bullet 5"/>
    <w:basedOn w:val="Normal"/>
    <w:autoRedefine/>
    <w:rsid w:val="009A230F"/>
    <w:pPr>
      <w:numPr>
        <w:numId w:val="1"/>
      </w:numPr>
    </w:pPr>
  </w:style>
  <w:style w:type="paragraph" w:styleId="Mapadeldocumento">
    <w:name w:val="Document Map"/>
    <w:basedOn w:val="Normal"/>
    <w:semiHidden/>
    <w:rsid w:val="009A230F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9A230F"/>
    <w:rPr>
      <w:rFonts w:ascii="Courier New" w:hAnsi="Courier New"/>
      <w:sz w:val="20"/>
      <w:szCs w:val="20"/>
    </w:rPr>
  </w:style>
  <w:style w:type="character" w:styleId="Nmerodelnea">
    <w:name w:val="line number"/>
    <w:basedOn w:val="Fuentedeprrafopredeter"/>
    <w:rsid w:val="009A230F"/>
  </w:style>
  <w:style w:type="character" w:styleId="Refdecomentario">
    <w:name w:val="annotation reference"/>
    <w:basedOn w:val="Fuentedeprrafopredeter"/>
    <w:semiHidden/>
    <w:rsid w:val="009A230F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9A230F"/>
    <w:rPr>
      <w:vertAlign w:val="superscript"/>
    </w:rPr>
  </w:style>
  <w:style w:type="character" w:styleId="Refdenotaalpie">
    <w:name w:val="footnote reference"/>
    <w:basedOn w:val="Fuentedeprrafopredeter"/>
    <w:semiHidden/>
    <w:rsid w:val="009A230F"/>
    <w:rPr>
      <w:vertAlign w:val="superscript"/>
    </w:rPr>
  </w:style>
  <w:style w:type="paragraph" w:styleId="Remitedesobre">
    <w:name w:val="envelope return"/>
    <w:basedOn w:val="Normal"/>
    <w:rsid w:val="009A230F"/>
    <w:rPr>
      <w:rFonts w:cs="Arial"/>
    </w:rPr>
  </w:style>
  <w:style w:type="paragraph" w:styleId="Sangra2detindependiente">
    <w:name w:val="Body Text Indent 2"/>
    <w:basedOn w:val="Normal"/>
    <w:rsid w:val="009A230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9A230F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9A230F"/>
    <w:pPr>
      <w:ind w:left="708"/>
    </w:pPr>
  </w:style>
  <w:style w:type="paragraph" w:styleId="Subttulo">
    <w:name w:val="Subtitle"/>
    <w:basedOn w:val="Normal"/>
    <w:qFormat/>
    <w:rsid w:val="00A92EFA"/>
    <w:pPr>
      <w:spacing w:after="60"/>
      <w:outlineLvl w:val="1"/>
    </w:pPr>
    <w:rPr>
      <w:rFonts w:ascii="Tahoma" w:hAnsi="Tahoma" w:cs="Arial"/>
      <w:color w:val="1F497D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9A230F"/>
    <w:pPr>
      <w:ind w:left="400" w:hanging="400"/>
    </w:pPr>
  </w:style>
  <w:style w:type="paragraph" w:styleId="TDC4">
    <w:name w:val="toc 4"/>
    <w:basedOn w:val="Normal"/>
    <w:next w:val="Normal"/>
    <w:autoRedefine/>
    <w:semiHidden/>
    <w:rsid w:val="009A230F"/>
    <w:pPr>
      <w:ind w:left="600"/>
    </w:pPr>
  </w:style>
  <w:style w:type="paragraph" w:styleId="TDC5">
    <w:name w:val="toc 5"/>
    <w:basedOn w:val="Normal"/>
    <w:next w:val="Normal"/>
    <w:autoRedefine/>
    <w:semiHidden/>
    <w:rsid w:val="009A230F"/>
    <w:pPr>
      <w:ind w:left="800"/>
    </w:pPr>
  </w:style>
  <w:style w:type="paragraph" w:styleId="TDC6">
    <w:name w:val="toc 6"/>
    <w:basedOn w:val="Normal"/>
    <w:next w:val="Normal"/>
    <w:autoRedefine/>
    <w:semiHidden/>
    <w:rsid w:val="009A230F"/>
    <w:pPr>
      <w:ind w:left="1000"/>
    </w:pPr>
  </w:style>
  <w:style w:type="paragraph" w:styleId="TDC7">
    <w:name w:val="toc 7"/>
    <w:basedOn w:val="Normal"/>
    <w:next w:val="Normal"/>
    <w:autoRedefine/>
    <w:semiHidden/>
    <w:rsid w:val="009A230F"/>
    <w:pPr>
      <w:ind w:left="1200"/>
    </w:pPr>
  </w:style>
  <w:style w:type="paragraph" w:styleId="TDC8">
    <w:name w:val="toc 8"/>
    <w:basedOn w:val="Normal"/>
    <w:next w:val="Normal"/>
    <w:autoRedefine/>
    <w:semiHidden/>
    <w:rsid w:val="009A230F"/>
    <w:pPr>
      <w:ind w:left="1400"/>
    </w:pPr>
  </w:style>
  <w:style w:type="paragraph" w:styleId="TDC9">
    <w:name w:val="toc 9"/>
    <w:basedOn w:val="Normal"/>
    <w:next w:val="Normal"/>
    <w:autoRedefine/>
    <w:semiHidden/>
    <w:rsid w:val="009A230F"/>
    <w:pPr>
      <w:ind w:left="1600"/>
    </w:pPr>
  </w:style>
  <w:style w:type="character" w:styleId="TecladoHTML">
    <w:name w:val="HTML Keyboard"/>
    <w:basedOn w:val="Fuentedeprrafopredeter"/>
    <w:rsid w:val="009A230F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9A230F"/>
  </w:style>
  <w:style w:type="paragraph" w:styleId="Textoconsangra">
    <w:name w:val="table of authorities"/>
    <w:basedOn w:val="Normal"/>
    <w:next w:val="Normal"/>
    <w:semiHidden/>
    <w:rsid w:val="009A230F"/>
    <w:pPr>
      <w:ind w:left="200" w:hanging="200"/>
    </w:pPr>
  </w:style>
  <w:style w:type="paragraph" w:styleId="Textodebloque">
    <w:name w:val="Block Text"/>
    <w:basedOn w:val="Normal"/>
    <w:rsid w:val="009A230F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rsid w:val="009A230F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9A230F"/>
    <w:pPr>
      <w:ind w:firstLine="210"/>
    </w:pPr>
  </w:style>
  <w:style w:type="paragraph" w:styleId="Textomacro">
    <w:name w:val="macro"/>
    <w:semiHidden/>
    <w:rsid w:val="009A23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spacing w:val="-5"/>
      <w:lang w:val="es-ES" w:eastAsia="en-US"/>
    </w:rPr>
  </w:style>
  <w:style w:type="paragraph" w:styleId="Textonotaalfinal">
    <w:name w:val="endnote text"/>
    <w:basedOn w:val="Normal"/>
    <w:semiHidden/>
    <w:rsid w:val="009A230F"/>
  </w:style>
  <w:style w:type="paragraph" w:styleId="Textonotapie">
    <w:name w:val="footnote text"/>
    <w:basedOn w:val="Normal"/>
    <w:semiHidden/>
    <w:rsid w:val="009A230F"/>
  </w:style>
  <w:style w:type="paragraph" w:styleId="Textosinformato">
    <w:name w:val="Plain Text"/>
    <w:basedOn w:val="Normal"/>
    <w:rsid w:val="009A230F"/>
    <w:rPr>
      <w:rFonts w:ascii="Courier New" w:hAnsi="Courier New" w:cs="Courier New"/>
    </w:rPr>
  </w:style>
  <w:style w:type="paragraph" w:styleId="Ttulo">
    <w:name w:val="Title"/>
    <w:basedOn w:val="Normal"/>
    <w:qFormat/>
    <w:rsid w:val="009A23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A230F"/>
    <w:pPr>
      <w:spacing w:before="240" w:after="120"/>
      <w:jc w:val="center"/>
    </w:pPr>
    <w:rPr>
      <w:rFonts w:ascii="Times New Roman" w:hAnsi="Times New Roman"/>
      <w:b/>
      <w:bCs/>
      <w:szCs w:val="31"/>
    </w:rPr>
  </w:style>
  <w:style w:type="character" w:styleId="VariableHTML">
    <w:name w:val="HTML Variable"/>
    <w:basedOn w:val="Fuentedeprrafopredeter"/>
    <w:rsid w:val="009A230F"/>
    <w:rPr>
      <w:i/>
      <w:iCs/>
    </w:rPr>
  </w:style>
  <w:style w:type="paragraph" w:customStyle="1" w:styleId="C1">
    <w:name w:val="C1"/>
    <w:basedOn w:val="Normal"/>
    <w:rsid w:val="009A230F"/>
    <w:pPr>
      <w:spacing w:before="120" w:after="120"/>
    </w:pPr>
    <w:rPr>
      <w:spacing w:val="0"/>
      <w:sz w:val="22"/>
    </w:rPr>
  </w:style>
  <w:style w:type="paragraph" w:styleId="Asuntodelcomentario">
    <w:name w:val="annotation subject"/>
    <w:basedOn w:val="Textocomentario"/>
    <w:next w:val="Textocomentario"/>
    <w:semiHidden/>
    <w:rsid w:val="009A230F"/>
    <w:rPr>
      <w:b/>
      <w:bCs/>
    </w:rPr>
  </w:style>
  <w:style w:type="paragraph" w:styleId="Textodeglobo">
    <w:name w:val="Balloon Text"/>
    <w:basedOn w:val="Normal"/>
    <w:semiHidden/>
    <w:rsid w:val="009A23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849C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42CD"/>
    <w:pPr>
      <w:numPr>
        <w:numId w:val="0"/>
      </w:numPr>
      <w:spacing w:before="480" w:after="0" w:line="276" w:lineRule="auto"/>
      <w:outlineLvl w:val="9"/>
    </w:pPr>
    <w:rPr>
      <w:rFonts w:ascii="Cambria" w:hAnsi="Cambria"/>
      <w:b/>
      <w:bCs/>
      <w:color w:val="365F91"/>
      <w:spacing w:val="0"/>
      <w:kern w:val="0"/>
      <w:sz w:val="28"/>
      <w:szCs w:val="28"/>
    </w:rPr>
  </w:style>
  <w:style w:type="paragraph" w:styleId="Prrafodelista">
    <w:name w:val="List Paragraph"/>
    <w:basedOn w:val="Normal"/>
    <w:uiPriority w:val="34"/>
    <w:qFormat/>
    <w:rsid w:val="00A92EFA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Ttulo1Car">
    <w:name w:val="Título 1 Car"/>
    <w:aliases w:val="Tabla Contenido 1 Car,Attribute Heading 1 Car"/>
    <w:basedOn w:val="Fuentedeprrafopredeter"/>
    <w:link w:val="Ttulo1"/>
    <w:rsid w:val="001B109D"/>
    <w:rPr>
      <w:rFonts w:ascii="Arial Black" w:eastAsia="Times New Roman" w:hAnsi="Arial Black"/>
      <w:spacing w:val="-10"/>
      <w:kern w:val="20"/>
      <w:lang w:val="es-ES" w:eastAsia="en-US"/>
    </w:rPr>
  </w:style>
  <w:style w:type="table" w:styleId="Tablaconcuadrcula8">
    <w:name w:val="Table Grid 8"/>
    <w:basedOn w:val="Tablanormal"/>
    <w:rsid w:val="003F4AD3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B1477E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abel">
    <w:name w:val="label"/>
    <w:basedOn w:val="Fuentedeprrafopredeter"/>
    <w:rsid w:val="00D33A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0F"/>
    <w:pPr>
      <w:jc w:val="both"/>
    </w:pPr>
    <w:rPr>
      <w:rFonts w:ascii="Arial" w:eastAsia="Times New Roman" w:hAnsi="Arial"/>
      <w:spacing w:val="-5"/>
      <w:lang w:val="es-ES" w:eastAsia="en-US"/>
    </w:rPr>
  </w:style>
  <w:style w:type="paragraph" w:styleId="Ttulo1">
    <w:name w:val="heading 1"/>
    <w:aliases w:val="Tabla Contenido 1,Attribute Heading 1"/>
    <w:basedOn w:val="Ttulo-base"/>
    <w:next w:val="Textoindependiente"/>
    <w:link w:val="Ttulo1Car"/>
    <w:qFormat/>
    <w:rsid w:val="009A230F"/>
    <w:pPr>
      <w:numPr>
        <w:numId w:val="11"/>
      </w:numPr>
      <w:spacing w:after="220"/>
      <w:jc w:val="left"/>
      <w:outlineLvl w:val="0"/>
    </w:pPr>
  </w:style>
  <w:style w:type="paragraph" w:styleId="Ttulo2">
    <w:name w:val="heading 2"/>
    <w:aliases w:val="Tabla Contenido 2,Attribute Heading 2"/>
    <w:basedOn w:val="Ttulo-base"/>
    <w:next w:val="Textoindependiente"/>
    <w:qFormat/>
    <w:rsid w:val="009A230F"/>
    <w:pPr>
      <w:numPr>
        <w:ilvl w:val="1"/>
        <w:numId w:val="11"/>
      </w:numPr>
      <w:jc w:val="left"/>
      <w:outlineLvl w:val="1"/>
    </w:pPr>
    <w:rPr>
      <w:sz w:val="18"/>
    </w:rPr>
  </w:style>
  <w:style w:type="paragraph" w:styleId="Ttulo3">
    <w:name w:val="heading 3"/>
    <w:aliases w:val="h3,Function header 3,Function header 31,Function header 32,Function header 33,Function header 34,Function header 311,Function header 321,Function header 35,Function header 312,Function header 322,Function header 36,Function header 313,h1"/>
    <w:basedOn w:val="Ttulo-base"/>
    <w:next w:val="Textoindependiente"/>
    <w:qFormat/>
    <w:rsid w:val="009A230F"/>
    <w:pPr>
      <w:numPr>
        <w:ilvl w:val="2"/>
        <w:numId w:val="11"/>
      </w:numPr>
      <w:spacing w:after="220"/>
      <w:jc w:val="left"/>
      <w:outlineLvl w:val="2"/>
    </w:pPr>
    <w:rPr>
      <w:rFonts w:ascii="Arial" w:hAnsi="Arial"/>
      <w:sz w:val="22"/>
    </w:rPr>
  </w:style>
  <w:style w:type="paragraph" w:styleId="Ttulo4">
    <w:name w:val="heading 4"/>
    <w:aliases w:val="h4,a."/>
    <w:basedOn w:val="Ttulo-base"/>
    <w:next w:val="Textoindependiente"/>
    <w:qFormat/>
    <w:rsid w:val="009A230F"/>
    <w:pPr>
      <w:numPr>
        <w:ilvl w:val="3"/>
        <w:numId w:val="11"/>
      </w:numPr>
      <w:outlineLvl w:val="3"/>
    </w:pPr>
    <w:rPr>
      <w:spacing w:val="-5"/>
      <w:sz w:val="18"/>
    </w:rPr>
  </w:style>
  <w:style w:type="paragraph" w:styleId="Ttulo5">
    <w:name w:val="heading 5"/>
    <w:basedOn w:val="Ttulo-base"/>
    <w:next w:val="Textoindependiente"/>
    <w:qFormat/>
    <w:rsid w:val="009A230F"/>
    <w:pPr>
      <w:numPr>
        <w:ilvl w:val="4"/>
        <w:numId w:val="11"/>
      </w:numPr>
      <w:outlineLvl w:val="4"/>
    </w:pPr>
    <w:rPr>
      <w:spacing w:val="-5"/>
      <w:sz w:val="18"/>
    </w:rPr>
  </w:style>
  <w:style w:type="paragraph" w:styleId="Ttulo6">
    <w:name w:val="heading 6"/>
    <w:basedOn w:val="Ttulo-base"/>
    <w:next w:val="Textoindependiente"/>
    <w:qFormat/>
    <w:rsid w:val="009A230F"/>
    <w:pPr>
      <w:numPr>
        <w:ilvl w:val="5"/>
        <w:numId w:val="11"/>
      </w:numPr>
      <w:outlineLvl w:val="5"/>
    </w:pPr>
    <w:rPr>
      <w:spacing w:val="-5"/>
      <w:sz w:val="18"/>
    </w:rPr>
  </w:style>
  <w:style w:type="paragraph" w:styleId="Ttulo7">
    <w:name w:val="heading 7"/>
    <w:basedOn w:val="Normal"/>
    <w:next w:val="Normal"/>
    <w:qFormat/>
    <w:rsid w:val="009A230F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9A230F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A230F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Normal"/>
    <w:next w:val="Textoindependiente"/>
    <w:rsid w:val="009A230F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styleId="Textoindependiente">
    <w:name w:val="Body Text"/>
    <w:aliases w:val="Texto independiente Car"/>
    <w:basedOn w:val="Normal"/>
    <w:rsid w:val="009A230F"/>
    <w:pPr>
      <w:spacing w:after="220" w:line="220" w:lineRule="atLeast"/>
    </w:pPr>
  </w:style>
  <w:style w:type="paragraph" w:customStyle="1" w:styleId="ParagraphSecond">
    <w:name w:val="Paragraph Second+"/>
    <w:basedOn w:val="Normal"/>
    <w:rsid w:val="009A230F"/>
    <w:pPr>
      <w:overflowPunct w:val="0"/>
      <w:autoSpaceDE w:val="0"/>
      <w:autoSpaceDN w:val="0"/>
      <w:adjustRightInd w:val="0"/>
      <w:spacing w:before="120"/>
      <w:ind w:left="720" w:right="720"/>
      <w:textAlignment w:val="baseline"/>
    </w:pPr>
    <w:rPr>
      <w:kern w:val="22"/>
      <w:lang w:val="es-ES_tradnl"/>
    </w:rPr>
  </w:style>
  <w:style w:type="paragraph" w:styleId="Encabezado">
    <w:name w:val="header"/>
    <w:basedOn w:val="Normal"/>
    <w:link w:val="EncabezadoCar"/>
    <w:uiPriority w:val="99"/>
    <w:rsid w:val="009A230F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uiPriority w:val="39"/>
    <w:rsid w:val="009A230F"/>
    <w:pPr>
      <w:spacing w:before="120" w:after="120" w:line="240" w:lineRule="exact"/>
    </w:pPr>
    <w:rPr>
      <w:rFonts w:ascii="Tahoma" w:hAnsi="Tahoma"/>
      <w:lang w:eastAsia="es-ES"/>
    </w:rPr>
  </w:style>
  <w:style w:type="paragraph" w:styleId="TDC2">
    <w:name w:val="toc 2"/>
    <w:basedOn w:val="Normal"/>
    <w:next w:val="Normal"/>
    <w:uiPriority w:val="39"/>
    <w:rsid w:val="009A230F"/>
    <w:pPr>
      <w:jc w:val="left"/>
    </w:pPr>
    <w:rPr>
      <w:rFonts w:ascii="Tahoma" w:hAnsi="Tahoma" w:cs="Arial"/>
      <w:noProof/>
      <w:szCs w:val="22"/>
      <w:lang w:val="es-ES_tradnl"/>
    </w:rPr>
  </w:style>
  <w:style w:type="paragraph" w:styleId="TDC3">
    <w:name w:val="toc 3"/>
    <w:basedOn w:val="Normal"/>
    <w:next w:val="Normal"/>
    <w:autoRedefine/>
    <w:semiHidden/>
    <w:rsid w:val="009A230F"/>
    <w:pPr>
      <w:tabs>
        <w:tab w:val="left" w:pos="540"/>
        <w:tab w:val="right" w:leader="dot" w:pos="9394"/>
      </w:tabs>
      <w:ind w:left="284"/>
      <w:jc w:val="left"/>
    </w:pPr>
    <w:rPr>
      <w:rFonts w:ascii="Tahoma" w:hAnsi="Tahoma" w:cs="Arial"/>
      <w:noProof/>
      <w:szCs w:val="22"/>
      <w:lang w:val="es-ES_tradnl"/>
    </w:rPr>
  </w:style>
  <w:style w:type="paragraph" w:customStyle="1" w:styleId="V1">
    <w:name w:val="V1"/>
    <w:basedOn w:val="Normal"/>
    <w:rsid w:val="009A230F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22"/>
    </w:rPr>
  </w:style>
  <w:style w:type="paragraph" w:customStyle="1" w:styleId="table">
    <w:name w:val="table"/>
    <w:basedOn w:val="Normal"/>
    <w:rsid w:val="009A230F"/>
    <w:pPr>
      <w:overflowPunct w:val="0"/>
      <w:autoSpaceDE w:val="0"/>
      <w:autoSpaceDN w:val="0"/>
      <w:adjustRightInd w:val="0"/>
      <w:spacing w:before="60" w:after="60" w:line="260" w:lineRule="atLeast"/>
      <w:textAlignment w:val="baseline"/>
    </w:pPr>
    <w:rPr>
      <w:rFonts w:ascii="Arial Narrow" w:hAnsi="Arial Narrow"/>
      <w:color w:val="000000"/>
    </w:rPr>
  </w:style>
  <w:style w:type="paragraph" w:styleId="Piedepgina">
    <w:name w:val="footer"/>
    <w:basedOn w:val="Normal"/>
    <w:link w:val="PiedepginaCar"/>
    <w:uiPriority w:val="99"/>
    <w:rsid w:val="009A230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A230F"/>
  </w:style>
  <w:style w:type="paragraph" w:customStyle="1" w:styleId="ParagraphFirst">
    <w:name w:val="Paragraph First"/>
    <w:basedOn w:val="Normal"/>
    <w:next w:val="ParagraphSecond"/>
    <w:rsid w:val="009A230F"/>
    <w:pPr>
      <w:overflowPunct w:val="0"/>
      <w:autoSpaceDE w:val="0"/>
      <w:autoSpaceDN w:val="0"/>
      <w:adjustRightInd w:val="0"/>
      <w:spacing w:before="240"/>
      <w:ind w:left="720" w:right="720"/>
      <w:textAlignment w:val="baseline"/>
    </w:pPr>
    <w:rPr>
      <w:kern w:val="22"/>
      <w:lang w:val="es-ES_tradnl"/>
    </w:rPr>
  </w:style>
  <w:style w:type="paragraph" w:styleId="Textoindependiente2">
    <w:name w:val="Body Text 2"/>
    <w:basedOn w:val="Normal"/>
    <w:rsid w:val="009A230F"/>
    <w:pPr>
      <w:spacing w:after="120" w:line="480" w:lineRule="auto"/>
    </w:pPr>
  </w:style>
  <w:style w:type="paragraph" w:styleId="Textoindependiente3">
    <w:name w:val="Body Text 3"/>
    <w:basedOn w:val="Normal"/>
    <w:rsid w:val="009A230F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9A230F"/>
    <w:pPr>
      <w:spacing w:after="120"/>
      <w:ind w:left="283"/>
    </w:pPr>
  </w:style>
  <w:style w:type="character" w:styleId="Textoennegrita">
    <w:name w:val="Strong"/>
    <w:basedOn w:val="Fuentedeprrafopredeter"/>
    <w:qFormat/>
    <w:rsid w:val="009A230F"/>
    <w:rPr>
      <w:b/>
      <w:bCs/>
    </w:rPr>
  </w:style>
  <w:style w:type="paragraph" w:styleId="NormalWeb">
    <w:name w:val="Normal (Web)"/>
    <w:basedOn w:val="Normal"/>
    <w:rsid w:val="009A230F"/>
    <w:rPr>
      <w:rFonts w:ascii="Times New Roman" w:hAnsi="Times New Roman"/>
      <w:sz w:val="24"/>
      <w:szCs w:val="24"/>
    </w:rPr>
  </w:style>
  <w:style w:type="paragraph" w:customStyle="1" w:styleId="subtopic">
    <w:name w:val="subtopic"/>
    <w:basedOn w:val="Normal"/>
    <w:rsid w:val="009A230F"/>
    <w:pPr>
      <w:spacing w:before="240" w:after="120"/>
    </w:pPr>
    <w:rPr>
      <w:rFonts w:eastAsia="Arial Unicode MS" w:cs="Arial"/>
      <w:b/>
      <w:bCs/>
      <w:color w:val="696969"/>
    </w:rPr>
  </w:style>
  <w:style w:type="paragraph" w:customStyle="1" w:styleId="b1">
    <w:name w:val="b1"/>
    <w:basedOn w:val="Normal"/>
    <w:rsid w:val="009A230F"/>
    <w:pPr>
      <w:spacing w:before="144" w:after="144"/>
    </w:pPr>
    <w:rPr>
      <w:rFonts w:eastAsia="Arial Unicode MS" w:cs="Arial"/>
      <w:color w:val="000000"/>
    </w:rPr>
  </w:style>
  <w:style w:type="paragraph" w:customStyle="1" w:styleId="tableheading">
    <w:name w:val="table heading"/>
    <w:basedOn w:val="Normal"/>
    <w:rsid w:val="009A230F"/>
    <w:pPr>
      <w:spacing w:before="60" w:after="60"/>
    </w:pPr>
    <w:rPr>
      <w:b/>
      <w:sz w:val="22"/>
    </w:rPr>
  </w:style>
  <w:style w:type="paragraph" w:customStyle="1" w:styleId="Title2page1">
    <w:name w:val="Title 2 page 1"/>
    <w:rsid w:val="009A230F"/>
    <w:pPr>
      <w:spacing w:before="1000"/>
    </w:pPr>
    <w:rPr>
      <w:rFonts w:eastAsia="Times New Roman"/>
      <w:b/>
      <w:i/>
      <w:noProof/>
      <w:sz w:val="56"/>
      <w:lang w:val="en-US" w:eastAsia="en-US"/>
    </w:rPr>
  </w:style>
  <w:style w:type="paragraph" w:customStyle="1" w:styleId="TitlePage1">
    <w:name w:val="Title Page 1"/>
    <w:basedOn w:val="Ttulo2"/>
    <w:rsid w:val="009A230F"/>
    <w:pPr>
      <w:keepNext w:val="0"/>
      <w:spacing w:before="1920" w:after="120" w:line="216" w:lineRule="atLeast"/>
      <w:outlineLvl w:val="9"/>
    </w:pPr>
    <w:rPr>
      <w:rFonts w:ascii="Times New Roman" w:hAnsi="Times New Roman"/>
      <w:sz w:val="60"/>
      <w:lang w:val="en-US"/>
    </w:rPr>
  </w:style>
  <w:style w:type="paragraph" w:customStyle="1" w:styleId="b2">
    <w:name w:val="b2"/>
    <w:basedOn w:val="Normal"/>
    <w:rsid w:val="009A230F"/>
    <w:pPr>
      <w:tabs>
        <w:tab w:val="num" w:pos="720"/>
        <w:tab w:val="num" w:pos="1080"/>
      </w:tabs>
      <w:spacing w:after="144"/>
      <w:ind w:left="1080" w:hanging="360"/>
    </w:pPr>
  </w:style>
  <w:style w:type="paragraph" w:customStyle="1" w:styleId="bulletindent">
    <w:name w:val="bullet indent"/>
    <w:basedOn w:val="Normal"/>
    <w:rsid w:val="009A230F"/>
    <w:pPr>
      <w:tabs>
        <w:tab w:val="left" w:pos="810"/>
      </w:tabs>
      <w:spacing w:after="100"/>
      <w:ind w:left="810" w:hanging="360"/>
    </w:pPr>
  </w:style>
  <w:style w:type="paragraph" w:customStyle="1" w:styleId="logo">
    <w:name w:val="logo"/>
    <w:basedOn w:val="Ttulo3"/>
    <w:rsid w:val="009A230F"/>
    <w:pPr>
      <w:keepNext w:val="0"/>
      <w:numPr>
        <w:ilvl w:val="0"/>
        <w:numId w:val="0"/>
      </w:numPr>
      <w:spacing w:before="300" w:after="100" w:line="216" w:lineRule="atLeast"/>
      <w:outlineLvl w:val="9"/>
    </w:pPr>
    <w:rPr>
      <w:sz w:val="20"/>
      <w:lang w:val="en-US"/>
    </w:rPr>
  </w:style>
  <w:style w:type="paragraph" w:customStyle="1" w:styleId="headingcontent">
    <w:name w:val="heading content"/>
    <w:next w:val="TDC1"/>
    <w:rsid w:val="009A230F"/>
    <w:pPr>
      <w:spacing w:after="200"/>
    </w:pPr>
    <w:rPr>
      <w:rFonts w:ascii="Arial" w:eastAsia="Times New Roman" w:hAnsi="Arial"/>
      <w:b/>
      <w:noProof/>
      <w:sz w:val="28"/>
      <w:lang w:val="en-US" w:eastAsia="en-US"/>
    </w:rPr>
  </w:style>
  <w:style w:type="paragraph" w:customStyle="1" w:styleId="tabletext">
    <w:name w:val="table text"/>
    <w:basedOn w:val="Normal"/>
    <w:rsid w:val="009A230F"/>
    <w:pPr>
      <w:tabs>
        <w:tab w:val="left" w:pos="0"/>
      </w:tabs>
      <w:spacing w:before="60" w:after="60"/>
    </w:pPr>
    <w:rPr>
      <w:sz w:val="16"/>
    </w:rPr>
  </w:style>
  <w:style w:type="paragraph" w:customStyle="1" w:styleId="b15">
    <w:name w:val="b 1.5"/>
    <w:rsid w:val="009A230F"/>
    <w:pPr>
      <w:tabs>
        <w:tab w:val="num" w:pos="432"/>
        <w:tab w:val="num" w:pos="720"/>
        <w:tab w:val="left" w:pos="810"/>
      </w:tabs>
      <w:ind w:left="720" w:hanging="432"/>
    </w:pPr>
    <w:rPr>
      <w:rFonts w:ascii="Arial" w:eastAsia="Times New Roman" w:hAnsi="Arial"/>
      <w:noProof/>
      <w:lang w:val="en-US" w:eastAsia="en-US"/>
    </w:rPr>
  </w:style>
  <w:style w:type="paragraph" w:customStyle="1" w:styleId="ListSub">
    <w:name w:val="List Sub"/>
    <w:basedOn w:val="Lista"/>
    <w:rsid w:val="009A230F"/>
    <w:pPr>
      <w:tabs>
        <w:tab w:val="num" w:pos="1080"/>
      </w:tabs>
      <w:spacing w:after="0" w:line="260" w:lineRule="atLeast"/>
      <w:ind w:left="1080"/>
    </w:pPr>
    <w:rPr>
      <w:rFonts w:ascii="Times New Roman" w:hAnsi="Times New Roman"/>
      <w:color w:val="000000"/>
      <w:lang w:eastAsia="ja-JP"/>
    </w:rPr>
  </w:style>
  <w:style w:type="paragraph" w:styleId="Lista">
    <w:name w:val="List"/>
    <w:basedOn w:val="Textoindependiente"/>
    <w:rsid w:val="009A230F"/>
    <w:pPr>
      <w:ind w:left="360" w:hanging="360"/>
    </w:pPr>
  </w:style>
  <w:style w:type="paragraph" w:customStyle="1" w:styleId="NormalTableText">
    <w:name w:val="Normal Table Text"/>
    <w:basedOn w:val="Normal"/>
    <w:rsid w:val="009A230F"/>
    <w:rPr>
      <w:rFonts w:ascii="Times New Roman" w:hAnsi="Times New Roman"/>
    </w:rPr>
  </w:style>
  <w:style w:type="paragraph" w:customStyle="1" w:styleId="Lneadeatencin">
    <w:name w:val="Línea de atención"/>
    <w:basedOn w:val="Normal"/>
    <w:next w:val="Saludo"/>
    <w:rsid w:val="009A230F"/>
    <w:pPr>
      <w:spacing w:before="220" w:after="220" w:line="220" w:lineRule="atLeast"/>
    </w:pPr>
  </w:style>
  <w:style w:type="paragraph" w:styleId="Saludo">
    <w:name w:val="Salutation"/>
    <w:basedOn w:val="Normal"/>
    <w:next w:val="Lneadeasunto"/>
    <w:rsid w:val="009A230F"/>
    <w:pPr>
      <w:spacing w:before="220" w:after="220" w:line="220" w:lineRule="atLeast"/>
      <w:jc w:val="left"/>
    </w:pPr>
  </w:style>
  <w:style w:type="paragraph" w:customStyle="1" w:styleId="Lneadeasunto">
    <w:name w:val="Línea de asunto"/>
    <w:basedOn w:val="Normal"/>
    <w:next w:val="Textoindependiente"/>
    <w:rsid w:val="009A230F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customStyle="1" w:styleId="ListaCC">
    <w:name w:val="Lista CC."/>
    <w:basedOn w:val="Normal"/>
    <w:rsid w:val="009A230F"/>
    <w:pPr>
      <w:keepLines/>
      <w:spacing w:line="220" w:lineRule="atLeast"/>
      <w:ind w:left="360" w:hanging="360"/>
    </w:pPr>
  </w:style>
  <w:style w:type="paragraph" w:styleId="Cierre">
    <w:name w:val="Closing"/>
    <w:basedOn w:val="Normal"/>
    <w:next w:val="Firma"/>
    <w:rsid w:val="009A230F"/>
    <w:pPr>
      <w:keepNext/>
      <w:spacing w:after="60" w:line="220" w:lineRule="atLeast"/>
    </w:pPr>
  </w:style>
  <w:style w:type="paragraph" w:styleId="Firma">
    <w:name w:val="Signature"/>
    <w:basedOn w:val="Normal"/>
    <w:next w:val="Firmapuesto"/>
    <w:rsid w:val="009A230F"/>
    <w:pPr>
      <w:keepNext/>
      <w:spacing w:before="880" w:line="220" w:lineRule="atLeast"/>
      <w:jc w:val="left"/>
    </w:pPr>
  </w:style>
  <w:style w:type="paragraph" w:customStyle="1" w:styleId="Firmapuesto">
    <w:name w:val="Firma puesto"/>
    <w:basedOn w:val="Firma"/>
    <w:next w:val="Firmaorganizacin"/>
    <w:rsid w:val="009A230F"/>
    <w:pPr>
      <w:spacing w:before="0"/>
    </w:pPr>
  </w:style>
  <w:style w:type="paragraph" w:customStyle="1" w:styleId="Firmaorganizacin">
    <w:name w:val="Firma organización"/>
    <w:basedOn w:val="Firma"/>
    <w:next w:val="Inicialesdereferencia"/>
    <w:rsid w:val="009A230F"/>
    <w:pPr>
      <w:spacing w:before="0"/>
    </w:pPr>
  </w:style>
  <w:style w:type="paragraph" w:customStyle="1" w:styleId="Inicialesdereferencia">
    <w:name w:val="Iniciales de referencia"/>
    <w:basedOn w:val="Normal"/>
    <w:next w:val="Documentoadjunto"/>
    <w:rsid w:val="009A230F"/>
    <w:pPr>
      <w:keepNext/>
      <w:keepLines/>
      <w:spacing w:before="220" w:line="220" w:lineRule="atLeast"/>
    </w:pPr>
  </w:style>
  <w:style w:type="paragraph" w:customStyle="1" w:styleId="Documentoadjunto">
    <w:name w:val="Documento adjunto"/>
    <w:basedOn w:val="Normal"/>
    <w:next w:val="ListaCC"/>
    <w:rsid w:val="009A230F"/>
    <w:pPr>
      <w:keepNext/>
      <w:keepLines/>
      <w:spacing w:after="220" w:line="220" w:lineRule="atLeast"/>
    </w:pPr>
  </w:style>
  <w:style w:type="paragraph" w:customStyle="1" w:styleId="Organizacin">
    <w:name w:val="Organización"/>
    <w:basedOn w:val="Normal"/>
    <w:rsid w:val="009A230F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Fecha">
    <w:name w:val="Date"/>
    <w:basedOn w:val="Normal"/>
    <w:next w:val="Nombredireccininterior"/>
    <w:rsid w:val="009A230F"/>
    <w:pPr>
      <w:spacing w:after="220" w:line="220" w:lineRule="atLeast"/>
    </w:pPr>
  </w:style>
  <w:style w:type="paragraph" w:customStyle="1" w:styleId="Nombredireccininterior">
    <w:name w:val="Nombre dirección interior"/>
    <w:basedOn w:val="Direccininterior"/>
    <w:next w:val="Direccininterior"/>
    <w:rsid w:val="009A230F"/>
    <w:pPr>
      <w:spacing w:before="220"/>
    </w:pPr>
  </w:style>
  <w:style w:type="paragraph" w:customStyle="1" w:styleId="Direccininterior">
    <w:name w:val="Dirección interior"/>
    <w:basedOn w:val="Normal"/>
    <w:rsid w:val="009A230F"/>
    <w:pPr>
      <w:spacing w:line="220" w:lineRule="atLeast"/>
    </w:pPr>
  </w:style>
  <w:style w:type="character" w:styleId="nfasis">
    <w:name w:val="Emphasis"/>
    <w:qFormat/>
    <w:rsid w:val="009A230F"/>
    <w:rPr>
      <w:rFonts w:ascii="Arial Black" w:hAnsi="Arial Black"/>
      <w:sz w:val="18"/>
      <w:lang w:bidi="ar-SA"/>
    </w:rPr>
  </w:style>
  <w:style w:type="paragraph" w:customStyle="1" w:styleId="Instruccionesdecorreo">
    <w:name w:val="Instrucciones de correo"/>
    <w:basedOn w:val="Normal"/>
    <w:next w:val="Nombredireccininterior"/>
    <w:rsid w:val="009A230F"/>
    <w:pPr>
      <w:spacing w:after="220" w:line="220" w:lineRule="atLeast"/>
    </w:pPr>
    <w:rPr>
      <w:caps/>
    </w:rPr>
  </w:style>
  <w:style w:type="paragraph" w:customStyle="1" w:styleId="Lneadereferencia">
    <w:name w:val="Línea de referencia"/>
    <w:basedOn w:val="Normal"/>
    <w:next w:val="Instruccionesdecorreo"/>
    <w:rsid w:val="009A230F"/>
    <w:pPr>
      <w:spacing w:after="220" w:line="220" w:lineRule="atLeast"/>
      <w:jc w:val="left"/>
    </w:pPr>
  </w:style>
  <w:style w:type="paragraph" w:customStyle="1" w:styleId="Remite">
    <w:name w:val="Remite"/>
    <w:basedOn w:val="Normal"/>
    <w:rsid w:val="009A230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character" w:customStyle="1" w:styleId="Eslogan">
    <w:name w:val="Eslogan"/>
    <w:basedOn w:val="Fuentedeprrafopredeter"/>
    <w:rsid w:val="009A230F"/>
    <w:rPr>
      <w:rFonts w:ascii="Arial Black" w:hAnsi="Arial Black"/>
      <w:sz w:val="18"/>
    </w:rPr>
  </w:style>
  <w:style w:type="paragraph" w:styleId="Listaconvietas">
    <w:name w:val="List Bullet"/>
    <w:basedOn w:val="Lista"/>
    <w:autoRedefine/>
    <w:rsid w:val="009A230F"/>
    <w:pPr>
      <w:numPr>
        <w:numId w:val="9"/>
      </w:numPr>
    </w:pPr>
  </w:style>
  <w:style w:type="paragraph" w:styleId="Listaconnmeros">
    <w:name w:val="List Number"/>
    <w:basedOn w:val="Textoindependiente"/>
    <w:rsid w:val="009A230F"/>
    <w:pPr>
      <w:numPr>
        <w:numId w:val="10"/>
      </w:numPr>
    </w:pPr>
  </w:style>
  <w:style w:type="character" w:styleId="AcrnimoHTML">
    <w:name w:val="HTML Acronym"/>
    <w:basedOn w:val="Fuentedeprrafopredeter"/>
    <w:rsid w:val="009A230F"/>
  </w:style>
  <w:style w:type="character" w:styleId="CitaHTML">
    <w:name w:val="HTML Cite"/>
    <w:basedOn w:val="Fuentedeprrafopredeter"/>
    <w:rsid w:val="009A230F"/>
    <w:rPr>
      <w:i/>
      <w:iCs/>
    </w:rPr>
  </w:style>
  <w:style w:type="character" w:styleId="CdigoHTML">
    <w:name w:val="HTML Code"/>
    <w:basedOn w:val="Fuentedeprrafopredeter"/>
    <w:rsid w:val="009A230F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9A230F"/>
    <w:pPr>
      <w:spacing w:after="120"/>
      <w:ind w:left="283"/>
    </w:pPr>
  </w:style>
  <w:style w:type="paragraph" w:styleId="Continuarlista2">
    <w:name w:val="List Continue 2"/>
    <w:basedOn w:val="Normal"/>
    <w:rsid w:val="009A230F"/>
    <w:pPr>
      <w:spacing w:after="120"/>
      <w:ind w:left="566"/>
    </w:pPr>
  </w:style>
  <w:style w:type="paragraph" w:styleId="Continuarlista3">
    <w:name w:val="List Continue 3"/>
    <w:basedOn w:val="Normal"/>
    <w:rsid w:val="009A230F"/>
    <w:pPr>
      <w:spacing w:after="120"/>
      <w:ind w:left="849"/>
    </w:pPr>
  </w:style>
  <w:style w:type="paragraph" w:styleId="Continuarlista4">
    <w:name w:val="List Continue 4"/>
    <w:basedOn w:val="Normal"/>
    <w:rsid w:val="009A230F"/>
    <w:pPr>
      <w:spacing w:after="120"/>
      <w:ind w:left="1132"/>
    </w:pPr>
  </w:style>
  <w:style w:type="paragraph" w:styleId="Continuarlista5">
    <w:name w:val="List Continue 5"/>
    <w:basedOn w:val="Normal"/>
    <w:rsid w:val="009A230F"/>
    <w:pPr>
      <w:spacing w:after="120"/>
      <w:ind w:left="1415"/>
    </w:pPr>
  </w:style>
  <w:style w:type="character" w:styleId="DefinicinHTML">
    <w:name w:val="HTML Definition"/>
    <w:basedOn w:val="Fuentedeprrafopredeter"/>
    <w:rsid w:val="009A230F"/>
    <w:rPr>
      <w:i/>
      <w:iCs/>
    </w:rPr>
  </w:style>
  <w:style w:type="paragraph" w:styleId="DireccinHTML">
    <w:name w:val="HTML Address"/>
    <w:basedOn w:val="Normal"/>
    <w:rsid w:val="009A230F"/>
    <w:rPr>
      <w:i/>
      <w:iCs/>
    </w:rPr>
  </w:style>
  <w:style w:type="paragraph" w:styleId="Direccinsobre">
    <w:name w:val="envelope address"/>
    <w:basedOn w:val="Normal"/>
    <w:rsid w:val="009A230F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9A230F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9A230F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9A2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9A230F"/>
  </w:style>
  <w:style w:type="paragraph" w:styleId="Epgrafe">
    <w:name w:val="caption"/>
    <w:basedOn w:val="Normal"/>
    <w:next w:val="Normal"/>
    <w:qFormat/>
    <w:rsid w:val="009A230F"/>
    <w:pPr>
      <w:spacing w:before="120" w:after="120"/>
    </w:pPr>
    <w:rPr>
      <w:b/>
      <w:bCs/>
    </w:rPr>
  </w:style>
  <w:style w:type="paragraph" w:styleId="Firmadecorreoelectrnico">
    <w:name w:val="E-mail Signature"/>
    <w:basedOn w:val="Normal"/>
    <w:rsid w:val="009A230F"/>
  </w:style>
  <w:style w:type="character" w:styleId="Hipervnculo">
    <w:name w:val="Hyperlink"/>
    <w:basedOn w:val="Fuentedeprrafopredeter"/>
    <w:uiPriority w:val="99"/>
    <w:rsid w:val="009A230F"/>
    <w:rPr>
      <w:color w:val="0000FF"/>
      <w:u w:val="single"/>
    </w:rPr>
  </w:style>
  <w:style w:type="character" w:styleId="Hipervnculovisitado">
    <w:name w:val="FollowedHyperlink"/>
    <w:basedOn w:val="Fuentedeprrafopredeter"/>
    <w:rsid w:val="009A230F"/>
    <w:rPr>
      <w:color w:val="800080"/>
      <w:u w:val="single"/>
    </w:rPr>
  </w:style>
  <w:style w:type="paragraph" w:styleId="HTMLconformatoprevio">
    <w:name w:val="HTML Preformatted"/>
    <w:basedOn w:val="Normal"/>
    <w:rsid w:val="009A230F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A230F"/>
    <w:pPr>
      <w:ind w:left="200" w:hanging="200"/>
      <w:jc w:val="left"/>
    </w:pPr>
    <w:rPr>
      <w:rFonts w:ascii="Times New Roman" w:hAnsi="Times New Roman"/>
      <w:szCs w:val="21"/>
    </w:rPr>
  </w:style>
  <w:style w:type="paragraph" w:styleId="ndice2">
    <w:name w:val="index 2"/>
    <w:basedOn w:val="Normal"/>
    <w:next w:val="Normal"/>
    <w:autoRedefine/>
    <w:semiHidden/>
    <w:rsid w:val="009A230F"/>
    <w:pPr>
      <w:ind w:left="400" w:hanging="200"/>
      <w:jc w:val="left"/>
    </w:pPr>
    <w:rPr>
      <w:rFonts w:ascii="Times New Roman" w:hAnsi="Times New Roman"/>
      <w:szCs w:val="21"/>
    </w:rPr>
  </w:style>
  <w:style w:type="paragraph" w:styleId="ndice3">
    <w:name w:val="index 3"/>
    <w:basedOn w:val="Normal"/>
    <w:next w:val="Normal"/>
    <w:autoRedefine/>
    <w:semiHidden/>
    <w:rsid w:val="009A230F"/>
    <w:pPr>
      <w:ind w:left="600" w:hanging="200"/>
      <w:jc w:val="left"/>
    </w:pPr>
    <w:rPr>
      <w:rFonts w:ascii="Times New Roman" w:hAnsi="Times New Roman"/>
      <w:szCs w:val="21"/>
    </w:rPr>
  </w:style>
  <w:style w:type="paragraph" w:styleId="ndice4">
    <w:name w:val="index 4"/>
    <w:basedOn w:val="Normal"/>
    <w:next w:val="Normal"/>
    <w:autoRedefine/>
    <w:semiHidden/>
    <w:rsid w:val="009A230F"/>
    <w:pPr>
      <w:ind w:left="800" w:hanging="200"/>
      <w:jc w:val="left"/>
    </w:pPr>
    <w:rPr>
      <w:rFonts w:ascii="Times New Roman" w:hAnsi="Times New Roman"/>
      <w:szCs w:val="21"/>
    </w:rPr>
  </w:style>
  <w:style w:type="paragraph" w:styleId="ndice5">
    <w:name w:val="index 5"/>
    <w:basedOn w:val="Normal"/>
    <w:next w:val="Normal"/>
    <w:autoRedefine/>
    <w:semiHidden/>
    <w:rsid w:val="009A230F"/>
    <w:pPr>
      <w:ind w:left="1000" w:hanging="200"/>
      <w:jc w:val="left"/>
    </w:pPr>
    <w:rPr>
      <w:rFonts w:ascii="Times New Roman" w:hAnsi="Times New Roman"/>
      <w:szCs w:val="21"/>
    </w:rPr>
  </w:style>
  <w:style w:type="paragraph" w:styleId="ndice6">
    <w:name w:val="index 6"/>
    <w:basedOn w:val="Normal"/>
    <w:next w:val="Normal"/>
    <w:autoRedefine/>
    <w:semiHidden/>
    <w:rsid w:val="009A230F"/>
    <w:pPr>
      <w:ind w:left="1200" w:hanging="200"/>
      <w:jc w:val="left"/>
    </w:pPr>
    <w:rPr>
      <w:rFonts w:ascii="Times New Roman" w:hAnsi="Times New Roman"/>
      <w:szCs w:val="21"/>
    </w:rPr>
  </w:style>
  <w:style w:type="paragraph" w:styleId="ndice7">
    <w:name w:val="index 7"/>
    <w:basedOn w:val="Normal"/>
    <w:next w:val="Normal"/>
    <w:autoRedefine/>
    <w:semiHidden/>
    <w:rsid w:val="009A230F"/>
    <w:pPr>
      <w:ind w:left="1400" w:hanging="200"/>
      <w:jc w:val="left"/>
    </w:pPr>
    <w:rPr>
      <w:rFonts w:ascii="Times New Roman" w:hAnsi="Times New Roman"/>
      <w:szCs w:val="21"/>
    </w:rPr>
  </w:style>
  <w:style w:type="paragraph" w:styleId="ndice8">
    <w:name w:val="index 8"/>
    <w:basedOn w:val="Normal"/>
    <w:next w:val="Normal"/>
    <w:autoRedefine/>
    <w:semiHidden/>
    <w:rsid w:val="009A230F"/>
    <w:pPr>
      <w:ind w:left="1600" w:hanging="200"/>
      <w:jc w:val="left"/>
    </w:pPr>
    <w:rPr>
      <w:rFonts w:ascii="Times New Roman" w:hAnsi="Times New Roman"/>
      <w:szCs w:val="21"/>
    </w:rPr>
  </w:style>
  <w:style w:type="paragraph" w:styleId="ndice9">
    <w:name w:val="index 9"/>
    <w:basedOn w:val="Normal"/>
    <w:next w:val="Normal"/>
    <w:autoRedefine/>
    <w:semiHidden/>
    <w:rsid w:val="009A230F"/>
    <w:pPr>
      <w:ind w:left="1800" w:hanging="200"/>
      <w:jc w:val="left"/>
    </w:pPr>
    <w:rPr>
      <w:rFonts w:ascii="Times New Roman" w:hAnsi="Times New Roman"/>
      <w:szCs w:val="21"/>
    </w:rPr>
  </w:style>
  <w:style w:type="paragraph" w:styleId="Lista2">
    <w:name w:val="List 2"/>
    <w:basedOn w:val="Normal"/>
    <w:rsid w:val="009A230F"/>
    <w:pPr>
      <w:ind w:left="566" w:hanging="283"/>
    </w:pPr>
  </w:style>
  <w:style w:type="paragraph" w:styleId="Lista3">
    <w:name w:val="List 3"/>
    <w:basedOn w:val="Normal"/>
    <w:rsid w:val="009A230F"/>
    <w:pPr>
      <w:ind w:left="849" w:hanging="283"/>
    </w:pPr>
  </w:style>
  <w:style w:type="paragraph" w:styleId="Lista4">
    <w:name w:val="List 4"/>
    <w:basedOn w:val="Normal"/>
    <w:rsid w:val="009A230F"/>
    <w:pPr>
      <w:ind w:left="1132" w:hanging="283"/>
    </w:pPr>
  </w:style>
  <w:style w:type="paragraph" w:styleId="Lista5">
    <w:name w:val="List 5"/>
    <w:basedOn w:val="Normal"/>
    <w:rsid w:val="009A230F"/>
    <w:pPr>
      <w:ind w:left="1415" w:hanging="283"/>
    </w:pPr>
  </w:style>
  <w:style w:type="paragraph" w:styleId="Listaconnmeros2">
    <w:name w:val="List Number 2"/>
    <w:basedOn w:val="Normal"/>
    <w:rsid w:val="009A230F"/>
    <w:pPr>
      <w:numPr>
        <w:numId w:val="2"/>
      </w:numPr>
    </w:pPr>
  </w:style>
  <w:style w:type="paragraph" w:styleId="Listaconnmeros3">
    <w:name w:val="List Number 3"/>
    <w:basedOn w:val="Normal"/>
    <w:rsid w:val="009A230F"/>
    <w:pPr>
      <w:numPr>
        <w:numId w:val="8"/>
      </w:numPr>
    </w:pPr>
  </w:style>
  <w:style w:type="paragraph" w:styleId="Listaconnmeros4">
    <w:name w:val="List Number 4"/>
    <w:basedOn w:val="Normal"/>
    <w:rsid w:val="009A230F"/>
    <w:pPr>
      <w:numPr>
        <w:numId w:val="3"/>
      </w:numPr>
    </w:pPr>
  </w:style>
  <w:style w:type="paragraph" w:styleId="Listaconnmeros5">
    <w:name w:val="List Number 5"/>
    <w:basedOn w:val="Normal"/>
    <w:rsid w:val="009A230F"/>
    <w:pPr>
      <w:numPr>
        <w:numId w:val="4"/>
      </w:numPr>
    </w:pPr>
  </w:style>
  <w:style w:type="paragraph" w:styleId="Listaconvietas2">
    <w:name w:val="List Bullet 2"/>
    <w:basedOn w:val="Normal"/>
    <w:autoRedefine/>
    <w:rsid w:val="009A230F"/>
    <w:pPr>
      <w:numPr>
        <w:numId w:val="5"/>
      </w:numPr>
    </w:pPr>
  </w:style>
  <w:style w:type="paragraph" w:styleId="Listaconvietas3">
    <w:name w:val="List Bullet 3"/>
    <w:basedOn w:val="Normal"/>
    <w:autoRedefine/>
    <w:rsid w:val="009A230F"/>
    <w:pPr>
      <w:numPr>
        <w:numId w:val="6"/>
      </w:numPr>
    </w:pPr>
  </w:style>
  <w:style w:type="paragraph" w:styleId="Listaconvietas4">
    <w:name w:val="List Bullet 4"/>
    <w:basedOn w:val="Normal"/>
    <w:autoRedefine/>
    <w:rsid w:val="009A230F"/>
    <w:pPr>
      <w:numPr>
        <w:numId w:val="7"/>
      </w:numPr>
    </w:pPr>
  </w:style>
  <w:style w:type="paragraph" w:styleId="Listaconvietas5">
    <w:name w:val="List Bullet 5"/>
    <w:basedOn w:val="Normal"/>
    <w:autoRedefine/>
    <w:rsid w:val="009A230F"/>
    <w:pPr>
      <w:numPr>
        <w:numId w:val="1"/>
      </w:numPr>
    </w:pPr>
  </w:style>
  <w:style w:type="paragraph" w:styleId="Mapadeldocumento">
    <w:name w:val="Document Map"/>
    <w:basedOn w:val="Normal"/>
    <w:semiHidden/>
    <w:rsid w:val="009A230F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9A230F"/>
    <w:rPr>
      <w:rFonts w:ascii="Courier New" w:hAnsi="Courier New"/>
      <w:sz w:val="20"/>
      <w:szCs w:val="20"/>
    </w:rPr>
  </w:style>
  <w:style w:type="character" w:styleId="Nmerodelnea">
    <w:name w:val="line number"/>
    <w:basedOn w:val="Fuentedeprrafopredeter"/>
    <w:rsid w:val="009A230F"/>
  </w:style>
  <w:style w:type="character" w:styleId="Refdecomentario">
    <w:name w:val="annotation reference"/>
    <w:basedOn w:val="Fuentedeprrafopredeter"/>
    <w:semiHidden/>
    <w:rsid w:val="009A230F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9A230F"/>
    <w:rPr>
      <w:vertAlign w:val="superscript"/>
    </w:rPr>
  </w:style>
  <w:style w:type="character" w:styleId="Refdenotaalpie">
    <w:name w:val="footnote reference"/>
    <w:basedOn w:val="Fuentedeprrafopredeter"/>
    <w:semiHidden/>
    <w:rsid w:val="009A230F"/>
    <w:rPr>
      <w:vertAlign w:val="superscript"/>
    </w:rPr>
  </w:style>
  <w:style w:type="paragraph" w:styleId="Remitedesobre">
    <w:name w:val="envelope return"/>
    <w:basedOn w:val="Normal"/>
    <w:rsid w:val="009A230F"/>
    <w:rPr>
      <w:rFonts w:cs="Arial"/>
    </w:rPr>
  </w:style>
  <w:style w:type="paragraph" w:styleId="Sangra2detindependiente">
    <w:name w:val="Body Text Indent 2"/>
    <w:basedOn w:val="Normal"/>
    <w:rsid w:val="009A230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9A230F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9A230F"/>
    <w:pPr>
      <w:ind w:left="708"/>
    </w:pPr>
  </w:style>
  <w:style w:type="paragraph" w:styleId="Subttulo">
    <w:name w:val="Subtitle"/>
    <w:basedOn w:val="Normal"/>
    <w:qFormat/>
    <w:rsid w:val="00A92EFA"/>
    <w:pPr>
      <w:spacing w:after="60"/>
      <w:outlineLvl w:val="1"/>
    </w:pPr>
    <w:rPr>
      <w:rFonts w:ascii="Tahoma" w:hAnsi="Tahoma" w:cs="Arial"/>
      <w:color w:val="1F497D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9A230F"/>
    <w:pPr>
      <w:ind w:left="400" w:hanging="400"/>
    </w:pPr>
  </w:style>
  <w:style w:type="paragraph" w:styleId="TDC4">
    <w:name w:val="toc 4"/>
    <w:basedOn w:val="Normal"/>
    <w:next w:val="Normal"/>
    <w:autoRedefine/>
    <w:semiHidden/>
    <w:rsid w:val="009A230F"/>
    <w:pPr>
      <w:ind w:left="600"/>
    </w:pPr>
  </w:style>
  <w:style w:type="paragraph" w:styleId="TDC5">
    <w:name w:val="toc 5"/>
    <w:basedOn w:val="Normal"/>
    <w:next w:val="Normal"/>
    <w:autoRedefine/>
    <w:semiHidden/>
    <w:rsid w:val="009A230F"/>
    <w:pPr>
      <w:ind w:left="800"/>
    </w:pPr>
  </w:style>
  <w:style w:type="paragraph" w:styleId="TDC6">
    <w:name w:val="toc 6"/>
    <w:basedOn w:val="Normal"/>
    <w:next w:val="Normal"/>
    <w:autoRedefine/>
    <w:semiHidden/>
    <w:rsid w:val="009A230F"/>
    <w:pPr>
      <w:ind w:left="1000"/>
    </w:pPr>
  </w:style>
  <w:style w:type="paragraph" w:styleId="TDC7">
    <w:name w:val="toc 7"/>
    <w:basedOn w:val="Normal"/>
    <w:next w:val="Normal"/>
    <w:autoRedefine/>
    <w:semiHidden/>
    <w:rsid w:val="009A230F"/>
    <w:pPr>
      <w:ind w:left="1200"/>
    </w:pPr>
  </w:style>
  <w:style w:type="paragraph" w:styleId="TDC8">
    <w:name w:val="toc 8"/>
    <w:basedOn w:val="Normal"/>
    <w:next w:val="Normal"/>
    <w:autoRedefine/>
    <w:semiHidden/>
    <w:rsid w:val="009A230F"/>
    <w:pPr>
      <w:ind w:left="1400"/>
    </w:pPr>
  </w:style>
  <w:style w:type="paragraph" w:styleId="TDC9">
    <w:name w:val="toc 9"/>
    <w:basedOn w:val="Normal"/>
    <w:next w:val="Normal"/>
    <w:autoRedefine/>
    <w:semiHidden/>
    <w:rsid w:val="009A230F"/>
    <w:pPr>
      <w:ind w:left="1600"/>
    </w:pPr>
  </w:style>
  <w:style w:type="character" w:styleId="TecladoHTML">
    <w:name w:val="HTML Keyboard"/>
    <w:basedOn w:val="Fuentedeprrafopredeter"/>
    <w:rsid w:val="009A230F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9A230F"/>
  </w:style>
  <w:style w:type="paragraph" w:styleId="Textoconsangra">
    <w:name w:val="table of authorities"/>
    <w:basedOn w:val="Normal"/>
    <w:next w:val="Normal"/>
    <w:semiHidden/>
    <w:rsid w:val="009A230F"/>
    <w:pPr>
      <w:ind w:left="200" w:hanging="200"/>
    </w:pPr>
  </w:style>
  <w:style w:type="paragraph" w:styleId="Textodebloque">
    <w:name w:val="Block Text"/>
    <w:basedOn w:val="Normal"/>
    <w:rsid w:val="009A230F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rsid w:val="009A230F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9A230F"/>
    <w:pPr>
      <w:ind w:firstLine="210"/>
    </w:pPr>
  </w:style>
  <w:style w:type="paragraph" w:styleId="Textomacro">
    <w:name w:val="macro"/>
    <w:semiHidden/>
    <w:rsid w:val="009A23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spacing w:val="-5"/>
      <w:lang w:val="es-ES" w:eastAsia="en-US"/>
    </w:rPr>
  </w:style>
  <w:style w:type="paragraph" w:styleId="Textonotaalfinal">
    <w:name w:val="endnote text"/>
    <w:basedOn w:val="Normal"/>
    <w:semiHidden/>
    <w:rsid w:val="009A230F"/>
  </w:style>
  <w:style w:type="paragraph" w:styleId="Textonotapie">
    <w:name w:val="footnote text"/>
    <w:basedOn w:val="Normal"/>
    <w:semiHidden/>
    <w:rsid w:val="009A230F"/>
  </w:style>
  <w:style w:type="paragraph" w:styleId="Textosinformato">
    <w:name w:val="Plain Text"/>
    <w:basedOn w:val="Normal"/>
    <w:rsid w:val="009A230F"/>
    <w:rPr>
      <w:rFonts w:ascii="Courier New" w:hAnsi="Courier New" w:cs="Courier New"/>
    </w:rPr>
  </w:style>
  <w:style w:type="paragraph" w:styleId="Ttulo">
    <w:name w:val="Title"/>
    <w:basedOn w:val="Normal"/>
    <w:qFormat/>
    <w:rsid w:val="009A23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A230F"/>
    <w:pPr>
      <w:spacing w:before="240" w:after="120"/>
      <w:jc w:val="center"/>
    </w:pPr>
    <w:rPr>
      <w:rFonts w:ascii="Times New Roman" w:hAnsi="Times New Roman"/>
      <w:b/>
      <w:bCs/>
      <w:szCs w:val="31"/>
    </w:rPr>
  </w:style>
  <w:style w:type="character" w:styleId="VariableHTML">
    <w:name w:val="HTML Variable"/>
    <w:basedOn w:val="Fuentedeprrafopredeter"/>
    <w:rsid w:val="009A230F"/>
    <w:rPr>
      <w:i/>
      <w:iCs/>
    </w:rPr>
  </w:style>
  <w:style w:type="paragraph" w:customStyle="1" w:styleId="C1">
    <w:name w:val="C1"/>
    <w:basedOn w:val="Normal"/>
    <w:rsid w:val="009A230F"/>
    <w:pPr>
      <w:spacing w:before="120" w:after="120"/>
    </w:pPr>
    <w:rPr>
      <w:spacing w:val="0"/>
      <w:sz w:val="22"/>
    </w:rPr>
  </w:style>
  <w:style w:type="paragraph" w:styleId="Asuntodelcomentario">
    <w:name w:val="annotation subject"/>
    <w:basedOn w:val="Textocomentario"/>
    <w:next w:val="Textocomentario"/>
    <w:semiHidden/>
    <w:rsid w:val="009A230F"/>
    <w:rPr>
      <w:b/>
      <w:bCs/>
    </w:rPr>
  </w:style>
  <w:style w:type="paragraph" w:styleId="Textodeglobo">
    <w:name w:val="Balloon Text"/>
    <w:basedOn w:val="Normal"/>
    <w:semiHidden/>
    <w:rsid w:val="009A23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849C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42CD"/>
    <w:pPr>
      <w:numPr>
        <w:numId w:val="0"/>
      </w:numPr>
      <w:spacing w:before="480" w:after="0" w:line="276" w:lineRule="auto"/>
      <w:outlineLvl w:val="9"/>
    </w:pPr>
    <w:rPr>
      <w:rFonts w:ascii="Cambria" w:hAnsi="Cambria"/>
      <w:b/>
      <w:bCs/>
      <w:color w:val="365F91"/>
      <w:spacing w:val="0"/>
      <w:kern w:val="0"/>
      <w:sz w:val="28"/>
      <w:szCs w:val="28"/>
    </w:rPr>
  </w:style>
  <w:style w:type="paragraph" w:styleId="Prrafodelista">
    <w:name w:val="List Paragraph"/>
    <w:basedOn w:val="Normal"/>
    <w:uiPriority w:val="34"/>
    <w:qFormat/>
    <w:rsid w:val="00A92EFA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Ttulo1Car">
    <w:name w:val="Título 1 Car"/>
    <w:aliases w:val="Tabla Contenido 1 Car,Attribute Heading 1 Car"/>
    <w:basedOn w:val="Fuentedeprrafopredeter"/>
    <w:link w:val="Ttulo1"/>
    <w:rsid w:val="001B109D"/>
    <w:rPr>
      <w:rFonts w:ascii="Arial Black" w:eastAsia="Times New Roman" w:hAnsi="Arial Black"/>
      <w:spacing w:val="-10"/>
      <w:kern w:val="20"/>
      <w:lang w:val="es-ES" w:eastAsia="en-US"/>
    </w:rPr>
  </w:style>
  <w:style w:type="table" w:styleId="Tablaconcuadrcula8">
    <w:name w:val="Table Grid 8"/>
    <w:basedOn w:val="Tablanormal"/>
    <w:rsid w:val="003F4AD3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B1477E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abel">
    <w:name w:val="label"/>
    <w:basedOn w:val="Fuentedeprrafopredeter"/>
    <w:rsid w:val="00D33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3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7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85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9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744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2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87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6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0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4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3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0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0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4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2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94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4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6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76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33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1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6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4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5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0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5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2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2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8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7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5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95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70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7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8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86873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9978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4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5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9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56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tc.nam.nsroot.net/gcg/web/projects/Afore-Banamex" TargetMode="External"/><Relationship Id="rId18" Type="http://schemas.openxmlformats.org/officeDocument/2006/relationships/hyperlink" Target="https://rtc.nam.nsroot.net/gcg/web/projects/Afore-Banamex" TargetMode="External"/><Relationship Id="rId26" Type="http://schemas.openxmlformats.org/officeDocument/2006/relationships/hyperlink" Target="https://rtc.nam.nsroot.net/gcg/web/projects/Afore-Banamex" TargetMode="External"/><Relationship Id="rId39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s://rtc.nam.nsroot.net/gcg/web/projects/Afore-Banamex" TargetMode="External"/><Relationship Id="rId42" Type="http://schemas.openxmlformats.org/officeDocument/2006/relationships/hyperlink" Target="https://rtc.nam.nsroot.net/gcg/web/projects/Afore-Banamex" TargetMode="External"/><Relationship Id="rId47" Type="http://schemas.openxmlformats.org/officeDocument/2006/relationships/hyperlink" Target="https://rtc.nam.nsroot.net/gcg/web/projects/Afore-Banamex" TargetMode="External"/><Relationship Id="rId50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rtc.nam.nsroot.net/gcg/web/projects/Afore-Banamex" TargetMode="External"/><Relationship Id="rId25" Type="http://schemas.openxmlformats.org/officeDocument/2006/relationships/hyperlink" Target="https://rtc.nam.nsroot.net/gcg/web/projects/Afore-Banamex" TargetMode="External"/><Relationship Id="rId33" Type="http://schemas.openxmlformats.org/officeDocument/2006/relationships/hyperlink" Target="https://rtc.nam.nsroot.net/gcg/web/projects/Afore-Banamex" TargetMode="External"/><Relationship Id="rId38" Type="http://schemas.openxmlformats.org/officeDocument/2006/relationships/image" Target="media/image11.png"/><Relationship Id="rId46" Type="http://schemas.openxmlformats.org/officeDocument/2006/relationships/hyperlink" Target="https://rtc.nam.nsroot.net/gcg/web/projects/Afore-Baname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6.png"/><Relationship Id="rId29" Type="http://schemas.openxmlformats.org/officeDocument/2006/relationships/hyperlink" Target="https://rtc.nam.nsroot.net/gcg/web/projects/Afore-Banamex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tc.nam.nsroot.net/gcg/web/projects/Afore-Banamex" TargetMode="External"/><Relationship Id="rId24" Type="http://schemas.openxmlformats.org/officeDocument/2006/relationships/hyperlink" Target="https://rtc.nam.nsroot.net/gcg/web/projects/Afore-Banamex" TargetMode="External"/><Relationship Id="rId32" Type="http://schemas.openxmlformats.org/officeDocument/2006/relationships/hyperlink" Target="https://rtc.nam.nsroot.net/gcg/web/projects/Afore-Banamex" TargetMode="External"/><Relationship Id="rId37" Type="http://schemas.openxmlformats.org/officeDocument/2006/relationships/hyperlink" Target="https://rtc.nam.nsroot.net/gcg/web/projects/Afore-Banamex" TargetMode="External"/><Relationship Id="rId40" Type="http://schemas.openxmlformats.org/officeDocument/2006/relationships/image" Target="media/image13.png"/><Relationship Id="rId45" Type="http://schemas.openxmlformats.org/officeDocument/2006/relationships/hyperlink" Target="https://rtc.nam.nsroot.net/gcg/web/projects/Afore-Banamex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tc.nam.nsroot.net/gcg/web/projects/Afore-Banamex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rtc.nam.nsroot.net/gcg/web/projects/Afore-Banamex" TargetMode="External"/><Relationship Id="rId36" Type="http://schemas.openxmlformats.org/officeDocument/2006/relationships/hyperlink" Target="https://rtc.nam.nsroot.net/gcg/web/projects/Afore-Banamex" TargetMode="External"/><Relationship Id="rId49" Type="http://schemas.openxmlformats.org/officeDocument/2006/relationships/footer" Target="footer1.xml"/><Relationship Id="rId10" Type="http://schemas.openxmlformats.org/officeDocument/2006/relationships/image" Target="media/image1.gif"/><Relationship Id="rId19" Type="http://schemas.openxmlformats.org/officeDocument/2006/relationships/image" Target="media/image5.png"/><Relationship Id="rId31" Type="http://schemas.openxmlformats.org/officeDocument/2006/relationships/hyperlink" Target="https://servicemanagement.citigroup.net/cmdb_ci.do?sys_id=1fff763c6f16d9c0c60325c74f3ee43c&amp;sysparm_view=default_view_v001" TargetMode="External"/><Relationship Id="rId44" Type="http://schemas.openxmlformats.org/officeDocument/2006/relationships/hyperlink" Target="https://rtc.nam.nsroot.net/gcg/web/projects/Afore-Banamex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ervicemanagement.citigroup.net/cmdb_ci.do?sys_id=1fff763c6f16d9c0c60325c74f3ee43c&amp;sysparm_view=default_view_v00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s://rtc.nam.nsroot.net/gcg/web/projects/Afore-Banamex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s://rtc.nam.nsroot.net/gcg/web/projects/Afore-Banamex" TargetMode="External"/><Relationship Id="rId43" Type="http://schemas.openxmlformats.org/officeDocument/2006/relationships/hyperlink" Target="https://rtc.nam.nsroot.net/gcg/web/projects/Afore-Banamex" TargetMode="External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E0E04-A1E7-4A4A-83D2-C44F02C5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1656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Quanam</Company>
  <LinksUpToDate>false</LinksUpToDate>
  <CharactersWithSpaces>10745</CharactersWithSpaces>
  <SharedDoc>false</SharedDoc>
  <HLinks>
    <vt:vector size="66" baseType="variant"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_Toc326221576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_Toc326221575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_Toc326221574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_Toc326221573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_Toc326221572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_Toc326221571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_Toc326221570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_Toc326221569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_Toc326221568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_Toc326221567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_Toc326221566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Q-map</dc:creator>
  <cp:lastModifiedBy>Hernandez Valencia, Luis Alberto [GCB-RTLB NE]</cp:lastModifiedBy>
  <cp:revision>3</cp:revision>
  <cp:lastPrinted>2010-05-31T17:13:00Z</cp:lastPrinted>
  <dcterms:created xsi:type="dcterms:W3CDTF">2018-06-19T19:12:00Z</dcterms:created>
  <dcterms:modified xsi:type="dcterms:W3CDTF">2018-06-21T17:30:00Z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echa de publicación">
    <vt:lpwstr>2007-12-18T00:00:00Z</vt:lpwstr>
  </property>
  <property fmtid="{D5CDD505-2E9C-101B-9397-08002B2CF9AE}" pid="3" name="ContentType">
    <vt:lpwstr>Documento</vt:lpwstr>
  </property>
</Properties>
</file>