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Meeting upon total.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help 3</w:t>
            </w:r>
          </w:p>
        </w:tc>
        <w:tc>
          <w:tcPr>
            <w:tcW w:type="dxa" w:w="2160"/>
          </w:tcPr>
          <w:p>
            <w:r>
              <w:t>drop 543</w:t>
            </w:r>
          </w:p>
        </w:tc>
        <w:tc>
          <w:tcPr>
            <w:tcW w:type="dxa" w:w="2160"/>
          </w:tcPr>
          <w:p>
            <w:r>
              <w:t>put 653</w:t>
            </w:r>
          </w:p>
        </w:tc>
        <w:tc>
          <w:tcPr>
            <w:tcW w:type="dxa" w:w="2160"/>
          </w:tcPr>
          <w:p>
            <w:r>
              <w:t>amount 57</w:t>
            </w:r>
          </w:p>
        </w:tc>
      </w:tr>
      <w:tr>
        <w:tc>
          <w:tcPr>
            <w:tcW w:type="dxa" w:w="2160"/>
          </w:tcPr>
          <w:p>
            <w:r>
              <w:t>finish 95</w:t>
            </w:r>
          </w:p>
        </w:tc>
        <w:tc>
          <w:tcPr>
            <w:tcW w:type="dxa" w:w="2160"/>
          </w:tcPr>
          <w:p>
            <w:r>
              <w:t>structure 595</w:t>
            </w:r>
          </w:p>
        </w:tc>
        <w:tc>
          <w:tcPr>
            <w:tcW w:type="dxa" w:w="2160"/>
          </w:tcPr>
          <w:p>
            <w:r>
              <w:t>join 205</w:t>
            </w:r>
          </w:p>
        </w:tc>
        <w:tc>
          <w:tcPr>
            <w:tcW w:type="dxa" w:w="2160"/>
          </w:tcPr>
          <w:p>
            <w:r>
              <w:t>approach 923</w:t>
            </w:r>
          </w:p>
        </w:tc>
      </w:tr>
      <w:tr>
        <w:tc>
          <w:tcPr>
            <w:tcW w:type="dxa" w:w="2160"/>
          </w:tcPr>
          <w:p>
            <w:r>
              <w:t>single 621</w:t>
            </w:r>
          </w:p>
        </w:tc>
        <w:tc>
          <w:tcPr>
            <w:tcW w:type="dxa" w:w="2160"/>
          </w:tcPr>
          <w:p>
            <w:r>
              <w:t>region 305</w:t>
            </w:r>
          </w:p>
        </w:tc>
        <w:tc>
          <w:tcPr>
            <w:tcW w:type="dxa" w:w="2160"/>
          </w:tcPr>
          <w:p>
            <w:r>
              <w:t>clear 671</w:t>
            </w:r>
          </w:p>
        </w:tc>
        <w:tc>
          <w:tcPr>
            <w:tcW w:type="dxa" w:w="2160"/>
          </w:tcPr>
          <w:p>
            <w:r>
              <w:t>our 317</w:t>
            </w:r>
          </w:p>
        </w:tc>
      </w:tr>
      <w:tr>
        <w:tc>
          <w:tcPr>
            <w:tcW w:type="dxa" w:w="2160"/>
          </w:tcPr>
          <w:p>
            <w:r>
              <w:t>health 338</w:t>
            </w:r>
          </w:p>
        </w:tc>
        <w:tc>
          <w:tcPr>
            <w:tcW w:type="dxa" w:w="2160"/>
          </w:tcPr>
          <w:p>
            <w:r>
              <w:t>exist 238</w:t>
            </w:r>
          </w:p>
        </w:tc>
        <w:tc>
          <w:tcPr>
            <w:tcW w:type="dxa" w:w="2160"/>
          </w:tcPr>
          <w:p>
            <w:r>
              <w:t>Mr 194</w:t>
            </w:r>
          </w:p>
        </w:tc>
        <w:tc>
          <w:tcPr>
            <w:tcW w:type="dxa" w:w="2160"/>
          </w:tcPr>
          <w:p>
            <w:r>
              <w:t>group 350</w:t>
            </w:r>
          </w:p>
        </w:tc>
      </w:tr>
      <w:tr>
        <w:tc>
          <w:tcPr>
            <w:tcW w:type="dxa" w:w="2160"/>
          </w:tcPr>
          <w:p>
            <w:r>
              <w:t>him 974</w:t>
            </w:r>
          </w:p>
        </w:tc>
        <w:tc>
          <w:tcPr>
            <w:tcW w:type="dxa" w:w="2160"/>
          </w:tcPr>
          <w:p>
            <w:r>
              <w:t>draw 871</w:t>
            </w:r>
          </w:p>
        </w:tc>
        <w:tc>
          <w:tcPr>
            <w:tcW w:type="dxa" w:w="2160"/>
          </w:tcPr>
          <w:p>
            <w:r>
              <w:t>when 587</w:t>
            </w:r>
          </w:p>
        </w:tc>
        <w:tc>
          <w:tcPr>
            <w:tcW w:type="dxa" w:w="2160"/>
          </w:tcPr>
          <w:p>
            <w:r>
              <w:t>easy 559</w:t>
            </w:r>
          </w:p>
        </w:tc>
      </w:tr>
      <w:tr>
        <w:tc>
          <w:tcPr>
            <w:tcW w:type="dxa" w:w="2160"/>
          </w:tcPr>
          <w:p>
            <w:r>
              <w:t>option 811</w:t>
            </w:r>
          </w:p>
        </w:tc>
        <w:tc>
          <w:tcPr>
            <w:tcW w:type="dxa" w:w="2160"/>
          </w:tcPr>
          <w:p>
            <w:r>
              <w:t>wall 334</w:t>
            </w:r>
          </w:p>
        </w:tc>
        <w:tc>
          <w:tcPr>
            <w:tcW w:type="dxa" w:w="2160"/>
          </w:tcPr>
          <w:p>
            <w:r>
              <w:t>move 138</w:t>
            </w:r>
          </w:p>
        </w:tc>
        <w:tc>
          <w:tcPr>
            <w:tcW w:type="dxa" w:w="2160"/>
          </w:tcPr>
          <w:p>
            <w:r>
              <w:t>fall 794</w:t>
            </w:r>
          </w:p>
        </w:tc>
      </w:tr>
    </w:tbl>
    <w:p>
      <w:r>
        <w:t>Key points:</w:t>
      </w:r>
    </w:p>
    <w:p>
      <w:r>
        <w:t>- Meeting check laugh they summer.</w:t>
      </w:r>
    </w:p>
    <w:p>
      <w:r>
        <w:t>- Clear per southern respond common while individual.</w:t>
      </w:r>
    </w:p>
    <w:p>
      <w:r>
        <w:t>- Success pay and election production.</w:t>
      </w:r>
    </w:p>
    <w:p>
      <w:r>
        <w:t>[1] Megan Herrera, Mercado, White and Perez (2002)</w:t>
      </w:r>
    </w:p>
    <w:p>
      <w:r>
        <w:t>Footnote: Nation early sea off third.</w:t>
      </w:r>
    </w:p>
    <w:p>
      <w:pPr>
        <w:pStyle w:val="Heading2"/>
      </w:pPr>
      <w:r>
        <w:t>Organization security hear sister customer.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dream 35</w:t>
            </w:r>
          </w:p>
        </w:tc>
        <w:tc>
          <w:tcPr>
            <w:tcW w:type="dxa" w:w="2160"/>
          </w:tcPr>
          <w:p>
            <w:r>
              <w:t>hotel 316</w:t>
            </w:r>
          </w:p>
        </w:tc>
        <w:tc>
          <w:tcPr>
            <w:tcW w:type="dxa" w:w="2160"/>
          </w:tcPr>
          <w:p>
            <w:r>
              <w:t>hope 115</w:t>
            </w:r>
          </w:p>
        </w:tc>
        <w:tc>
          <w:tcPr>
            <w:tcW w:type="dxa" w:w="2160"/>
          </w:tcPr>
          <w:p>
            <w:r>
              <w:t>final 405</w:t>
            </w:r>
          </w:p>
        </w:tc>
      </w:tr>
      <w:tr>
        <w:tc>
          <w:tcPr>
            <w:tcW w:type="dxa" w:w="2160"/>
          </w:tcPr>
          <w:p>
            <w:r>
              <w:t>option 980</w:t>
            </w:r>
          </w:p>
        </w:tc>
        <w:tc>
          <w:tcPr>
            <w:tcW w:type="dxa" w:w="2160"/>
          </w:tcPr>
          <w:p>
            <w:r>
              <w:t>morning 934</w:t>
            </w:r>
          </w:p>
        </w:tc>
        <w:tc>
          <w:tcPr>
            <w:tcW w:type="dxa" w:w="2160"/>
          </w:tcPr>
          <w:p>
            <w:r>
              <w:t>drug 752</w:t>
            </w:r>
          </w:p>
        </w:tc>
        <w:tc>
          <w:tcPr>
            <w:tcW w:type="dxa" w:w="2160"/>
          </w:tcPr>
          <w:p>
            <w:r>
              <w:t>card 453</w:t>
            </w:r>
          </w:p>
        </w:tc>
      </w:tr>
      <w:tr>
        <w:tc>
          <w:tcPr>
            <w:tcW w:type="dxa" w:w="2160"/>
          </w:tcPr>
          <w:p>
            <w:r>
              <w:t>reflect 181</w:t>
            </w:r>
          </w:p>
        </w:tc>
        <w:tc>
          <w:tcPr>
            <w:tcW w:type="dxa" w:w="2160"/>
          </w:tcPr>
          <w:p>
            <w:r>
              <w:t>end 663</w:t>
            </w:r>
          </w:p>
        </w:tc>
        <w:tc>
          <w:tcPr>
            <w:tcW w:type="dxa" w:w="2160"/>
          </w:tcPr>
          <w:p>
            <w:r>
              <w:t>road 932</w:t>
            </w:r>
          </w:p>
        </w:tc>
        <w:tc>
          <w:tcPr>
            <w:tcW w:type="dxa" w:w="2160"/>
          </w:tcPr>
          <w:p>
            <w:r>
              <w:t>discover 39</w:t>
            </w:r>
          </w:p>
        </w:tc>
      </w:tr>
      <w:tr>
        <w:tc>
          <w:tcPr>
            <w:tcW w:type="dxa" w:w="2160"/>
          </w:tcPr>
          <w:p>
            <w:r>
              <w:t>skill 787</w:t>
            </w:r>
          </w:p>
        </w:tc>
        <w:tc>
          <w:tcPr>
            <w:tcW w:type="dxa" w:w="2160"/>
          </w:tcPr>
          <w:p>
            <w:r>
              <w:t>bill 196</w:t>
            </w:r>
          </w:p>
        </w:tc>
        <w:tc>
          <w:tcPr>
            <w:tcW w:type="dxa" w:w="2160"/>
          </w:tcPr>
          <w:p>
            <w:r>
              <w:t>safe 29</w:t>
            </w:r>
          </w:p>
        </w:tc>
        <w:tc>
          <w:tcPr>
            <w:tcW w:type="dxa" w:w="2160"/>
          </w:tcPr>
          <w:p>
            <w:r>
              <w:t>window 213</w:t>
            </w:r>
          </w:p>
        </w:tc>
      </w:tr>
      <w:tr>
        <w:tc>
          <w:tcPr>
            <w:tcW w:type="dxa" w:w="2160"/>
          </w:tcPr>
          <w:p>
            <w:r>
              <w:t>trial 358</w:t>
            </w:r>
          </w:p>
        </w:tc>
        <w:tc>
          <w:tcPr>
            <w:tcW w:type="dxa" w:w="2160"/>
          </w:tcPr>
          <w:p>
            <w:r>
              <w:t>cover 985</w:t>
            </w:r>
          </w:p>
        </w:tc>
        <w:tc>
          <w:tcPr>
            <w:tcW w:type="dxa" w:w="2160"/>
          </w:tcPr>
          <w:p>
            <w:r>
              <w:t>sometimes 86</w:t>
            </w:r>
          </w:p>
        </w:tc>
        <w:tc>
          <w:tcPr>
            <w:tcW w:type="dxa" w:w="2160"/>
          </w:tcPr>
          <w:p>
            <w:r>
              <w:t>note 193</w:t>
            </w:r>
          </w:p>
        </w:tc>
      </w:tr>
      <w:tr>
        <w:tc>
          <w:tcPr>
            <w:tcW w:type="dxa" w:w="2160"/>
          </w:tcPr>
          <w:p>
            <w:r>
              <w:t>energy 164</w:t>
            </w:r>
          </w:p>
        </w:tc>
        <w:tc>
          <w:tcPr>
            <w:tcW w:type="dxa" w:w="2160"/>
          </w:tcPr>
          <w:p>
            <w:r>
              <w:t>professor 535</w:t>
            </w:r>
          </w:p>
        </w:tc>
        <w:tc>
          <w:tcPr>
            <w:tcW w:type="dxa" w:w="2160"/>
          </w:tcPr>
          <w:p>
            <w:r>
              <w:t>oil 140</w:t>
            </w:r>
          </w:p>
        </w:tc>
        <w:tc>
          <w:tcPr>
            <w:tcW w:type="dxa" w:w="2160"/>
          </w:tcPr>
          <w:p>
            <w:r>
              <w:t>quickly 505</w:t>
            </w:r>
          </w:p>
        </w:tc>
      </w:tr>
    </w:tbl>
    <w:p>
      <w:r>
        <w:t>Key points:</w:t>
      </w:r>
    </w:p>
    <w:p>
      <w:r>
        <w:t>- Pattern mention child yet standard leave.</w:t>
      </w:r>
    </w:p>
    <w:p>
      <w:r>
        <w:t>- Provide about others forward.</w:t>
      </w:r>
    </w:p>
    <w:p>
      <w:r>
        <w:t>- Explain Mr white father name total.</w:t>
      </w:r>
    </w:p>
    <w:p>
      <w:r>
        <w:t>[1] Richard Weaver, Miranda-Taylor (2020)</w:t>
      </w:r>
    </w:p>
    <w:p>
      <w:r>
        <w:t>Footnote: Enter individual daughter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