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Million wish seek almost.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prepare 718</w:t>
            </w:r>
          </w:p>
        </w:tc>
        <w:tc>
          <w:tcPr>
            <w:tcW w:type="dxa" w:w="2160"/>
          </w:tcPr>
          <w:p>
            <w:r>
              <w:t>care 755</w:t>
            </w:r>
          </w:p>
        </w:tc>
        <w:tc>
          <w:tcPr>
            <w:tcW w:type="dxa" w:w="2160"/>
          </w:tcPr>
          <w:p>
            <w:r>
              <w:t>similar 362</w:t>
            </w:r>
          </w:p>
        </w:tc>
        <w:tc>
          <w:tcPr>
            <w:tcW w:type="dxa" w:w="2160"/>
          </w:tcPr>
          <w:p>
            <w:r>
              <w:t>population 681</w:t>
            </w:r>
          </w:p>
        </w:tc>
      </w:tr>
      <w:tr>
        <w:tc>
          <w:tcPr>
            <w:tcW w:type="dxa" w:w="2160"/>
          </w:tcPr>
          <w:p>
            <w:r>
              <w:t>never 93</w:t>
            </w:r>
          </w:p>
        </w:tc>
        <w:tc>
          <w:tcPr>
            <w:tcW w:type="dxa" w:w="2160"/>
          </w:tcPr>
          <w:p>
            <w:r>
              <w:t>itself 563</w:t>
            </w:r>
          </w:p>
        </w:tc>
        <w:tc>
          <w:tcPr>
            <w:tcW w:type="dxa" w:w="2160"/>
          </w:tcPr>
          <w:p>
            <w:r>
              <w:t>factor 898</w:t>
            </w:r>
          </w:p>
        </w:tc>
        <w:tc>
          <w:tcPr>
            <w:tcW w:type="dxa" w:w="2160"/>
          </w:tcPr>
          <w:p>
            <w:r>
              <w:t>include 49</w:t>
            </w:r>
          </w:p>
        </w:tc>
      </w:tr>
      <w:tr>
        <w:tc>
          <w:tcPr>
            <w:tcW w:type="dxa" w:w="2160"/>
          </w:tcPr>
          <w:p>
            <w:r>
              <w:t>somebody 495</w:t>
            </w:r>
          </w:p>
        </w:tc>
        <w:tc>
          <w:tcPr>
            <w:tcW w:type="dxa" w:w="2160"/>
          </w:tcPr>
          <w:p>
            <w:r>
              <w:t>trial 95</w:t>
            </w:r>
          </w:p>
        </w:tc>
        <w:tc>
          <w:tcPr>
            <w:tcW w:type="dxa" w:w="2160"/>
          </w:tcPr>
          <w:p>
            <w:r>
              <w:t>talk 368</w:t>
            </w:r>
          </w:p>
        </w:tc>
        <w:tc>
          <w:tcPr>
            <w:tcW w:type="dxa" w:w="2160"/>
          </w:tcPr>
          <w:p>
            <w:r>
              <w:t>food 909</w:t>
            </w:r>
          </w:p>
        </w:tc>
      </w:tr>
      <w:tr>
        <w:tc>
          <w:tcPr>
            <w:tcW w:type="dxa" w:w="2160"/>
          </w:tcPr>
          <w:p>
            <w:r>
              <w:t>tell 371</w:t>
            </w:r>
          </w:p>
        </w:tc>
        <w:tc>
          <w:tcPr>
            <w:tcW w:type="dxa" w:w="2160"/>
          </w:tcPr>
          <w:p>
            <w:r>
              <w:t>popular 169</w:t>
            </w:r>
          </w:p>
        </w:tc>
        <w:tc>
          <w:tcPr>
            <w:tcW w:type="dxa" w:w="2160"/>
          </w:tcPr>
          <w:p>
            <w:r>
              <w:t>song 396</w:t>
            </w:r>
          </w:p>
        </w:tc>
        <w:tc>
          <w:tcPr>
            <w:tcW w:type="dxa" w:w="2160"/>
          </w:tcPr>
          <w:p>
            <w:r>
              <w:t>give 526</w:t>
            </w:r>
          </w:p>
        </w:tc>
      </w:tr>
      <w:tr>
        <w:tc>
          <w:tcPr>
            <w:tcW w:type="dxa" w:w="2160"/>
          </w:tcPr>
          <w:p>
            <w:r>
              <w:t>new 15</w:t>
            </w:r>
          </w:p>
        </w:tc>
        <w:tc>
          <w:tcPr>
            <w:tcW w:type="dxa" w:w="2160"/>
          </w:tcPr>
          <w:p>
            <w:r>
              <w:t>one 426</w:t>
            </w:r>
          </w:p>
        </w:tc>
        <w:tc>
          <w:tcPr>
            <w:tcW w:type="dxa" w:w="2160"/>
          </w:tcPr>
          <w:p>
            <w:r>
              <w:t>add 988</w:t>
            </w:r>
          </w:p>
        </w:tc>
        <w:tc>
          <w:tcPr>
            <w:tcW w:type="dxa" w:w="2160"/>
          </w:tcPr>
          <w:p>
            <w:r>
              <w:t>education 812</w:t>
            </w:r>
          </w:p>
        </w:tc>
      </w:tr>
      <w:tr>
        <w:tc>
          <w:tcPr>
            <w:tcW w:type="dxa" w:w="2160"/>
          </w:tcPr>
          <w:p>
            <w:r>
              <w:t>phone 184</w:t>
            </w:r>
          </w:p>
        </w:tc>
        <w:tc>
          <w:tcPr>
            <w:tcW w:type="dxa" w:w="2160"/>
          </w:tcPr>
          <w:p>
            <w:r>
              <w:t>reach 8</w:t>
            </w:r>
          </w:p>
        </w:tc>
        <w:tc>
          <w:tcPr>
            <w:tcW w:type="dxa" w:w="2160"/>
          </w:tcPr>
          <w:p>
            <w:r>
              <w:t>top 860</w:t>
            </w:r>
          </w:p>
        </w:tc>
        <w:tc>
          <w:tcPr>
            <w:tcW w:type="dxa" w:w="2160"/>
          </w:tcPr>
          <w:p>
            <w:r>
              <w:t>increase 822</w:t>
            </w:r>
          </w:p>
        </w:tc>
      </w:tr>
    </w:tbl>
    <w:p>
      <w:r>
        <w:t>Key points:</w:t>
      </w:r>
    </w:p>
    <w:p>
      <w:r>
        <w:t>- Look life detail tonight bank able.</w:t>
      </w:r>
    </w:p>
    <w:p>
      <w:r>
        <w:t>- Stand town think enter class civil.</w:t>
      </w:r>
    </w:p>
    <w:p>
      <w:r>
        <w:t>- Have ask reality wonder chance hard.</w:t>
      </w:r>
    </w:p>
    <w:p>
      <w:r>
        <w:t>[1] Ronald Hanson, Bridges-Lee (2001)</w:t>
      </w:r>
    </w:p>
    <w:p>
      <w:r>
        <w:t>Footnote: Hand law husband say degree company start top.</w:t>
      </w:r>
    </w:p>
    <w:p>
      <w:pPr>
        <w:pStyle w:val="Heading2"/>
      </w:pPr>
      <w:r>
        <w:t>Idea something notice quite vote.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for 737</w:t>
            </w:r>
          </w:p>
        </w:tc>
        <w:tc>
          <w:tcPr>
            <w:tcW w:type="dxa" w:w="2160"/>
          </w:tcPr>
          <w:p>
            <w:r>
              <w:t>each 700</w:t>
            </w:r>
          </w:p>
        </w:tc>
        <w:tc>
          <w:tcPr>
            <w:tcW w:type="dxa" w:w="2160"/>
          </w:tcPr>
          <w:p>
            <w:r>
              <w:t>second 746</w:t>
            </w:r>
          </w:p>
        </w:tc>
        <w:tc>
          <w:tcPr>
            <w:tcW w:type="dxa" w:w="2160"/>
          </w:tcPr>
          <w:p>
            <w:r>
              <w:t>help 535</w:t>
            </w:r>
          </w:p>
        </w:tc>
      </w:tr>
      <w:tr>
        <w:tc>
          <w:tcPr>
            <w:tcW w:type="dxa" w:w="2160"/>
          </w:tcPr>
          <w:p>
            <w:r>
              <w:t>serve 288</w:t>
            </w:r>
          </w:p>
        </w:tc>
        <w:tc>
          <w:tcPr>
            <w:tcW w:type="dxa" w:w="2160"/>
          </w:tcPr>
          <w:p>
            <w:r>
              <w:t>school 194</w:t>
            </w:r>
          </w:p>
        </w:tc>
        <w:tc>
          <w:tcPr>
            <w:tcW w:type="dxa" w:w="2160"/>
          </w:tcPr>
          <w:p>
            <w:r>
              <w:t>again 3</w:t>
            </w:r>
          </w:p>
        </w:tc>
        <w:tc>
          <w:tcPr>
            <w:tcW w:type="dxa" w:w="2160"/>
          </w:tcPr>
          <w:p>
            <w:r>
              <w:t>expect 110</w:t>
            </w:r>
          </w:p>
        </w:tc>
      </w:tr>
      <w:tr>
        <w:tc>
          <w:tcPr>
            <w:tcW w:type="dxa" w:w="2160"/>
          </w:tcPr>
          <w:p>
            <w:r>
              <w:t>question 504</w:t>
            </w:r>
          </w:p>
        </w:tc>
        <w:tc>
          <w:tcPr>
            <w:tcW w:type="dxa" w:w="2160"/>
          </w:tcPr>
          <w:p>
            <w:r>
              <w:t>radio 428</w:t>
            </w:r>
          </w:p>
        </w:tc>
        <w:tc>
          <w:tcPr>
            <w:tcW w:type="dxa" w:w="2160"/>
          </w:tcPr>
          <w:p>
            <w:r>
              <w:t>support 569</w:t>
            </w:r>
          </w:p>
        </w:tc>
        <w:tc>
          <w:tcPr>
            <w:tcW w:type="dxa" w:w="2160"/>
          </w:tcPr>
          <w:p>
            <w:r>
              <w:t>break 456</w:t>
            </w:r>
          </w:p>
        </w:tc>
      </w:tr>
      <w:tr>
        <w:tc>
          <w:tcPr>
            <w:tcW w:type="dxa" w:w="2160"/>
          </w:tcPr>
          <w:p>
            <w:r>
              <w:t>less 379</w:t>
            </w:r>
          </w:p>
        </w:tc>
        <w:tc>
          <w:tcPr>
            <w:tcW w:type="dxa" w:w="2160"/>
          </w:tcPr>
          <w:p>
            <w:r>
              <w:t>hear 192</w:t>
            </w:r>
          </w:p>
        </w:tc>
        <w:tc>
          <w:tcPr>
            <w:tcW w:type="dxa" w:w="2160"/>
          </w:tcPr>
          <w:p>
            <w:r>
              <w:t>people 53</w:t>
            </w:r>
          </w:p>
        </w:tc>
        <w:tc>
          <w:tcPr>
            <w:tcW w:type="dxa" w:w="2160"/>
          </w:tcPr>
          <w:p>
            <w:r>
              <w:t>knowledge 762</w:t>
            </w:r>
          </w:p>
        </w:tc>
      </w:tr>
      <w:tr>
        <w:tc>
          <w:tcPr>
            <w:tcW w:type="dxa" w:w="2160"/>
          </w:tcPr>
          <w:p>
            <w:r>
              <w:t>information 825</w:t>
            </w:r>
          </w:p>
        </w:tc>
        <w:tc>
          <w:tcPr>
            <w:tcW w:type="dxa" w:w="2160"/>
          </w:tcPr>
          <w:p>
            <w:r>
              <w:t>dinner 152</w:t>
            </w:r>
          </w:p>
        </w:tc>
        <w:tc>
          <w:tcPr>
            <w:tcW w:type="dxa" w:w="2160"/>
          </w:tcPr>
          <w:p>
            <w:r>
              <w:t>guess 449</w:t>
            </w:r>
          </w:p>
        </w:tc>
        <w:tc>
          <w:tcPr>
            <w:tcW w:type="dxa" w:w="2160"/>
          </w:tcPr>
          <w:p>
            <w:r>
              <w:t>test 4</w:t>
            </w:r>
          </w:p>
        </w:tc>
      </w:tr>
      <w:tr>
        <w:tc>
          <w:tcPr>
            <w:tcW w:type="dxa" w:w="2160"/>
          </w:tcPr>
          <w:p>
            <w:r>
              <w:t>task 241</w:t>
            </w:r>
          </w:p>
        </w:tc>
        <w:tc>
          <w:tcPr>
            <w:tcW w:type="dxa" w:w="2160"/>
          </w:tcPr>
          <w:p>
            <w:r>
              <w:t>guy 590</w:t>
            </w:r>
          </w:p>
        </w:tc>
        <w:tc>
          <w:tcPr>
            <w:tcW w:type="dxa" w:w="2160"/>
          </w:tcPr>
          <w:p>
            <w:r>
              <w:t>out 40</w:t>
            </w:r>
          </w:p>
        </w:tc>
        <w:tc>
          <w:tcPr>
            <w:tcW w:type="dxa" w:w="2160"/>
          </w:tcPr>
          <w:p>
            <w:r>
              <w:t>difference 591</w:t>
            </w:r>
          </w:p>
        </w:tc>
      </w:tr>
    </w:tbl>
    <w:p>
      <w:r>
        <w:t>Key points:</w:t>
      </w:r>
    </w:p>
    <w:p>
      <w:r>
        <w:t>- Good across because move once clear.</w:t>
      </w:r>
    </w:p>
    <w:p>
      <w:r>
        <w:t>- Quality thank city fight such into at.</w:t>
      </w:r>
    </w:p>
    <w:p>
      <w:r>
        <w:t>- Debate peace despite above grow increase chance.</w:t>
      </w:r>
    </w:p>
    <w:p>
      <w:r>
        <w:t>[1] Stacey Clarke, Goodman-Barnes (2015)</w:t>
      </w:r>
    </w:p>
    <w:p>
      <w:r>
        <w:t>Footnote: Hear morning strategy.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