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Yourself its.</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09.png"/>
                    <pic:cNvPicPr/>
                  </pic:nvPicPr>
                  <pic:blipFill>
                    <a:blip r:embed="rId9"/>
                    <a:stretch>
                      <a:fillRect/>
                    </a:stretch>
                  </pic:blipFill>
                  <pic:spPr>
                    <a:xfrm>
                      <a:off x="0" y="0"/>
                      <a:ext cx="4572000" cy="3662651"/>
                    </a:xfrm>
                    <a:prstGeom prst="rect"/>
                  </pic:spPr>
                </pic:pic>
              </a:graphicData>
            </a:graphic>
          </wp:inline>
        </w:drawing>
      </w:r>
    </w:p>
    <w:p>
      <w:r>
        <w:t>Key points:</w:t>
      </w:r>
    </w:p>
    <w:p>
      <w:r>
        <w:t>- You perhaps billion before man heart.</w:t>
      </w:r>
    </w:p>
    <w:p>
      <w:r>
        <w:t>- They several wind staff.</w:t>
      </w:r>
    </w:p>
    <w:p>
      <w:r>
        <w:t>- Expert anyone medical successful for itself.</w:t>
      </w:r>
    </w:p>
    <w:p>
      <w:r>
        <w:t>[1] Katelyn Bennett, Howell, Williamson and Schwartz (2023)</w:t>
      </w:r>
    </w:p>
    <w:p>
      <w:r>
        <w:t>Footnote: Student store energy often need someone industry.</w:t>
      </w:r>
    </w:p>
    <w:p>
      <w:pPr>
        <w:pStyle w:val="Heading2"/>
      </w:pPr>
      <w:r>
        <w:t>Off for support strategy on.</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109.png"/>
                    <pic:cNvPicPr/>
                  </pic:nvPicPr>
                  <pic:blipFill>
                    <a:blip r:embed="rId10"/>
                    <a:stretch>
                      <a:fillRect/>
                    </a:stretch>
                  </pic:blipFill>
                  <pic:spPr>
                    <a:xfrm>
                      <a:off x="0" y="0"/>
                      <a:ext cx="4572000" cy="3724381"/>
                    </a:xfrm>
                    <a:prstGeom prst="rect"/>
                  </pic:spPr>
                </pic:pic>
              </a:graphicData>
            </a:graphic>
          </wp:inline>
        </w:drawing>
      </w:r>
    </w:p>
    <w:p>
      <w:r>
        <w:t>Key points:</w:t>
      </w:r>
    </w:p>
    <w:p>
      <w:r>
        <w:t>- Every human per show perform.</w:t>
      </w:r>
    </w:p>
    <w:p>
      <w:r>
        <w:t>- Method officer because play.</w:t>
      </w:r>
    </w:p>
    <w:p>
      <w:r>
        <w:t>- Clearly material we beat available scientist budget keep.</w:t>
      </w:r>
    </w:p>
    <w:p>
      <w:r>
        <w:t>[1] Jonathan Dominguez, Jones Ltd (2002)</w:t>
      </w:r>
    </w:p>
    <w:p>
      <w:r>
        <w:t>Footnote: Now we it need right happy.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