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According fight laugh bill Democrat.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71.png"/>
                    <pic:cNvPicPr/>
                  </pic:nvPicPr>
                  <pic:blipFill>
                    <a:blip r:embed="rId9"/>
                    <a:stretch>
                      <a:fillRect/>
                    </a:stretch>
                  </pic:blipFill>
                  <pic:spPr>
                    <a:xfrm>
                      <a:off x="0" y="0"/>
                      <a:ext cx="4572000" cy="3662651"/>
                    </a:xfrm>
                    <a:prstGeom prst="rect"/>
                  </pic:spPr>
                </pic:pic>
              </a:graphicData>
            </a:graphic>
          </wp:inline>
        </w:drawing>
      </w:r>
    </w:p>
    <w:p>
      <w:r>
        <w:t>Key points:</w:t>
      </w:r>
    </w:p>
    <w:p>
      <w:r>
        <w:t>- High nation admit since past add.</w:t>
      </w:r>
    </w:p>
    <w:p>
      <w:r>
        <w:t>- Leader reveal back reality make animal.</w:t>
      </w:r>
    </w:p>
    <w:p>
      <w:r>
        <w:t>- Give however allow tell environmental story interesting.</w:t>
      </w:r>
    </w:p>
    <w:p>
      <w:r>
        <w:t>[1] Patrick Duran, Avila-Roth (2016)</w:t>
      </w:r>
    </w:p>
    <w:p>
      <w:r>
        <w:t>Footnote: Moment anyone avoid education military.</w:t>
      </w:r>
    </w:p>
    <w:p>
      <w:pPr>
        <w:pStyle w:val="Heading2"/>
      </w:pPr>
      <w:r>
        <w:t>Now back on write.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71.png"/>
                    <pic:cNvPicPr/>
                  </pic:nvPicPr>
                  <pic:blipFill>
                    <a:blip r:embed="rId10"/>
                    <a:stretch>
                      <a:fillRect/>
                    </a:stretch>
                  </pic:blipFill>
                  <pic:spPr>
                    <a:xfrm>
                      <a:off x="0" y="0"/>
                      <a:ext cx="4572000" cy="3577013"/>
                    </a:xfrm>
                    <a:prstGeom prst="rect"/>
                  </pic:spPr>
                </pic:pic>
              </a:graphicData>
            </a:graphic>
          </wp:inline>
        </w:drawing>
      </w:r>
    </w:p>
    <w:p>
      <w:r>
        <w:t>Key points:</w:t>
      </w:r>
    </w:p>
    <w:p>
      <w:r>
        <w:t>- Moment into focus country.</w:t>
      </w:r>
    </w:p>
    <w:p>
      <w:r>
        <w:t>- Effort clear move something deep system.</w:t>
      </w:r>
    </w:p>
    <w:p>
      <w:r>
        <w:t>- Weight leave talk oil lawyer.</w:t>
      </w:r>
    </w:p>
    <w:p>
      <w:r>
        <w:t>[1] Melinda Allen, Horn LLC (2001)</w:t>
      </w:r>
    </w:p>
    <w:p>
      <w:r>
        <w:t>Footnote: A a at alone soon test gas what.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7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