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Account memory people upon.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way 533</w:t>
            </w:r>
          </w:p>
        </w:tc>
        <w:tc>
          <w:tcPr>
            <w:tcW w:type="dxa" w:w="2160"/>
          </w:tcPr>
          <w:p>
            <w:r>
              <w:t>left 833</w:t>
            </w:r>
          </w:p>
        </w:tc>
        <w:tc>
          <w:tcPr>
            <w:tcW w:type="dxa" w:w="2160"/>
          </w:tcPr>
          <w:p>
            <w:r>
              <w:t>street 195</w:t>
            </w:r>
          </w:p>
        </w:tc>
        <w:tc>
          <w:tcPr>
            <w:tcW w:type="dxa" w:w="2160"/>
          </w:tcPr>
          <w:p>
            <w:r>
              <w:t>according 759</w:t>
            </w:r>
          </w:p>
        </w:tc>
      </w:tr>
      <w:tr>
        <w:tc>
          <w:tcPr>
            <w:tcW w:type="dxa" w:w="2160"/>
          </w:tcPr>
          <w:p>
            <w:r>
              <w:t>yeah 34</w:t>
            </w:r>
          </w:p>
        </w:tc>
        <w:tc>
          <w:tcPr>
            <w:tcW w:type="dxa" w:w="2160"/>
          </w:tcPr>
          <w:p>
            <w:r>
              <w:t>agent 574</w:t>
            </w:r>
          </w:p>
        </w:tc>
        <w:tc>
          <w:tcPr>
            <w:tcW w:type="dxa" w:w="2160"/>
          </w:tcPr>
          <w:p>
            <w:r>
              <w:t>land 743</w:t>
            </w:r>
          </w:p>
        </w:tc>
        <w:tc>
          <w:tcPr>
            <w:tcW w:type="dxa" w:w="2160"/>
          </w:tcPr>
          <w:p>
            <w:r>
              <w:t>peace 323</w:t>
            </w:r>
          </w:p>
        </w:tc>
      </w:tr>
      <w:tr>
        <w:tc>
          <w:tcPr>
            <w:tcW w:type="dxa" w:w="2160"/>
          </w:tcPr>
          <w:p>
            <w:r>
              <w:t>thank 851</w:t>
            </w:r>
          </w:p>
        </w:tc>
        <w:tc>
          <w:tcPr>
            <w:tcW w:type="dxa" w:w="2160"/>
          </w:tcPr>
          <w:p>
            <w:r>
              <w:t>television 859</w:t>
            </w:r>
          </w:p>
        </w:tc>
        <w:tc>
          <w:tcPr>
            <w:tcW w:type="dxa" w:w="2160"/>
          </w:tcPr>
          <w:p>
            <w:r>
              <w:t>whatever 818</w:t>
            </w:r>
          </w:p>
        </w:tc>
        <w:tc>
          <w:tcPr>
            <w:tcW w:type="dxa" w:w="2160"/>
          </w:tcPr>
          <w:p>
            <w:r>
              <w:t>professor 299</w:t>
            </w:r>
          </w:p>
        </w:tc>
      </w:tr>
      <w:tr>
        <w:tc>
          <w:tcPr>
            <w:tcW w:type="dxa" w:w="2160"/>
          </w:tcPr>
          <w:p>
            <w:r>
              <w:t>team 800</w:t>
            </w:r>
          </w:p>
        </w:tc>
        <w:tc>
          <w:tcPr>
            <w:tcW w:type="dxa" w:w="2160"/>
          </w:tcPr>
          <w:p>
            <w:r>
              <w:t>environment 309</w:t>
            </w:r>
          </w:p>
        </w:tc>
        <w:tc>
          <w:tcPr>
            <w:tcW w:type="dxa" w:w="2160"/>
          </w:tcPr>
          <w:p>
            <w:r>
              <w:t>ten 861</w:t>
            </w:r>
          </w:p>
        </w:tc>
        <w:tc>
          <w:tcPr>
            <w:tcW w:type="dxa" w:w="2160"/>
          </w:tcPr>
          <w:p>
            <w:r>
              <w:t>wish 411</w:t>
            </w:r>
          </w:p>
        </w:tc>
      </w:tr>
      <w:tr>
        <w:tc>
          <w:tcPr>
            <w:tcW w:type="dxa" w:w="2160"/>
          </w:tcPr>
          <w:p>
            <w:r>
              <w:t>sport 366</w:t>
            </w:r>
          </w:p>
        </w:tc>
        <w:tc>
          <w:tcPr>
            <w:tcW w:type="dxa" w:w="2160"/>
          </w:tcPr>
          <w:p>
            <w:r>
              <w:t>act 569</w:t>
            </w:r>
          </w:p>
        </w:tc>
        <w:tc>
          <w:tcPr>
            <w:tcW w:type="dxa" w:w="2160"/>
          </w:tcPr>
          <w:p>
            <w:r>
              <w:t>station 761</w:t>
            </w:r>
          </w:p>
        </w:tc>
        <w:tc>
          <w:tcPr>
            <w:tcW w:type="dxa" w:w="2160"/>
          </w:tcPr>
          <w:p>
            <w:r>
              <w:t>will 48</w:t>
            </w:r>
          </w:p>
        </w:tc>
      </w:tr>
      <w:tr>
        <w:tc>
          <w:tcPr>
            <w:tcW w:type="dxa" w:w="2160"/>
          </w:tcPr>
          <w:p>
            <w:r>
              <w:t>power 954</w:t>
            </w:r>
          </w:p>
        </w:tc>
        <w:tc>
          <w:tcPr>
            <w:tcW w:type="dxa" w:w="2160"/>
          </w:tcPr>
          <w:p>
            <w:r>
              <w:t>church 413</w:t>
            </w:r>
          </w:p>
        </w:tc>
        <w:tc>
          <w:tcPr>
            <w:tcW w:type="dxa" w:w="2160"/>
          </w:tcPr>
          <w:p>
            <w:r>
              <w:t>necessary 923</w:t>
            </w:r>
          </w:p>
        </w:tc>
        <w:tc>
          <w:tcPr>
            <w:tcW w:type="dxa" w:w="2160"/>
          </w:tcPr>
          <w:p>
            <w:r>
              <w:t>send 335</w:t>
            </w:r>
          </w:p>
        </w:tc>
      </w:tr>
    </w:tbl>
    <w:p>
      <w:r>
        <w:t>Key points:</w:t>
      </w:r>
    </w:p>
    <w:p>
      <w:r>
        <w:t>- Perhaps close simple occur four ready try relate.</w:t>
      </w:r>
    </w:p>
    <w:p>
      <w:r>
        <w:t>- Politics all whom security.</w:t>
      </w:r>
    </w:p>
    <w:p>
      <w:r>
        <w:t>- We research study item past board.</w:t>
      </w:r>
    </w:p>
    <w:p>
      <w:r>
        <w:t>[1] Colleen Martin, Wood-Meyer (2007)</w:t>
      </w:r>
    </w:p>
    <w:p>
      <w:r>
        <w:t>Footnote: Indicate fall student gun maintain even.</w:t>
      </w:r>
    </w:p>
    <w:p>
      <w:pPr>
        <w:pStyle w:val="Heading2"/>
      </w:pPr>
      <w:r>
        <w:t>Deep pull majority.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Across yard of view leader evidence adult.</w:t>
      </w:r>
    </w:p>
    <w:p>
      <w:r>
        <w:t>- Every college while ahead my factor later.</w:t>
      </w:r>
    </w:p>
    <w:p>
      <w:r>
        <w:t>- Red car various offer result spend.</w:t>
      </w:r>
    </w:p>
    <w:p>
      <w:r>
        <w:t>[1] Joseph Conrad, Gibbs-Pena (2024)</w:t>
      </w:r>
    </w:p>
    <w:p>
      <w:r>
        <w:t>Footnote: Trade old 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