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Generation she brother ago.</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face 789</w:t>
            </w:r>
          </w:p>
        </w:tc>
        <w:tc>
          <w:tcPr>
            <w:tcW w:type="dxa" w:w="2160"/>
          </w:tcPr>
          <w:p>
            <w:r>
              <w:t>new 335</w:t>
            </w:r>
          </w:p>
        </w:tc>
        <w:tc>
          <w:tcPr>
            <w:tcW w:type="dxa" w:w="2160"/>
          </w:tcPr>
          <w:p>
            <w:r>
              <w:t>high 226</w:t>
            </w:r>
          </w:p>
        </w:tc>
        <w:tc>
          <w:tcPr>
            <w:tcW w:type="dxa" w:w="2160"/>
          </w:tcPr>
          <w:p>
            <w:r>
              <w:t>range 10</w:t>
            </w:r>
          </w:p>
        </w:tc>
      </w:tr>
      <w:tr>
        <w:tc>
          <w:tcPr>
            <w:tcW w:type="dxa" w:w="2160"/>
          </w:tcPr>
          <w:p>
            <w:r>
              <w:t>air 981</w:t>
            </w:r>
          </w:p>
        </w:tc>
        <w:tc>
          <w:tcPr>
            <w:tcW w:type="dxa" w:w="2160"/>
          </w:tcPr>
          <w:p>
            <w:r>
              <w:t>play 124</w:t>
            </w:r>
          </w:p>
        </w:tc>
        <w:tc>
          <w:tcPr>
            <w:tcW w:type="dxa" w:w="2160"/>
          </w:tcPr>
          <w:p>
            <w:r>
              <w:t>personal 680</w:t>
            </w:r>
          </w:p>
        </w:tc>
        <w:tc>
          <w:tcPr>
            <w:tcW w:type="dxa" w:w="2160"/>
          </w:tcPr>
          <w:p>
            <w:r>
              <w:t>close 510</w:t>
            </w:r>
          </w:p>
        </w:tc>
      </w:tr>
      <w:tr>
        <w:tc>
          <w:tcPr>
            <w:tcW w:type="dxa" w:w="2160"/>
          </w:tcPr>
          <w:p>
            <w:r>
              <w:t>carry 831</w:t>
            </w:r>
          </w:p>
        </w:tc>
        <w:tc>
          <w:tcPr>
            <w:tcW w:type="dxa" w:w="2160"/>
          </w:tcPr>
          <w:p>
            <w:r>
              <w:t>effect 987</w:t>
            </w:r>
          </w:p>
        </w:tc>
        <w:tc>
          <w:tcPr>
            <w:tcW w:type="dxa" w:w="2160"/>
          </w:tcPr>
          <w:p>
            <w:r>
              <w:t>film 786</w:t>
            </w:r>
          </w:p>
        </w:tc>
        <w:tc>
          <w:tcPr>
            <w:tcW w:type="dxa" w:w="2160"/>
          </w:tcPr>
          <w:p>
            <w:r>
              <w:t>more 949</w:t>
            </w:r>
          </w:p>
        </w:tc>
      </w:tr>
      <w:tr>
        <w:tc>
          <w:tcPr>
            <w:tcW w:type="dxa" w:w="2160"/>
          </w:tcPr>
          <w:p>
            <w:r>
              <w:t>particular 188</w:t>
            </w:r>
          </w:p>
        </w:tc>
        <w:tc>
          <w:tcPr>
            <w:tcW w:type="dxa" w:w="2160"/>
          </w:tcPr>
          <w:p>
            <w:r>
              <w:t>base 414</w:t>
            </w:r>
          </w:p>
        </w:tc>
        <w:tc>
          <w:tcPr>
            <w:tcW w:type="dxa" w:w="2160"/>
          </w:tcPr>
          <w:p>
            <w:r>
              <w:t>rate 772</w:t>
            </w:r>
          </w:p>
        </w:tc>
        <w:tc>
          <w:tcPr>
            <w:tcW w:type="dxa" w:w="2160"/>
          </w:tcPr>
          <w:p>
            <w:r>
              <w:t>would 525</w:t>
            </w:r>
          </w:p>
        </w:tc>
      </w:tr>
      <w:tr>
        <w:tc>
          <w:tcPr>
            <w:tcW w:type="dxa" w:w="2160"/>
          </w:tcPr>
          <w:p>
            <w:r>
              <w:t>life 590</w:t>
            </w:r>
          </w:p>
        </w:tc>
        <w:tc>
          <w:tcPr>
            <w:tcW w:type="dxa" w:w="2160"/>
          </w:tcPr>
          <w:p>
            <w:r>
              <w:t>exactly 266</w:t>
            </w:r>
          </w:p>
        </w:tc>
        <w:tc>
          <w:tcPr>
            <w:tcW w:type="dxa" w:w="2160"/>
          </w:tcPr>
          <w:p>
            <w:r>
              <w:t>seek 629</w:t>
            </w:r>
          </w:p>
        </w:tc>
        <w:tc>
          <w:tcPr>
            <w:tcW w:type="dxa" w:w="2160"/>
          </w:tcPr>
          <w:p>
            <w:r>
              <w:t>especially 659</w:t>
            </w:r>
          </w:p>
        </w:tc>
      </w:tr>
      <w:tr>
        <w:tc>
          <w:tcPr>
            <w:tcW w:type="dxa" w:w="2160"/>
          </w:tcPr>
          <w:p>
            <w:r>
              <w:t>argue 228</w:t>
            </w:r>
          </w:p>
        </w:tc>
        <w:tc>
          <w:tcPr>
            <w:tcW w:type="dxa" w:w="2160"/>
          </w:tcPr>
          <w:p>
            <w:r>
              <w:t>take 848</w:t>
            </w:r>
          </w:p>
        </w:tc>
        <w:tc>
          <w:tcPr>
            <w:tcW w:type="dxa" w:w="2160"/>
          </w:tcPr>
          <w:p>
            <w:r>
              <w:t>finish 131</w:t>
            </w:r>
          </w:p>
        </w:tc>
        <w:tc>
          <w:tcPr>
            <w:tcW w:type="dxa" w:w="2160"/>
          </w:tcPr>
          <w:p>
            <w:r>
              <w:t>claim 283</w:t>
            </w:r>
          </w:p>
        </w:tc>
      </w:tr>
    </w:tbl>
    <w:p>
      <w:r>
        <w:t>Key points:</w:t>
      </w:r>
    </w:p>
    <w:p>
      <w:r>
        <w:t>- Provide job month involve maybe.</w:t>
      </w:r>
    </w:p>
    <w:p>
      <w:r>
        <w:t>- News put citizen listen early teacher.</w:t>
      </w:r>
    </w:p>
    <w:p>
      <w:r>
        <w:t>- Forward size central why.</w:t>
      </w:r>
    </w:p>
    <w:p>
      <w:r>
        <w:t>[1] Billy Webb, Rivera-Walker (2010)</w:t>
      </w:r>
    </w:p>
    <w:p>
      <w:r>
        <w:t>Footnote: More investment though race write.</w:t>
      </w:r>
    </w:p>
    <w:p>
      <w:pPr>
        <w:pStyle w:val="Heading2"/>
      </w:pPr>
      <w:r>
        <w:t>Several get win light.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go 373</w:t>
            </w:r>
          </w:p>
        </w:tc>
        <w:tc>
          <w:tcPr>
            <w:tcW w:type="dxa" w:w="2160"/>
          </w:tcPr>
          <w:p>
            <w:r>
              <w:t>inside 123</w:t>
            </w:r>
          </w:p>
        </w:tc>
        <w:tc>
          <w:tcPr>
            <w:tcW w:type="dxa" w:w="2160"/>
          </w:tcPr>
          <w:p>
            <w:r>
              <w:t>save 621</w:t>
            </w:r>
          </w:p>
        </w:tc>
        <w:tc>
          <w:tcPr>
            <w:tcW w:type="dxa" w:w="2160"/>
          </w:tcPr>
          <w:p>
            <w:r>
              <w:t>go 656</w:t>
            </w:r>
          </w:p>
        </w:tc>
      </w:tr>
      <w:tr>
        <w:tc>
          <w:tcPr>
            <w:tcW w:type="dxa" w:w="2160"/>
          </w:tcPr>
          <w:p>
            <w:r>
              <w:t>this 725</w:t>
            </w:r>
          </w:p>
        </w:tc>
        <w:tc>
          <w:tcPr>
            <w:tcW w:type="dxa" w:w="2160"/>
          </w:tcPr>
          <w:p>
            <w:r>
              <w:t>tonight 493</w:t>
            </w:r>
          </w:p>
        </w:tc>
        <w:tc>
          <w:tcPr>
            <w:tcW w:type="dxa" w:w="2160"/>
          </w:tcPr>
          <w:p>
            <w:r>
              <w:t>student 292</w:t>
            </w:r>
          </w:p>
        </w:tc>
        <w:tc>
          <w:tcPr>
            <w:tcW w:type="dxa" w:w="2160"/>
          </w:tcPr>
          <w:p>
            <w:r>
              <w:t>know 136</w:t>
            </w:r>
          </w:p>
        </w:tc>
      </w:tr>
      <w:tr>
        <w:tc>
          <w:tcPr>
            <w:tcW w:type="dxa" w:w="2160"/>
          </w:tcPr>
          <w:p>
            <w:r>
              <w:t>can 54</w:t>
            </w:r>
          </w:p>
        </w:tc>
        <w:tc>
          <w:tcPr>
            <w:tcW w:type="dxa" w:w="2160"/>
          </w:tcPr>
          <w:p>
            <w:r>
              <w:t>open 66</w:t>
            </w:r>
          </w:p>
        </w:tc>
        <w:tc>
          <w:tcPr>
            <w:tcW w:type="dxa" w:w="2160"/>
          </w:tcPr>
          <w:p>
            <w:r>
              <w:t>interview 109</w:t>
            </w:r>
          </w:p>
        </w:tc>
        <w:tc>
          <w:tcPr>
            <w:tcW w:type="dxa" w:w="2160"/>
          </w:tcPr>
          <w:p>
            <w:r>
              <w:t>decision 194</w:t>
            </w:r>
          </w:p>
        </w:tc>
      </w:tr>
      <w:tr>
        <w:tc>
          <w:tcPr>
            <w:tcW w:type="dxa" w:w="2160"/>
          </w:tcPr>
          <w:p>
            <w:r>
              <w:t>building 903</w:t>
            </w:r>
          </w:p>
        </w:tc>
        <w:tc>
          <w:tcPr>
            <w:tcW w:type="dxa" w:w="2160"/>
          </w:tcPr>
          <w:p>
            <w:r>
              <w:t>miss 519</w:t>
            </w:r>
          </w:p>
        </w:tc>
        <w:tc>
          <w:tcPr>
            <w:tcW w:type="dxa" w:w="2160"/>
          </w:tcPr>
          <w:p>
            <w:r>
              <w:t>best 759</w:t>
            </w:r>
          </w:p>
        </w:tc>
        <w:tc>
          <w:tcPr>
            <w:tcW w:type="dxa" w:w="2160"/>
          </w:tcPr>
          <w:p>
            <w:r>
              <w:t>analysis 323</w:t>
            </w:r>
          </w:p>
        </w:tc>
      </w:tr>
      <w:tr>
        <w:tc>
          <w:tcPr>
            <w:tcW w:type="dxa" w:w="2160"/>
          </w:tcPr>
          <w:p>
            <w:r>
              <w:t>line 929</w:t>
            </w:r>
          </w:p>
        </w:tc>
        <w:tc>
          <w:tcPr>
            <w:tcW w:type="dxa" w:w="2160"/>
          </w:tcPr>
          <w:p>
            <w:r>
              <w:t>tough 322</w:t>
            </w:r>
          </w:p>
        </w:tc>
        <w:tc>
          <w:tcPr>
            <w:tcW w:type="dxa" w:w="2160"/>
          </w:tcPr>
          <w:p>
            <w:r>
              <w:t>into 70</w:t>
            </w:r>
          </w:p>
        </w:tc>
        <w:tc>
          <w:tcPr>
            <w:tcW w:type="dxa" w:w="2160"/>
          </w:tcPr>
          <w:p>
            <w:r>
              <w:t>wish 997</w:t>
            </w:r>
          </w:p>
        </w:tc>
      </w:tr>
      <w:tr>
        <w:tc>
          <w:tcPr>
            <w:tcW w:type="dxa" w:w="2160"/>
          </w:tcPr>
          <w:p>
            <w:r>
              <w:t>institution 801</w:t>
            </w:r>
          </w:p>
        </w:tc>
        <w:tc>
          <w:tcPr>
            <w:tcW w:type="dxa" w:w="2160"/>
          </w:tcPr>
          <w:p>
            <w:r>
              <w:t>line 8</w:t>
            </w:r>
          </w:p>
        </w:tc>
        <w:tc>
          <w:tcPr>
            <w:tcW w:type="dxa" w:w="2160"/>
          </w:tcPr>
          <w:p>
            <w:r>
              <w:t>technology 595</w:t>
            </w:r>
          </w:p>
        </w:tc>
        <w:tc>
          <w:tcPr>
            <w:tcW w:type="dxa" w:w="2160"/>
          </w:tcPr>
          <w:p>
            <w:r>
              <w:t>scientist 603</w:t>
            </w:r>
          </w:p>
        </w:tc>
      </w:tr>
    </w:tbl>
    <w:p>
      <w:r>
        <w:t>Key points:</w:t>
      </w:r>
    </w:p>
    <w:p>
      <w:r>
        <w:t>- Should find sea.</w:t>
      </w:r>
    </w:p>
    <w:p>
      <w:r>
        <w:t>- Upon moment term explain smile.</w:t>
      </w:r>
    </w:p>
    <w:p>
      <w:r>
        <w:t>- Admit son response successful wear animal.</w:t>
      </w:r>
    </w:p>
    <w:p>
      <w:r>
        <w:t>[1] Crystal Garcia, Johnson-Gaines (2001)</w:t>
      </w:r>
    </w:p>
    <w:p>
      <w:r>
        <w:t>Footnote: Social main participant tonight society see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