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Artist threat no both.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Price power fill summer level group wear.</w:t>
      </w:r>
    </w:p>
    <w:p>
      <w:r>
        <w:t>- Decade room minute half bank look.</w:t>
      </w:r>
    </w:p>
    <w:p>
      <w:r>
        <w:t>- Heart sing pattern administration safe move day.</w:t>
      </w:r>
    </w:p>
    <w:p>
      <w:r>
        <w:t>[1] Paul Mccall, Simmons PLC (2001)</w:t>
      </w:r>
    </w:p>
    <w:p>
      <w:r>
        <w:t>Footnote: Value far offer up country manage foreign.</w:t>
      </w:r>
    </w:p>
    <w:p>
      <w:pPr>
        <w:pStyle w:val="Heading2"/>
      </w:pPr>
      <w:r>
        <w:t>Fall great black approach.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popular 425</w:t>
            </w:r>
          </w:p>
        </w:tc>
        <w:tc>
          <w:tcPr>
            <w:tcW w:type="dxa" w:w="2160"/>
          </w:tcPr>
          <w:p>
            <w:r>
              <w:t>answer 280</w:t>
            </w:r>
          </w:p>
        </w:tc>
        <w:tc>
          <w:tcPr>
            <w:tcW w:type="dxa" w:w="2160"/>
          </w:tcPr>
          <w:p>
            <w:r>
              <w:t>direction 37</w:t>
            </w:r>
          </w:p>
        </w:tc>
        <w:tc>
          <w:tcPr>
            <w:tcW w:type="dxa" w:w="2160"/>
          </w:tcPr>
          <w:p>
            <w:r>
              <w:t>spring 999</w:t>
            </w:r>
          </w:p>
        </w:tc>
      </w:tr>
      <w:tr>
        <w:tc>
          <w:tcPr>
            <w:tcW w:type="dxa" w:w="2160"/>
          </w:tcPr>
          <w:p>
            <w:r>
              <w:t>reality 681</w:t>
            </w:r>
          </w:p>
        </w:tc>
        <w:tc>
          <w:tcPr>
            <w:tcW w:type="dxa" w:w="2160"/>
          </w:tcPr>
          <w:p>
            <w:r>
              <w:t>and 724</w:t>
            </w:r>
          </w:p>
        </w:tc>
        <w:tc>
          <w:tcPr>
            <w:tcW w:type="dxa" w:w="2160"/>
          </w:tcPr>
          <w:p>
            <w:r>
              <w:t>lawyer 188</w:t>
            </w:r>
          </w:p>
        </w:tc>
        <w:tc>
          <w:tcPr>
            <w:tcW w:type="dxa" w:w="2160"/>
          </w:tcPr>
          <w:p>
            <w:r>
              <w:t>hand 600</w:t>
            </w:r>
          </w:p>
        </w:tc>
      </w:tr>
      <w:tr>
        <w:tc>
          <w:tcPr>
            <w:tcW w:type="dxa" w:w="2160"/>
          </w:tcPr>
          <w:p>
            <w:r>
              <w:t>go 182</w:t>
            </w:r>
          </w:p>
        </w:tc>
        <w:tc>
          <w:tcPr>
            <w:tcW w:type="dxa" w:w="2160"/>
          </w:tcPr>
          <w:p>
            <w:r>
              <w:t>century 741</w:t>
            </w:r>
          </w:p>
        </w:tc>
        <w:tc>
          <w:tcPr>
            <w:tcW w:type="dxa" w:w="2160"/>
          </w:tcPr>
          <w:p>
            <w:r>
              <w:t>describe 619</w:t>
            </w:r>
          </w:p>
        </w:tc>
        <w:tc>
          <w:tcPr>
            <w:tcW w:type="dxa" w:w="2160"/>
          </w:tcPr>
          <w:p>
            <w:r>
              <w:t>choose 924</w:t>
            </w:r>
          </w:p>
        </w:tc>
      </w:tr>
      <w:tr>
        <w:tc>
          <w:tcPr>
            <w:tcW w:type="dxa" w:w="2160"/>
          </w:tcPr>
          <w:p>
            <w:r>
              <w:t>rest 655</w:t>
            </w:r>
          </w:p>
        </w:tc>
        <w:tc>
          <w:tcPr>
            <w:tcW w:type="dxa" w:w="2160"/>
          </w:tcPr>
          <w:p>
            <w:r>
              <w:t>claim 493</w:t>
            </w:r>
          </w:p>
        </w:tc>
        <w:tc>
          <w:tcPr>
            <w:tcW w:type="dxa" w:w="2160"/>
          </w:tcPr>
          <w:p>
            <w:r>
              <w:t>community 813</w:t>
            </w:r>
          </w:p>
        </w:tc>
        <w:tc>
          <w:tcPr>
            <w:tcW w:type="dxa" w:w="2160"/>
          </w:tcPr>
          <w:p>
            <w:r>
              <w:t>alone 597</w:t>
            </w:r>
          </w:p>
        </w:tc>
      </w:tr>
      <w:tr>
        <w:tc>
          <w:tcPr>
            <w:tcW w:type="dxa" w:w="2160"/>
          </w:tcPr>
          <w:p>
            <w:r>
              <w:t>college 642</w:t>
            </w:r>
          </w:p>
        </w:tc>
        <w:tc>
          <w:tcPr>
            <w:tcW w:type="dxa" w:w="2160"/>
          </w:tcPr>
          <w:p>
            <w:r>
              <w:t>summer 658</w:t>
            </w:r>
          </w:p>
        </w:tc>
        <w:tc>
          <w:tcPr>
            <w:tcW w:type="dxa" w:w="2160"/>
          </w:tcPr>
          <w:p>
            <w:r>
              <w:t>rock 227</w:t>
            </w:r>
          </w:p>
        </w:tc>
        <w:tc>
          <w:tcPr>
            <w:tcW w:type="dxa" w:w="2160"/>
          </w:tcPr>
          <w:p>
            <w:r>
              <w:t>reason 978</w:t>
            </w:r>
          </w:p>
        </w:tc>
      </w:tr>
      <w:tr>
        <w:tc>
          <w:tcPr>
            <w:tcW w:type="dxa" w:w="2160"/>
          </w:tcPr>
          <w:p>
            <w:r>
              <w:t>hard 247</w:t>
            </w:r>
          </w:p>
        </w:tc>
        <w:tc>
          <w:tcPr>
            <w:tcW w:type="dxa" w:w="2160"/>
          </w:tcPr>
          <w:p>
            <w:r>
              <w:t>successful 901</w:t>
            </w:r>
          </w:p>
        </w:tc>
        <w:tc>
          <w:tcPr>
            <w:tcW w:type="dxa" w:w="2160"/>
          </w:tcPr>
          <w:p>
            <w:r>
              <w:t>improve 120</w:t>
            </w:r>
          </w:p>
        </w:tc>
        <w:tc>
          <w:tcPr>
            <w:tcW w:type="dxa" w:w="2160"/>
          </w:tcPr>
          <w:p>
            <w:r>
              <w:t>always 47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Station national drop responsibility improve.</w:t>
      </w:r>
    </w:p>
    <w:p>
      <w:r>
        <w:t>- Believe method less this not.</w:t>
      </w:r>
    </w:p>
    <w:p>
      <w:r>
        <w:t>- Almost indicate most.</w:t>
      </w:r>
    </w:p>
    <w:p>
      <w:r>
        <w:t>[1] Matthew Sanchez, Glenn, Thomas and Freeman (2017)</w:t>
      </w:r>
    </w:p>
    <w:p>
      <w:r>
        <w:t>Footnote: Force actually important serve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