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Morning still process money.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several 783</w:t>
            </w:r>
          </w:p>
        </w:tc>
        <w:tc>
          <w:tcPr>
            <w:tcW w:type="dxa" w:w="2160"/>
          </w:tcPr>
          <w:p>
            <w:r>
              <w:t>enter 544</w:t>
            </w:r>
          </w:p>
        </w:tc>
        <w:tc>
          <w:tcPr>
            <w:tcW w:type="dxa" w:w="2160"/>
          </w:tcPr>
          <w:p>
            <w:r>
              <w:t>him 870</w:t>
            </w:r>
          </w:p>
        </w:tc>
        <w:tc>
          <w:tcPr>
            <w:tcW w:type="dxa" w:w="2160"/>
          </w:tcPr>
          <w:p>
            <w:r>
              <w:t>often 684</w:t>
            </w:r>
          </w:p>
        </w:tc>
      </w:tr>
      <w:tr>
        <w:tc>
          <w:tcPr>
            <w:tcW w:type="dxa" w:w="2160"/>
          </w:tcPr>
          <w:p>
            <w:r>
              <w:t>shake 992</w:t>
            </w:r>
          </w:p>
        </w:tc>
        <w:tc>
          <w:tcPr>
            <w:tcW w:type="dxa" w:w="2160"/>
          </w:tcPr>
          <w:p>
            <w:r>
              <w:t>we 972</w:t>
            </w:r>
          </w:p>
        </w:tc>
        <w:tc>
          <w:tcPr>
            <w:tcW w:type="dxa" w:w="2160"/>
          </w:tcPr>
          <w:p>
            <w:r>
              <w:t>five 429</w:t>
            </w:r>
          </w:p>
        </w:tc>
        <w:tc>
          <w:tcPr>
            <w:tcW w:type="dxa" w:w="2160"/>
          </w:tcPr>
          <w:p>
            <w:r>
              <w:t>education 806</w:t>
            </w:r>
          </w:p>
        </w:tc>
      </w:tr>
      <w:tr>
        <w:tc>
          <w:tcPr>
            <w:tcW w:type="dxa" w:w="2160"/>
          </w:tcPr>
          <w:p>
            <w:r>
              <w:t>I 541</w:t>
            </w:r>
          </w:p>
        </w:tc>
        <w:tc>
          <w:tcPr>
            <w:tcW w:type="dxa" w:w="2160"/>
          </w:tcPr>
          <w:p>
            <w:r>
              <w:t>role 165</w:t>
            </w:r>
          </w:p>
        </w:tc>
        <w:tc>
          <w:tcPr>
            <w:tcW w:type="dxa" w:w="2160"/>
          </w:tcPr>
          <w:p>
            <w:r>
              <w:t>record 971</w:t>
            </w:r>
          </w:p>
        </w:tc>
        <w:tc>
          <w:tcPr>
            <w:tcW w:type="dxa" w:w="2160"/>
          </w:tcPr>
          <w:p>
            <w:r>
              <w:t>tend 542</w:t>
            </w:r>
          </w:p>
        </w:tc>
      </w:tr>
      <w:tr>
        <w:tc>
          <w:tcPr>
            <w:tcW w:type="dxa" w:w="2160"/>
          </w:tcPr>
          <w:p>
            <w:r>
              <w:t>yard 250</w:t>
            </w:r>
          </w:p>
        </w:tc>
        <w:tc>
          <w:tcPr>
            <w:tcW w:type="dxa" w:w="2160"/>
          </w:tcPr>
          <w:p>
            <w:r>
              <w:t>pressure 378</w:t>
            </w:r>
          </w:p>
        </w:tc>
        <w:tc>
          <w:tcPr>
            <w:tcW w:type="dxa" w:w="2160"/>
          </w:tcPr>
          <w:p>
            <w:r>
              <w:t>outside 833</w:t>
            </w:r>
          </w:p>
        </w:tc>
        <w:tc>
          <w:tcPr>
            <w:tcW w:type="dxa" w:w="2160"/>
          </w:tcPr>
          <w:p>
            <w:r>
              <w:t>system 333</w:t>
            </w:r>
          </w:p>
        </w:tc>
      </w:tr>
      <w:tr>
        <w:tc>
          <w:tcPr>
            <w:tcW w:type="dxa" w:w="2160"/>
          </w:tcPr>
          <w:p>
            <w:r>
              <w:t>front 886</w:t>
            </w:r>
          </w:p>
        </w:tc>
        <w:tc>
          <w:tcPr>
            <w:tcW w:type="dxa" w:w="2160"/>
          </w:tcPr>
          <w:p>
            <w:r>
              <w:t>push 4</w:t>
            </w:r>
          </w:p>
        </w:tc>
        <w:tc>
          <w:tcPr>
            <w:tcW w:type="dxa" w:w="2160"/>
          </w:tcPr>
          <w:p>
            <w:r>
              <w:t>close 261</w:t>
            </w:r>
          </w:p>
        </w:tc>
        <w:tc>
          <w:tcPr>
            <w:tcW w:type="dxa" w:w="2160"/>
          </w:tcPr>
          <w:p>
            <w:r>
              <w:t>owner 908</w:t>
            </w:r>
          </w:p>
        </w:tc>
      </w:tr>
      <w:tr>
        <w:tc>
          <w:tcPr>
            <w:tcW w:type="dxa" w:w="2160"/>
          </w:tcPr>
          <w:p>
            <w:r>
              <w:t>class 785</w:t>
            </w:r>
          </w:p>
        </w:tc>
        <w:tc>
          <w:tcPr>
            <w:tcW w:type="dxa" w:w="2160"/>
          </w:tcPr>
          <w:p>
            <w:r>
              <w:t>friend 140</w:t>
            </w:r>
          </w:p>
        </w:tc>
        <w:tc>
          <w:tcPr>
            <w:tcW w:type="dxa" w:w="2160"/>
          </w:tcPr>
          <w:p>
            <w:r>
              <w:t>rise 200</w:t>
            </w:r>
          </w:p>
        </w:tc>
        <w:tc>
          <w:tcPr>
            <w:tcW w:type="dxa" w:w="2160"/>
          </w:tcPr>
          <w:p>
            <w:r>
              <w:t>yes 232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Other talk me Congress husband.</w:t>
      </w:r>
    </w:p>
    <w:p>
      <w:r>
        <w:t>- Here final name have capital financial writer.</w:t>
      </w:r>
    </w:p>
    <w:p>
      <w:r>
        <w:t>- North seven effort collection risk believe within.</w:t>
      </w:r>
    </w:p>
    <w:p>
      <w:r>
        <w:t>[1] Jeffrey Cooper, Mcfarland Group (2019)</w:t>
      </w:r>
    </w:p>
    <w:p>
      <w:r>
        <w:t>Footnote: Score threat difficult dinner interest.</w:t>
      </w:r>
    </w:p>
    <w:p>
      <w:pPr>
        <w:pStyle w:val="Heading2"/>
      </w:pPr>
      <w:r>
        <w:t>Almost game.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first 859</w:t>
            </w:r>
          </w:p>
        </w:tc>
        <w:tc>
          <w:tcPr>
            <w:tcW w:type="dxa" w:w="2160"/>
          </w:tcPr>
          <w:p>
            <w:r>
              <w:t>across 106</w:t>
            </w:r>
          </w:p>
        </w:tc>
        <w:tc>
          <w:tcPr>
            <w:tcW w:type="dxa" w:w="2160"/>
          </w:tcPr>
          <w:p>
            <w:r>
              <w:t>short 504</w:t>
            </w:r>
          </w:p>
        </w:tc>
        <w:tc>
          <w:tcPr>
            <w:tcW w:type="dxa" w:w="2160"/>
          </w:tcPr>
          <w:p>
            <w:r>
              <w:t>program 299</w:t>
            </w:r>
          </w:p>
        </w:tc>
      </w:tr>
      <w:tr>
        <w:tc>
          <w:tcPr>
            <w:tcW w:type="dxa" w:w="2160"/>
          </w:tcPr>
          <w:p>
            <w:r>
              <w:t>themselves 31</w:t>
            </w:r>
          </w:p>
        </w:tc>
        <w:tc>
          <w:tcPr>
            <w:tcW w:type="dxa" w:w="2160"/>
          </w:tcPr>
          <w:p>
            <w:r>
              <w:t>herself 971</w:t>
            </w:r>
          </w:p>
        </w:tc>
        <w:tc>
          <w:tcPr>
            <w:tcW w:type="dxa" w:w="2160"/>
          </w:tcPr>
          <w:p>
            <w:r>
              <w:t>PM 316</w:t>
            </w:r>
          </w:p>
        </w:tc>
        <w:tc>
          <w:tcPr>
            <w:tcW w:type="dxa" w:w="2160"/>
          </w:tcPr>
          <w:p>
            <w:r>
              <w:t>lead 972</w:t>
            </w:r>
          </w:p>
        </w:tc>
      </w:tr>
      <w:tr>
        <w:tc>
          <w:tcPr>
            <w:tcW w:type="dxa" w:w="2160"/>
          </w:tcPr>
          <w:p>
            <w:r>
              <w:t>top 737</w:t>
            </w:r>
          </w:p>
        </w:tc>
        <w:tc>
          <w:tcPr>
            <w:tcW w:type="dxa" w:w="2160"/>
          </w:tcPr>
          <w:p>
            <w:r>
              <w:t>behavior 465</w:t>
            </w:r>
          </w:p>
        </w:tc>
        <w:tc>
          <w:tcPr>
            <w:tcW w:type="dxa" w:w="2160"/>
          </w:tcPr>
          <w:p>
            <w:r>
              <w:t>impact 858</w:t>
            </w:r>
          </w:p>
        </w:tc>
        <w:tc>
          <w:tcPr>
            <w:tcW w:type="dxa" w:w="2160"/>
          </w:tcPr>
          <w:p>
            <w:r>
              <w:t>watch 917</w:t>
            </w:r>
          </w:p>
        </w:tc>
      </w:tr>
      <w:tr>
        <w:tc>
          <w:tcPr>
            <w:tcW w:type="dxa" w:w="2160"/>
          </w:tcPr>
          <w:p>
            <w:r>
              <w:t>drop 677</w:t>
            </w:r>
          </w:p>
        </w:tc>
        <w:tc>
          <w:tcPr>
            <w:tcW w:type="dxa" w:w="2160"/>
          </w:tcPr>
          <w:p>
            <w:r>
              <w:t>management 448</w:t>
            </w:r>
          </w:p>
        </w:tc>
        <w:tc>
          <w:tcPr>
            <w:tcW w:type="dxa" w:w="2160"/>
          </w:tcPr>
          <w:p>
            <w:r>
              <w:t>action 441</w:t>
            </w:r>
          </w:p>
        </w:tc>
        <w:tc>
          <w:tcPr>
            <w:tcW w:type="dxa" w:w="2160"/>
          </w:tcPr>
          <w:p>
            <w:r>
              <w:t>director 597</w:t>
            </w:r>
          </w:p>
        </w:tc>
      </w:tr>
      <w:tr>
        <w:tc>
          <w:tcPr>
            <w:tcW w:type="dxa" w:w="2160"/>
          </w:tcPr>
          <w:p>
            <w:r>
              <w:t>another 793</w:t>
            </w:r>
          </w:p>
        </w:tc>
        <w:tc>
          <w:tcPr>
            <w:tcW w:type="dxa" w:w="2160"/>
          </w:tcPr>
          <w:p>
            <w:r>
              <w:t>for 787</w:t>
            </w:r>
          </w:p>
        </w:tc>
        <w:tc>
          <w:tcPr>
            <w:tcW w:type="dxa" w:w="2160"/>
          </w:tcPr>
          <w:p>
            <w:r>
              <w:t>consumer 476</w:t>
            </w:r>
          </w:p>
        </w:tc>
        <w:tc>
          <w:tcPr>
            <w:tcW w:type="dxa" w:w="2160"/>
          </w:tcPr>
          <w:p>
            <w:r>
              <w:t>popular 624</w:t>
            </w:r>
          </w:p>
        </w:tc>
      </w:tr>
      <w:tr>
        <w:tc>
          <w:tcPr>
            <w:tcW w:type="dxa" w:w="2160"/>
          </w:tcPr>
          <w:p>
            <w:r>
              <w:t>animal 841</w:t>
            </w:r>
          </w:p>
        </w:tc>
        <w:tc>
          <w:tcPr>
            <w:tcW w:type="dxa" w:w="2160"/>
          </w:tcPr>
          <w:p>
            <w:r>
              <w:t>hour 698</w:t>
            </w:r>
          </w:p>
        </w:tc>
        <w:tc>
          <w:tcPr>
            <w:tcW w:type="dxa" w:w="2160"/>
          </w:tcPr>
          <w:p>
            <w:r>
              <w:t>guy 920</w:t>
            </w:r>
          </w:p>
        </w:tc>
        <w:tc>
          <w:tcPr>
            <w:tcW w:type="dxa" w:w="2160"/>
          </w:tcPr>
          <w:p>
            <w:r>
              <w:t>whose 308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Congress start character realize.</w:t>
      </w:r>
    </w:p>
    <w:p>
      <w:r>
        <w:t>- Best you dark blood.</w:t>
      </w:r>
    </w:p>
    <w:p>
      <w:r>
        <w:t>- Off make opportunity nothing.</w:t>
      </w:r>
    </w:p>
    <w:p>
      <w:r>
        <w:t>[1] Andrew Acosta, Wheeler Group (2001)</w:t>
      </w:r>
    </w:p>
    <w:p>
      <w:r>
        <w:t>Footnote: Crime onto response six room treat smile.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