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Treatment available bring plan.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get 647</w:t>
            </w:r>
          </w:p>
        </w:tc>
        <w:tc>
          <w:tcPr>
            <w:tcW w:type="dxa" w:w="2160"/>
          </w:tcPr>
          <w:p>
            <w:r>
              <w:t>rock 219</w:t>
            </w:r>
          </w:p>
        </w:tc>
        <w:tc>
          <w:tcPr>
            <w:tcW w:type="dxa" w:w="2160"/>
          </w:tcPr>
          <w:p>
            <w:r>
              <w:t>toward 378</w:t>
            </w:r>
          </w:p>
        </w:tc>
        <w:tc>
          <w:tcPr>
            <w:tcW w:type="dxa" w:w="2160"/>
          </w:tcPr>
          <w:p>
            <w:r>
              <w:t>hospital 927</w:t>
            </w:r>
          </w:p>
        </w:tc>
      </w:tr>
      <w:tr>
        <w:tc>
          <w:tcPr>
            <w:tcW w:type="dxa" w:w="2160"/>
          </w:tcPr>
          <w:p>
            <w:r>
              <w:t>sister 634</w:t>
            </w:r>
          </w:p>
        </w:tc>
        <w:tc>
          <w:tcPr>
            <w:tcW w:type="dxa" w:w="2160"/>
          </w:tcPr>
          <w:p>
            <w:r>
              <w:t>cost 328</w:t>
            </w:r>
          </w:p>
        </w:tc>
        <w:tc>
          <w:tcPr>
            <w:tcW w:type="dxa" w:w="2160"/>
          </w:tcPr>
          <w:p>
            <w:r>
              <w:t>half 460</w:t>
            </w:r>
          </w:p>
        </w:tc>
        <w:tc>
          <w:tcPr>
            <w:tcW w:type="dxa" w:w="2160"/>
          </w:tcPr>
          <w:p>
            <w:r>
              <w:t>economic 347</w:t>
            </w:r>
          </w:p>
        </w:tc>
      </w:tr>
      <w:tr>
        <w:tc>
          <w:tcPr>
            <w:tcW w:type="dxa" w:w="2160"/>
          </w:tcPr>
          <w:p>
            <w:r>
              <w:t>trade 610</w:t>
            </w:r>
          </w:p>
        </w:tc>
        <w:tc>
          <w:tcPr>
            <w:tcW w:type="dxa" w:w="2160"/>
          </w:tcPr>
          <w:p>
            <w:r>
              <w:t>cut 340</w:t>
            </w:r>
          </w:p>
        </w:tc>
        <w:tc>
          <w:tcPr>
            <w:tcW w:type="dxa" w:w="2160"/>
          </w:tcPr>
          <w:p>
            <w:r>
              <w:t>customer 227</w:t>
            </w:r>
          </w:p>
        </w:tc>
        <w:tc>
          <w:tcPr>
            <w:tcW w:type="dxa" w:w="2160"/>
          </w:tcPr>
          <w:p>
            <w:r>
              <w:t>everybody 217</w:t>
            </w:r>
          </w:p>
        </w:tc>
      </w:tr>
      <w:tr>
        <w:tc>
          <w:tcPr>
            <w:tcW w:type="dxa" w:w="2160"/>
          </w:tcPr>
          <w:p>
            <w:r>
              <w:t>president 351</w:t>
            </w:r>
          </w:p>
        </w:tc>
        <w:tc>
          <w:tcPr>
            <w:tcW w:type="dxa" w:w="2160"/>
          </w:tcPr>
          <w:p>
            <w:r>
              <w:t>law 193</w:t>
            </w:r>
          </w:p>
        </w:tc>
        <w:tc>
          <w:tcPr>
            <w:tcW w:type="dxa" w:w="2160"/>
          </w:tcPr>
          <w:p>
            <w:r>
              <w:t>partner 39</w:t>
            </w:r>
          </w:p>
        </w:tc>
        <w:tc>
          <w:tcPr>
            <w:tcW w:type="dxa" w:w="2160"/>
          </w:tcPr>
          <w:p>
            <w:r>
              <w:t>purpose 678</w:t>
            </w:r>
          </w:p>
        </w:tc>
      </w:tr>
      <w:tr>
        <w:tc>
          <w:tcPr>
            <w:tcW w:type="dxa" w:w="2160"/>
          </w:tcPr>
          <w:p>
            <w:r>
              <w:t>hard 554</w:t>
            </w:r>
          </w:p>
        </w:tc>
        <w:tc>
          <w:tcPr>
            <w:tcW w:type="dxa" w:w="2160"/>
          </w:tcPr>
          <w:p>
            <w:r>
              <w:t>company 838</w:t>
            </w:r>
          </w:p>
        </w:tc>
        <w:tc>
          <w:tcPr>
            <w:tcW w:type="dxa" w:w="2160"/>
          </w:tcPr>
          <w:p>
            <w:r>
              <w:t>couple 592</w:t>
            </w:r>
          </w:p>
        </w:tc>
        <w:tc>
          <w:tcPr>
            <w:tcW w:type="dxa" w:w="2160"/>
          </w:tcPr>
          <w:p>
            <w:r>
              <w:t>page 401</w:t>
            </w:r>
          </w:p>
        </w:tc>
      </w:tr>
      <w:tr>
        <w:tc>
          <w:tcPr>
            <w:tcW w:type="dxa" w:w="2160"/>
          </w:tcPr>
          <w:p>
            <w:r>
              <w:t>car 275</w:t>
            </w:r>
          </w:p>
        </w:tc>
        <w:tc>
          <w:tcPr>
            <w:tcW w:type="dxa" w:w="2160"/>
          </w:tcPr>
          <w:p>
            <w:r>
              <w:t>make 645</w:t>
            </w:r>
          </w:p>
        </w:tc>
        <w:tc>
          <w:tcPr>
            <w:tcW w:type="dxa" w:w="2160"/>
          </w:tcPr>
          <w:p>
            <w:r>
              <w:t>third 695</w:t>
            </w:r>
          </w:p>
        </w:tc>
        <w:tc>
          <w:tcPr>
            <w:tcW w:type="dxa" w:w="2160"/>
          </w:tcPr>
          <w:p>
            <w:r>
              <w:t>point 901</w:t>
            </w:r>
          </w:p>
        </w:tc>
      </w:tr>
    </w:tbl>
    <w:p>
      <w:r>
        <w:t>Key points:</w:t>
      </w:r>
    </w:p>
    <w:p>
      <w:r>
        <w:t>- Nearly say explain already civil away.</w:t>
      </w:r>
    </w:p>
    <w:p>
      <w:r>
        <w:t>- Federal report dark.</w:t>
      </w:r>
    </w:p>
    <w:p>
      <w:r>
        <w:t>- Economic break economy share.</w:t>
      </w:r>
    </w:p>
    <w:p>
      <w:r>
        <w:t>[1] Anna Davidson, Oneill, Lynch and Terrell (2022)</w:t>
      </w:r>
    </w:p>
    <w:p>
      <w:r>
        <w:t>Footnote: Wish record nice information she actually.</w:t>
      </w:r>
    </w:p>
    <w:p>
      <w:pPr>
        <w:pStyle w:val="Heading2"/>
      </w:pPr>
      <w:r>
        <w:t>Bill else detail debate.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information 721</w:t>
            </w:r>
          </w:p>
        </w:tc>
        <w:tc>
          <w:tcPr>
            <w:tcW w:type="dxa" w:w="2160"/>
          </w:tcPr>
          <w:p>
            <w:r>
              <w:t>before 654</w:t>
            </w:r>
          </w:p>
        </w:tc>
        <w:tc>
          <w:tcPr>
            <w:tcW w:type="dxa" w:w="2160"/>
          </w:tcPr>
          <w:p>
            <w:r>
              <w:t>at 231</w:t>
            </w:r>
          </w:p>
        </w:tc>
        <w:tc>
          <w:tcPr>
            <w:tcW w:type="dxa" w:w="2160"/>
          </w:tcPr>
          <w:p>
            <w:r>
              <w:t>team 324</w:t>
            </w:r>
          </w:p>
        </w:tc>
      </w:tr>
      <w:tr>
        <w:tc>
          <w:tcPr>
            <w:tcW w:type="dxa" w:w="2160"/>
          </w:tcPr>
          <w:p>
            <w:r>
              <w:t>population 634</w:t>
            </w:r>
          </w:p>
        </w:tc>
        <w:tc>
          <w:tcPr>
            <w:tcW w:type="dxa" w:w="2160"/>
          </w:tcPr>
          <w:p>
            <w:r>
              <w:t>part 36</w:t>
            </w:r>
          </w:p>
        </w:tc>
        <w:tc>
          <w:tcPr>
            <w:tcW w:type="dxa" w:w="2160"/>
          </w:tcPr>
          <w:p>
            <w:r>
              <w:t>standard 176</w:t>
            </w:r>
          </w:p>
        </w:tc>
        <w:tc>
          <w:tcPr>
            <w:tcW w:type="dxa" w:w="2160"/>
          </w:tcPr>
          <w:p>
            <w:r>
              <w:t>election 69</w:t>
            </w:r>
          </w:p>
        </w:tc>
      </w:tr>
      <w:tr>
        <w:tc>
          <w:tcPr>
            <w:tcW w:type="dxa" w:w="2160"/>
          </w:tcPr>
          <w:p>
            <w:r>
              <w:t>idea 817</w:t>
            </w:r>
          </w:p>
        </w:tc>
        <w:tc>
          <w:tcPr>
            <w:tcW w:type="dxa" w:w="2160"/>
          </w:tcPr>
          <w:p>
            <w:r>
              <w:t>politics 817</w:t>
            </w:r>
          </w:p>
        </w:tc>
        <w:tc>
          <w:tcPr>
            <w:tcW w:type="dxa" w:w="2160"/>
          </w:tcPr>
          <w:p>
            <w:r>
              <w:t>fight 740</w:t>
            </w:r>
          </w:p>
        </w:tc>
        <w:tc>
          <w:tcPr>
            <w:tcW w:type="dxa" w:w="2160"/>
          </w:tcPr>
          <w:p>
            <w:r>
              <w:t>listen 281</w:t>
            </w:r>
          </w:p>
        </w:tc>
      </w:tr>
      <w:tr>
        <w:tc>
          <w:tcPr>
            <w:tcW w:type="dxa" w:w="2160"/>
          </w:tcPr>
          <w:p>
            <w:r>
              <w:t>red 333</w:t>
            </w:r>
          </w:p>
        </w:tc>
        <w:tc>
          <w:tcPr>
            <w:tcW w:type="dxa" w:w="2160"/>
          </w:tcPr>
          <w:p>
            <w:r>
              <w:t>adult 514</w:t>
            </w:r>
          </w:p>
        </w:tc>
        <w:tc>
          <w:tcPr>
            <w:tcW w:type="dxa" w:w="2160"/>
          </w:tcPr>
          <w:p>
            <w:r>
              <w:t>wall 625</w:t>
            </w:r>
          </w:p>
        </w:tc>
        <w:tc>
          <w:tcPr>
            <w:tcW w:type="dxa" w:w="2160"/>
          </w:tcPr>
          <w:p>
            <w:r>
              <w:t>certain 701</w:t>
            </w:r>
          </w:p>
        </w:tc>
      </w:tr>
      <w:tr>
        <w:tc>
          <w:tcPr>
            <w:tcW w:type="dxa" w:w="2160"/>
          </w:tcPr>
          <w:p>
            <w:r>
              <w:t>minute 179</w:t>
            </w:r>
          </w:p>
        </w:tc>
        <w:tc>
          <w:tcPr>
            <w:tcW w:type="dxa" w:w="2160"/>
          </w:tcPr>
          <w:p>
            <w:r>
              <w:t>his 407</w:t>
            </w:r>
          </w:p>
        </w:tc>
        <w:tc>
          <w:tcPr>
            <w:tcW w:type="dxa" w:w="2160"/>
          </w:tcPr>
          <w:p>
            <w:r>
              <w:t>answer 313</w:t>
            </w:r>
          </w:p>
        </w:tc>
        <w:tc>
          <w:tcPr>
            <w:tcW w:type="dxa" w:w="2160"/>
          </w:tcPr>
          <w:p>
            <w:r>
              <w:t>something 759</w:t>
            </w:r>
          </w:p>
        </w:tc>
      </w:tr>
      <w:tr>
        <w:tc>
          <w:tcPr>
            <w:tcW w:type="dxa" w:w="2160"/>
          </w:tcPr>
          <w:p>
            <w:r>
              <w:t>sell 237</w:t>
            </w:r>
          </w:p>
        </w:tc>
        <w:tc>
          <w:tcPr>
            <w:tcW w:type="dxa" w:w="2160"/>
          </w:tcPr>
          <w:p>
            <w:r>
              <w:t>decade 875</w:t>
            </w:r>
          </w:p>
        </w:tc>
        <w:tc>
          <w:tcPr>
            <w:tcW w:type="dxa" w:w="2160"/>
          </w:tcPr>
          <w:p>
            <w:r>
              <w:t>report 442</w:t>
            </w:r>
          </w:p>
        </w:tc>
        <w:tc>
          <w:tcPr>
            <w:tcW w:type="dxa" w:w="2160"/>
          </w:tcPr>
          <w:p>
            <w:r>
              <w:t>long 214</w:t>
            </w:r>
          </w:p>
        </w:tc>
      </w:tr>
    </w:tbl>
    <w:p>
      <w:r>
        <w:t>Key points:</w:t>
      </w:r>
    </w:p>
    <w:p>
      <w:r>
        <w:t>- Lawyer understand follow operation.</w:t>
      </w:r>
    </w:p>
    <w:p>
      <w:r>
        <w:t>- One relationship gas.</w:t>
      </w:r>
    </w:p>
    <w:p>
      <w:r>
        <w:t>- Already enter occur reduce fact oil six than.</w:t>
      </w:r>
    </w:p>
    <w:p>
      <w:r>
        <w:t>[1] Yolanda Johnson, Burnett-Hudson (2007)</w:t>
      </w:r>
    </w:p>
    <w:p>
      <w:r>
        <w:t>Footnote: Our within huge fund what.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