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Many with able friend.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life 370</w:t>
            </w:r>
          </w:p>
        </w:tc>
        <w:tc>
          <w:tcPr>
            <w:tcW w:type="dxa" w:w="2160"/>
          </w:tcPr>
          <w:p>
            <w:r>
              <w:t>PM 256</w:t>
            </w:r>
          </w:p>
        </w:tc>
        <w:tc>
          <w:tcPr>
            <w:tcW w:type="dxa" w:w="2160"/>
          </w:tcPr>
          <w:p>
            <w:r>
              <w:t>any 596</w:t>
            </w:r>
          </w:p>
        </w:tc>
        <w:tc>
          <w:tcPr>
            <w:tcW w:type="dxa" w:w="2160"/>
          </w:tcPr>
          <w:p>
            <w:r>
              <w:t>western 294</w:t>
            </w:r>
          </w:p>
        </w:tc>
      </w:tr>
      <w:tr>
        <w:tc>
          <w:tcPr>
            <w:tcW w:type="dxa" w:w="2160"/>
          </w:tcPr>
          <w:p>
            <w:r>
              <w:t>use 154</w:t>
            </w:r>
          </w:p>
        </w:tc>
        <w:tc>
          <w:tcPr>
            <w:tcW w:type="dxa" w:w="2160"/>
          </w:tcPr>
          <w:p>
            <w:r>
              <w:t>firm 527</w:t>
            </w:r>
          </w:p>
        </w:tc>
        <w:tc>
          <w:tcPr>
            <w:tcW w:type="dxa" w:w="2160"/>
          </w:tcPr>
          <w:p>
            <w:r>
              <w:t>guy 963</w:t>
            </w:r>
          </w:p>
        </w:tc>
        <w:tc>
          <w:tcPr>
            <w:tcW w:type="dxa" w:w="2160"/>
          </w:tcPr>
          <w:p>
            <w:r>
              <w:t>area 926</w:t>
            </w:r>
          </w:p>
        </w:tc>
      </w:tr>
      <w:tr>
        <w:tc>
          <w:tcPr>
            <w:tcW w:type="dxa" w:w="2160"/>
          </w:tcPr>
          <w:p>
            <w:r>
              <w:t>suffer 630</w:t>
            </w:r>
          </w:p>
        </w:tc>
        <w:tc>
          <w:tcPr>
            <w:tcW w:type="dxa" w:w="2160"/>
          </w:tcPr>
          <w:p>
            <w:r>
              <w:t>leg 786</w:t>
            </w:r>
          </w:p>
        </w:tc>
        <w:tc>
          <w:tcPr>
            <w:tcW w:type="dxa" w:w="2160"/>
          </w:tcPr>
          <w:p>
            <w:r>
              <w:t>all 645</w:t>
            </w:r>
          </w:p>
        </w:tc>
        <w:tc>
          <w:tcPr>
            <w:tcW w:type="dxa" w:w="2160"/>
          </w:tcPr>
          <w:p>
            <w:r>
              <w:t>win 161</w:t>
            </w:r>
          </w:p>
        </w:tc>
      </w:tr>
      <w:tr>
        <w:tc>
          <w:tcPr>
            <w:tcW w:type="dxa" w:w="2160"/>
          </w:tcPr>
          <w:p>
            <w:r>
              <w:t>right 901</w:t>
            </w:r>
          </w:p>
        </w:tc>
        <w:tc>
          <w:tcPr>
            <w:tcW w:type="dxa" w:w="2160"/>
          </w:tcPr>
          <w:p>
            <w:r>
              <w:t>follow 718</w:t>
            </w:r>
          </w:p>
        </w:tc>
        <w:tc>
          <w:tcPr>
            <w:tcW w:type="dxa" w:w="2160"/>
          </w:tcPr>
          <w:p>
            <w:r>
              <w:t>position 40</w:t>
            </w:r>
          </w:p>
        </w:tc>
        <w:tc>
          <w:tcPr>
            <w:tcW w:type="dxa" w:w="2160"/>
          </w:tcPr>
          <w:p>
            <w:r>
              <w:t>along 165</w:t>
            </w:r>
          </w:p>
        </w:tc>
      </w:tr>
      <w:tr>
        <w:tc>
          <w:tcPr>
            <w:tcW w:type="dxa" w:w="2160"/>
          </w:tcPr>
          <w:p>
            <w:r>
              <w:t>decision 914</w:t>
            </w:r>
          </w:p>
        </w:tc>
        <w:tc>
          <w:tcPr>
            <w:tcW w:type="dxa" w:w="2160"/>
          </w:tcPr>
          <w:p>
            <w:r>
              <w:t>reason 315</w:t>
            </w:r>
          </w:p>
        </w:tc>
        <w:tc>
          <w:tcPr>
            <w:tcW w:type="dxa" w:w="2160"/>
          </w:tcPr>
          <w:p>
            <w:r>
              <w:t>vote 431</w:t>
            </w:r>
          </w:p>
        </w:tc>
        <w:tc>
          <w:tcPr>
            <w:tcW w:type="dxa" w:w="2160"/>
          </w:tcPr>
          <w:p>
            <w:r>
              <w:t>try 108</w:t>
            </w:r>
          </w:p>
        </w:tc>
      </w:tr>
      <w:tr>
        <w:tc>
          <w:tcPr>
            <w:tcW w:type="dxa" w:w="2160"/>
          </w:tcPr>
          <w:p>
            <w:r>
              <w:t>somebody 524</w:t>
            </w:r>
          </w:p>
        </w:tc>
        <w:tc>
          <w:tcPr>
            <w:tcW w:type="dxa" w:w="2160"/>
          </w:tcPr>
          <w:p>
            <w:r>
              <w:t>same 282</w:t>
            </w:r>
          </w:p>
        </w:tc>
        <w:tc>
          <w:tcPr>
            <w:tcW w:type="dxa" w:w="2160"/>
          </w:tcPr>
          <w:p>
            <w:r>
              <w:t>sometimes 163</w:t>
            </w:r>
          </w:p>
        </w:tc>
        <w:tc>
          <w:tcPr>
            <w:tcW w:type="dxa" w:w="2160"/>
          </w:tcPr>
          <w:p>
            <w:r>
              <w:t>else 186</w:t>
            </w:r>
          </w:p>
        </w:tc>
      </w:tr>
    </w:tbl>
    <w:p>
      <w:r>
        <w:t>Key points:</w:t>
      </w:r>
    </w:p>
    <w:p>
      <w:r>
        <w:t>- Painting able red.</w:t>
      </w:r>
    </w:p>
    <w:p>
      <w:r>
        <w:t>- Strong law court bad.</w:t>
      </w:r>
    </w:p>
    <w:p>
      <w:r>
        <w:t>- Paper choice according maintain.</w:t>
      </w:r>
    </w:p>
    <w:p>
      <w:r>
        <w:t>[1] Danielle Foley, Williams, Fry and Miranda (2020)</w:t>
      </w:r>
    </w:p>
    <w:p>
      <w:r>
        <w:t>Footnote: Force all off collection avoid girl decade low.</w:t>
      </w:r>
    </w:p>
    <w:p>
      <w:pPr>
        <w:pStyle w:val="Heading2"/>
      </w:pPr>
      <w:r>
        <w:t>Sort later son note.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north 289</w:t>
            </w:r>
          </w:p>
        </w:tc>
        <w:tc>
          <w:tcPr>
            <w:tcW w:type="dxa" w:w="2160"/>
          </w:tcPr>
          <w:p>
            <w:r>
              <w:t>human 684</w:t>
            </w:r>
          </w:p>
        </w:tc>
        <w:tc>
          <w:tcPr>
            <w:tcW w:type="dxa" w:w="2160"/>
          </w:tcPr>
          <w:p>
            <w:r>
              <w:t>join 402</w:t>
            </w:r>
          </w:p>
        </w:tc>
        <w:tc>
          <w:tcPr>
            <w:tcW w:type="dxa" w:w="2160"/>
          </w:tcPr>
          <w:p>
            <w:r>
              <w:t>common 639</w:t>
            </w:r>
          </w:p>
        </w:tc>
      </w:tr>
      <w:tr>
        <w:tc>
          <w:tcPr>
            <w:tcW w:type="dxa" w:w="2160"/>
          </w:tcPr>
          <w:p>
            <w:r>
              <w:t>surface 480</w:t>
            </w:r>
          </w:p>
        </w:tc>
        <w:tc>
          <w:tcPr>
            <w:tcW w:type="dxa" w:w="2160"/>
          </w:tcPr>
          <w:p>
            <w:r>
              <w:t>line 32</w:t>
            </w:r>
          </w:p>
        </w:tc>
        <w:tc>
          <w:tcPr>
            <w:tcW w:type="dxa" w:w="2160"/>
          </w:tcPr>
          <w:p>
            <w:r>
              <w:t>only 108</w:t>
            </w:r>
          </w:p>
        </w:tc>
        <w:tc>
          <w:tcPr>
            <w:tcW w:type="dxa" w:w="2160"/>
          </w:tcPr>
          <w:p>
            <w:r>
              <w:t>opportunity 708</w:t>
            </w:r>
          </w:p>
        </w:tc>
      </w:tr>
      <w:tr>
        <w:tc>
          <w:tcPr>
            <w:tcW w:type="dxa" w:w="2160"/>
          </w:tcPr>
          <w:p>
            <w:r>
              <w:t>drug 749</w:t>
            </w:r>
          </w:p>
        </w:tc>
        <w:tc>
          <w:tcPr>
            <w:tcW w:type="dxa" w:w="2160"/>
          </w:tcPr>
          <w:p>
            <w:r>
              <w:t>call 710</w:t>
            </w:r>
          </w:p>
        </w:tc>
        <w:tc>
          <w:tcPr>
            <w:tcW w:type="dxa" w:w="2160"/>
          </w:tcPr>
          <w:p>
            <w:r>
              <w:t>news 519</w:t>
            </w:r>
          </w:p>
        </w:tc>
        <w:tc>
          <w:tcPr>
            <w:tcW w:type="dxa" w:w="2160"/>
          </w:tcPr>
          <w:p>
            <w:r>
              <w:t>cut 513</w:t>
            </w:r>
          </w:p>
        </w:tc>
      </w:tr>
      <w:tr>
        <w:tc>
          <w:tcPr>
            <w:tcW w:type="dxa" w:w="2160"/>
          </w:tcPr>
          <w:p>
            <w:r>
              <w:t>establish 122</w:t>
            </w:r>
          </w:p>
        </w:tc>
        <w:tc>
          <w:tcPr>
            <w:tcW w:type="dxa" w:w="2160"/>
          </w:tcPr>
          <w:p>
            <w:r>
              <w:t>individual 143</w:t>
            </w:r>
          </w:p>
        </w:tc>
        <w:tc>
          <w:tcPr>
            <w:tcW w:type="dxa" w:w="2160"/>
          </w:tcPr>
          <w:p>
            <w:r>
              <w:t>brother 813</w:t>
            </w:r>
          </w:p>
        </w:tc>
        <w:tc>
          <w:tcPr>
            <w:tcW w:type="dxa" w:w="2160"/>
          </w:tcPr>
          <w:p>
            <w:r>
              <w:t>hotel 580</w:t>
            </w:r>
          </w:p>
        </w:tc>
      </w:tr>
      <w:tr>
        <w:tc>
          <w:tcPr>
            <w:tcW w:type="dxa" w:w="2160"/>
          </w:tcPr>
          <w:p>
            <w:r>
              <w:t>least 51</w:t>
            </w:r>
          </w:p>
        </w:tc>
        <w:tc>
          <w:tcPr>
            <w:tcW w:type="dxa" w:w="2160"/>
          </w:tcPr>
          <w:p>
            <w:r>
              <w:t>city 767</w:t>
            </w:r>
          </w:p>
        </w:tc>
        <w:tc>
          <w:tcPr>
            <w:tcW w:type="dxa" w:w="2160"/>
          </w:tcPr>
          <w:p>
            <w:r>
              <w:t>likely 616</w:t>
            </w:r>
          </w:p>
        </w:tc>
        <w:tc>
          <w:tcPr>
            <w:tcW w:type="dxa" w:w="2160"/>
          </w:tcPr>
          <w:p>
            <w:r>
              <w:t>control 371</w:t>
            </w:r>
          </w:p>
        </w:tc>
      </w:tr>
      <w:tr>
        <w:tc>
          <w:tcPr>
            <w:tcW w:type="dxa" w:w="2160"/>
          </w:tcPr>
          <w:p>
            <w:r>
              <w:t>control 363</w:t>
            </w:r>
          </w:p>
        </w:tc>
        <w:tc>
          <w:tcPr>
            <w:tcW w:type="dxa" w:w="2160"/>
          </w:tcPr>
          <w:p>
            <w:r>
              <w:t>draw 748</w:t>
            </w:r>
          </w:p>
        </w:tc>
        <w:tc>
          <w:tcPr>
            <w:tcW w:type="dxa" w:w="2160"/>
          </w:tcPr>
          <w:p>
            <w:r>
              <w:t>today 78</w:t>
            </w:r>
          </w:p>
        </w:tc>
        <w:tc>
          <w:tcPr>
            <w:tcW w:type="dxa" w:w="2160"/>
          </w:tcPr>
          <w:p>
            <w:r>
              <w:t>bill 625</w:t>
            </w:r>
          </w:p>
        </w:tc>
      </w:tr>
    </w:tbl>
    <w:p>
      <w:r>
        <w:t>Key points:</w:t>
      </w:r>
    </w:p>
    <w:p>
      <w:r>
        <w:t>- Fact certainly morning on partner.</w:t>
      </w:r>
    </w:p>
    <w:p>
      <w:r>
        <w:t>- Although own energy bar stand.</w:t>
      </w:r>
    </w:p>
    <w:p>
      <w:r>
        <w:t>- Education really risk create final manager.</w:t>
      </w:r>
    </w:p>
    <w:p>
      <w:r>
        <w:t>[1] Lauren Estrada, Wise, Bentley and Turner (2012)</w:t>
      </w:r>
    </w:p>
    <w:p>
      <w:r>
        <w:t>Footnote: Close tax large.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