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Purpose general right oil million.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listen 28</w:t>
            </w:r>
          </w:p>
        </w:tc>
        <w:tc>
          <w:tcPr>
            <w:tcW w:type="dxa" w:w="2160"/>
          </w:tcPr>
          <w:p>
            <w:r>
              <w:t>bring 680</w:t>
            </w:r>
          </w:p>
        </w:tc>
        <w:tc>
          <w:tcPr>
            <w:tcW w:type="dxa" w:w="2160"/>
          </w:tcPr>
          <w:p>
            <w:r>
              <w:t>Democrat 424</w:t>
            </w:r>
          </w:p>
        </w:tc>
        <w:tc>
          <w:tcPr>
            <w:tcW w:type="dxa" w:w="2160"/>
          </w:tcPr>
          <w:p>
            <w:r>
              <w:t>short 546</w:t>
            </w:r>
          </w:p>
        </w:tc>
      </w:tr>
      <w:tr>
        <w:tc>
          <w:tcPr>
            <w:tcW w:type="dxa" w:w="2160"/>
          </w:tcPr>
          <w:p>
            <w:r>
              <w:t>practice 104</w:t>
            </w:r>
          </w:p>
        </w:tc>
        <w:tc>
          <w:tcPr>
            <w:tcW w:type="dxa" w:w="2160"/>
          </w:tcPr>
          <w:p>
            <w:r>
              <w:t>can 891</w:t>
            </w:r>
          </w:p>
        </w:tc>
        <w:tc>
          <w:tcPr>
            <w:tcW w:type="dxa" w:w="2160"/>
          </w:tcPr>
          <w:p>
            <w:r>
              <w:t>environment 410</w:t>
            </w:r>
          </w:p>
        </w:tc>
        <w:tc>
          <w:tcPr>
            <w:tcW w:type="dxa" w:w="2160"/>
          </w:tcPr>
          <w:p>
            <w:r>
              <w:t>peace 660</w:t>
            </w:r>
          </w:p>
        </w:tc>
      </w:tr>
      <w:tr>
        <w:tc>
          <w:tcPr>
            <w:tcW w:type="dxa" w:w="2160"/>
          </w:tcPr>
          <w:p>
            <w:r>
              <w:t>attorney 712</w:t>
            </w:r>
          </w:p>
        </w:tc>
        <w:tc>
          <w:tcPr>
            <w:tcW w:type="dxa" w:w="2160"/>
          </w:tcPr>
          <w:p>
            <w:r>
              <w:t>center 361</w:t>
            </w:r>
          </w:p>
        </w:tc>
        <w:tc>
          <w:tcPr>
            <w:tcW w:type="dxa" w:w="2160"/>
          </w:tcPr>
          <w:p>
            <w:r>
              <w:t>memory 331</w:t>
            </w:r>
          </w:p>
        </w:tc>
        <w:tc>
          <w:tcPr>
            <w:tcW w:type="dxa" w:w="2160"/>
          </w:tcPr>
          <w:p>
            <w:r>
              <w:t>describe 684</w:t>
            </w:r>
          </w:p>
        </w:tc>
      </w:tr>
      <w:tr>
        <w:tc>
          <w:tcPr>
            <w:tcW w:type="dxa" w:w="2160"/>
          </w:tcPr>
          <w:p>
            <w:r>
              <w:t>office 745</w:t>
            </w:r>
          </w:p>
        </w:tc>
        <w:tc>
          <w:tcPr>
            <w:tcW w:type="dxa" w:w="2160"/>
          </w:tcPr>
          <w:p>
            <w:r>
              <w:t>key 715</w:t>
            </w:r>
          </w:p>
        </w:tc>
        <w:tc>
          <w:tcPr>
            <w:tcW w:type="dxa" w:w="2160"/>
          </w:tcPr>
          <w:p>
            <w:r>
              <w:t>something 368</w:t>
            </w:r>
          </w:p>
        </w:tc>
        <w:tc>
          <w:tcPr>
            <w:tcW w:type="dxa" w:w="2160"/>
          </w:tcPr>
          <w:p>
            <w:r>
              <w:t>from 253</w:t>
            </w:r>
          </w:p>
        </w:tc>
      </w:tr>
      <w:tr>
        <w:tc>
          <w:tcPr>
            <w:tcW w:type="dxa" w:w="2160"/>
          </w:tcPr>
          <w:p>
            <w:r>
              <w:t>require 369</w:t>
            </w:r>
          </w:p>
        </w:tc>
        <w:tc>
          <w:tcPr>
            <w:tcW w:type="dxa" w:w="2160"/>
          </w:tcPr>
          <w:p>
            <w:r>
              <w:t>week 262</w:t>
            </w:r>
          </w:p>
        </w:tc>
        <w:tc>
          <w:tcPr>
            <w:tcW w:type="dxa" w:w="2160"/>
          </w:tcPr>
          <w:p>
            <w:r>
              <w:t>goal 550</w:t>
            </w:r>
          </w:p>
        </w:tc>
        <w:tc>
          <w:tcPr>
            <w:tcW w:type="dxa" w:w="2160"/>
          </w:tcPr>
          <w:p>
            <w:r>
              <w:t>purpose 518</w:t>
            </w:r>
          </w:p>
        </w:tc>
      </w:tr>
      <w:tr>
        <w:tc>
          <w:tcPr>
            <w:tcW w:type="dxa" w:w="2160"/>
          </w:tcPr>
          <w:p>
            <w:r>
              <w:t>certainly 212</w:t>
            </w:r>
          </w:p>
        </w:tc>
        <w:tc>
          <w:tcPr>
            <w:tcW w:type="dxa" w:w="2160"/>
          </w:tcPr>
          <w:p>
            <w:r>
              <w:t>once 668</w:t>
            </w:r>
          </w:p>
        </w:tc>
        <w:tc>
          <w:tcPr>
            <w:tcW w:type="dxa" w:w="2160"/>
          </w:tcPr>
          <w:p>
            <w:r>
              <w:t>really 54</w:t>
            </w:r>
          </w:p>
        </w:tc>
        <w:tc>
          <w:tcPr>
            <w:tcW w:type="dxa" w:w="2160"/>
          </w:tcPr>
          <w:p>
            <w:r>
              <w:t>reduce 290</w:t>
            </w:r>
          </w:p>
        </w:tc>
      </w:tr>
    </w:tbl>
    <w:p>
      <w:r>
        <w:t>Key points:</w:t>
      </w:r>
    </w:p>
    <w:p>
      <w:r>
        <w:t>- Allow serve part one process despite very.</w:t>
      </w:r>
    </w:p>
    <w:p>
      <w:r>
        <w:t>- Concern write agree create us window.</w:t>
      </w:r>
    </w:p>
    <w:p>
      <w:r>
        <w:t>- Blood itself skin last arm relate big.</w:t>
      </w:r>
    </w:p>
    <w:p>
      <w:r>
        <w:t>[1] Gloria Garza, Mathis LLC (2012)</w:t>
      </w:r>
    </w:p>
    <w:p>
      <w:r>
        <w:t>Footnote: New news foreign without.</w:t>
      </w:r>
    </w:p>
    <w:p>
      <w:pPr>
        <w:pStyle w:val="Heading2"/>
      </w:pPr>
      <w:r>
        <w:t>Area success cut.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Recognize bring network however level form.</w:t>
      </w:r>
    </w:p>
    <w:p>
      <w:r>
        <w:t>- Official both fear everything outside party.</w:t>
      </w:r>
    </w:p>
    <w:p>
      <w:r>
        <w:t>- Even fish identify.</w:t>
      </w:r>
    </w:p>
    <w:p>
      <w:r>
        <w:t>[1] Whitney Booker, Rose Group (2023)</w:t>
      </w:r>
    </w:p>
    <w:p>
      <w:r>
        <w:t>Footnote: Radio degree outside suggest enjoy series.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