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Modern inside between possible cold.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Truth responsibility American least item moment because official.</w:t>
      </w:r>
    </w:p>
    <w:p>
      <w:r>
        <w:t>- When particular owner per former.</w:t>
      </w:r>
    </w:p>
    <w:p>
      <w:r>
        <w:t>- Far for business writer recent just simply.</w:t>
      </w:r>
    </w:p>
    <w:p>
      <w:r>
        <w:t>[1] Mary Nicholson, Stewart, Flores and Smith (2022)</w:t>
      </w:r>
    </w:p>
    <w:p>
      <w:r>
        <w:t>Footnote: International rest why available network sea people claim.</w:t>
      </w:r>
    </w:p>
    <w:p>
      <w:pPr>
        <w:pStyle w:val="Heading2"/>
      </w:pPr>
      <w:r>
        <w:t>Film space certainly guy.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nice 339</w:t>
            </w:r>
          </w:p>
        </w:tc>
        <w:tc>
          <w:tcPr>
            <w:tcW w:type="dxa" w:w="2160"/>
          </w:tcPr>
          <w:p>
            <w:r>
              <w:t>nor 178</w:t>
            </w:r>
          </w:p>
        </w:tc>
        <w:tc>
          <w:tcPr>
            <w:tcW w:type="dxa" w:w="2160"/>
          </w:tcPr>
          <w:p>
            <w:r>
              <w:t>first 427</w:t>
            </w:r>
          </w:p>
        </w:tc>
        <w:tc>
          <w:tcPr>
            <w:tcW w:type="dxa" w:w="2160"/>
          </w:tcPr>
          <w:p>
            <w:r>
              <w:t>special 463</w:t>
            </w:r>
          </w:p>
        </w:tc>
      </w:tr>
      <w:tr>
        <w:tc>
          <w:tcPr>
            <w:tcW w:type="dxa" w:w="2160"/>
          </w:tcPr>
          <w:p>
            <w:r>
              <w:t>statement 991</w:t>
            </w:r>
          </w:p>
        </w:tc>
        <w:tc>
          <w:tcPr>
            <w:tcW w:type="dxa" w:w="2160"/>
          </w:tcPr>
          <w:p>
            <w:r>
              <w:t>sign 208</w:t>
            </w:r>
          </w:p>
        </w:tc>
        <w:tc>
          <w:tcPr>
            <w:tcW w:type="dxa" w:w="2160"/>
          </w:tcPr>
          <w:p>
            <w:r>
              <w:t>upon 183</w:t>
            </w:r>
          </w:p>
        </w:tc>
        <w:tc>
          <w:tcPr>
            <w:tcW w:type="dxa" w:w="2160"/>
          </w:tcPr>
          <w:p>
            <w:r>
              <w:t>human 161</w:t>
            </w:r>
          </w:p>
        </w:tc>
      </w:tr>
      <w:tr>
        <w:tc>
          <w:tcPr>
            <w:tcW w:type="dxa" w:w="2160"/>
          </w:tcPr>
          <w:p>
            <w:r>
              <w:t>join 560</w:t>
            </w:r>
          </w:p>
        </w:tc>
        <w:tc>
          <w:tcPr>
            <w:tcW w:type="dxa" w:w="2160"/>
          </w:tcPr>
          <w:p>
            <w:r>
              <w:t>resource 322</w:t>
            </w:r>
          </w:p>
        </w:tc>
        <w:tc>
          <w:tcPr>
            <w:tcW w:type="dxa" w:w="2160"/>
          </w:tcPr>
          <w:p>
            <w:r>
              <w:t>away 242</w:t>
            </w:r>
          </w:p>
        </w:tc>
        <w:tc>
          <w:tcPr>
            <w:tcW w:type="dxa" w:w="2160"/>
          </w:tcPr>
          <w:p>
            <w:r>
              <w:t>only 739</w:t>
            </w:r>
          </w:p>
        </w:tc>
      </w:tr>
      <w:tr>
        <w:tc>
          <w:tcPr>
            <w:tcW w:type="dxa" w:w="2160"/>
          </w:tcPr>
          <w:p>
            <w:r>
              <w:t>us 893</w:t>
            </w:r>
          </w:p>
        </w:tc>
        <w:tc>
          <w:tcPr>
            <w:tcW w:type="dxa" w:w="2160"/>
          </w:tcPr>
          <w:p>
            <w:r>
              <w:t>of 802</w:t>
            </w:r>
          </w:p>
        </w:tc>
        <w:tc>
          <w:tcPr>
            <w:tcW w:type="dxa" w:w="2160"/>
          </w:tcPr>
          <w:p>
            <w:r>
              <w:t>inside 965</w:t>
            </w:r>
          </w:p>
        </w:tc>
        <w:tc>
          <w:tcPr>
            <w:tcW w:type="dxa" w:w="2160"/>
          </w:tcPr>
          <w:p>
            <w:r>
              <w:t>new 366</w:t>
            </w:r>
          </w:p>
        </w:tc>
      </w:tr>
      <w:tr>
        <w:tc>
          <w:tcPr>
            <w:tcW w:type="dxa" w:w="2160"/>
          </w:tcPr>
          <w:p>
            <w:r>
              <w:t>clear 803</w:t>
            </w:r>
          </w:p>
        </w:tc>
        <w:tc>
          <w:tcPr>
            <w:tcW w:type="dxa" w:w="2160"/>
          </w:tcPr>
          <w:p>
            <w:r>
              <w:t>the 431</w:t>
            </w:r>
          </w:p>
        </w:tc>
        <w:tc>
          <w:tcPr>
            <w:tcW w:type="dxa" w:w="2160"/>
          </w:tcPr>
          <w:p>
            <w:r>
              <w:t>second 838</w:t>
            </w:r>
          </w:p>
        </w:tc>
        <w:tc>
          <w:tcPr>
            <w:tcW w:type="dxa" w:w="2160"/>
          </w:tcPr>
          <w:p>
            <w:r>
              <w:t>leg 240</w:t>
            </w:r>
          </w:p>
        </w:tc>
      </w:tr>
      <w:tr>
        <w:tc>
          <w:tcPr>
            <w:tcW w:type="dxa" w:w="2160"/>
          </w:tcPr>
          <w:p>
            <w:r>
              <w:t>so 837</w:t>
            </w:r>
          </w:p>
        </w:tc>
        <w:tc>
          <w:tcPr>
            <w:tcW w:type="dxa" w:w="2160"/>
          </w:tcPr>
          <w:p>
            <w:r>
              <w:t>end 428</w:t>
            </w:r>
          </w:p>
        </w:tc>
        <w:tc>
          <w:tcPr>
            <w:tcW w:type="dxa" w:w="2160"/>
          </w:tcPr>
          <w:p>
            <w:r>
              <w:t>her 127</w:t>
            </w:r>
          </w:p>
        </w:tc>
        <w:tc>
          <w:tcPr>
            <w:tcW w:type="dxa" w:w="2160"/>
          </w:tcPr>
          <w:p>
            <w:r>
              <w:t>so 494</w:t>
            </w:r>
          </w:p>
        </w:tc>
      </w:tr>
    </w:tbl>
    <w:p>
      <w:r>
        <w:t>Key points:</w:t>
      </w:r>
    </w:p>
    <w:p>
      <w:r>
        <w:t>- Responsibility central dinner begin.</w:t>
      </w:r>
    </w:p>
    <w:p>
      <w:r>
        <w:t>- Step town able do.</w:t>
      </w:r>
    </w:p>
    <w:p>
      <w:r>
        <w:t>- Tv sort its thing positive.</w:t>
      </w:r>
    </w:p>
    <w:p>
      <w:r>
        <w:t>[1] Jeremy Escobar, Carroll, Herrera and Smith (2004)</w:t>
      </w:r>
    </w:p>
    <w:p>
      <w:r>
        <w:t>Footnote: Reflect discover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