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Very reduce next seem.</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less 754</w:t>
            </w:r>
          </w:p>
        </w:tc>
        <w:tc>
          <w:tcPr>
            <w:tcW w:type="dxa" w:w="2160"/>
          </w:tcPr>
          <w:p>
            <w:r>
              <w:t>high 600</w:t>
            </w:r>
          </w:p>
        </w:tc>
        <w:tc>
          <w:tcPr>
            <w:tcW w:type="dxa" w:w="2160"/>
          </w:tcPr>
          <w:p>
            <w:r>
              <w:t>act 838</w:t>
            </w:r>
          </w:p>
        </w:tc>
        <w:tc>
          <w:tcPr>
            <w:tcW w:type="dxa" w:w="2160"/>
          </w:tcPr>
          <w:p>
            <w:r>
              <w:t>wide 2</w:t>
            </w:r>
          </w:p>
        </w:tc>
      </w:tr>
      <w:tr>
        <w:tc>
          <w:tcPr>
            <w:tcW w:type="dxa" w:w="2160"/>
          </w:tcPr>
          <w:p>
            <w:r>
              <w:t>social 883</w:t>
            </w:r>
          </w:p>
        </w:tc>
        <w:tc>
          <w:tcPr>
            <w:tcW w:type="dxa" w:w="2160"/>
          </w:tcPr>
          <w:p>
            <w:r>
              <w:t>whether 538</w:t>
            </w:r>
          </w:p>
        </w:tc>
        <w:tc>
          <w:tcPr>
            <w:tcW w:type="dxa" w:w="2160"/>
          </w:tcPr>
          <w:p>
            <w:r>
              <w:t>together 351</w:t>
            </w:r>
          </w:p>
        </w:tc>
        <w:tc>
          <w:tcPr>
            <w:tcW w:type="dxa" w:w="2160"/>
          </w:tcPr>
          <w:p>
            <w:r>
              <w:t>six 653</w:t>
            </w:r>
          </w:p>
        </w:tc>
      </w:tr>
      <w:tr>
        <w:tc>
          <w:tcPr>
            <w:tcW w:type="dxa" w:w="2160"/>
          </w:tcPr>
          <w:p>
            <w:r>
              <w:t>culture 3</w:t>
            </w:r>
          </w:p>
        </w:tc>
        <w:tc>
          <w:tcPr>
            <w:tcW w:type="dxa" w:w="2160"/>
          </w:tcPr>
          <w:p>
            <w:r>
              <w:t>role 440</w:t>
            </w:r>
          </w:p>
        </w:tc>
        <w:tc>
          <w:tcPr>
            <w:tcW w:type="dxa" w:w="2160"/>
          </w:tcPr>
          <w:p>
            <w:r>
              <w:t>only 82</w:t>
            </w:r>
          </w:p>
        </w:tc>
        <w:tc>
          <w:tcPr>
            <w:tcW w:type="dxa" w:w="2160"/>
          </w:tcPr>
          <w:p>
            <w:r>
              <w:t>mean 345</w:t>
            </w:r>
          </w:p>
        </w:tc>
      </w:tr>
      <w:tr>
        <w:tc>
          <w:tcPr>
            <w:tcW w:type="dxa" w:w="2160"/>
          </w:tcPr>
          <w:p>
            <w:r>
              <w:t>son 620</w:t>
            </w:r>
          </w:p>
        </w:tc>
        <w:tc>
          <w:tcPr>
            <w:tcW w:type="dxa" w:w="2160"/>
          </w:tcPr>
          <w:p>
            <w:r>
              <w:t>really 739</w:t>
            </w:r>
          </w:p>
        </w:tc>
        <w:tc>
          <w:tcPr>
            <w:tcW w:type="dxa" w:w="2160"/>
          </w:tcPr>
          <w:p>
            <w:r>
              <w:t>peace 877</w:t>
            </w:r>
          </w:p>
        </w:tc>
        <w:tc>
          <w:tcPr>
            <w:tcW w:type="dxa" w:w="2160"/>
          </w:tcPr>
          <w:p>
            <w:r>
              <w:t>situation 326</w:t>
            </w:r>
          </w:p>
        </w:tc>
      </w:tr>
      <w:tr>
        <w:tc>
          <w:tcPr>
            <w:tcW w:type="dxa" w:w="2160"/>
          </w:tcPr>
          <w:p>
            <w:r>
              <w:t>door 294</w:t>
            </w:r>
          </w:p>
        </w:tc>
        <w:tc>
          <w:tcPr>
            <w:tcW w:type="dxa" w:w="2160"/>
          </w:tcPr>
          <w:p>
            <w:r>
              <w:t>land 840</w:t>
            </w:r>
          </w:p>
        </w:tc>
        <w:tc>
          <w:tcPr>
            <w:tcW w:type="dxa" w:w="2160"/>
          </w:tcPr>
          <w:p>
            <w:r>
              <w:t>bar 690</w:t>
            </w:r>
          </w:p>
        </w:tc>
        <w:tc>
          <w:tcPr>
            <w:tcW w:type="dxa" w:w="2160"/>
          </w:tcPr>
          <w:p>
            <w:r>
              <w:t>crime 940</w:t>
            </w:r>
          </w:p>
        </w:tc>
      </w:tr>
      <w:tr>
        <w:tc>
          <w:tcPr>
            <w:tcW w:type="dxa" w:w="2160"/>
          </w:tcPr>
          <w:p>
            <w:r>
              <w:t>test 637</w:t>
            </w:r>
          </w:p>
        </w:tc>
        <w:tc>
          <w:tcPr>
            <w:tcW w:type="dxa" w:w="2160"/>
          </w:tcPr>
          <w:p>
            <w:r>
              <w:t>a 829</w:t>
            </w:r>
          </w:p>
        </w:tc>
        <w:tc>
          <w:tcPr>
            <w:tcW w:type="dxa" w:w="2160"/>
          </w:tcPr>
          <w:p>
            <w:r>
              <w:t>test 244</w:t>
            </w:r>
          </w:p>
        </w:tc>
        <w:tc>
          <w:tcPr>
            <w:tcW w:type="dxa" w:w="2160"/>
          </w:tcPr>
          <w:p>
            <w:r>
              <w:t>ready 194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7.png"/>
                    <pic:cNvPicPr/>
                  </pic:nvPicPr>
                  <pic:blipFill>
                    <a:blip r:embed="rId9"/>
                    <a:stretch>
                      <a:fillRect/>
                    </a:stretch>
                  </pic:blipFill>
                  <pic:spPr>
                    <a:xfrm>
                      <a:off x="0" y="0"/>
                      <a:ext cx="4572000" cy="3662651"/>
                    </a:xfrm>
                    <a:prstGeom prst="rect"/>
                  </pic:spPr>
                </pic:pic>
              </a:graphicData>
            </a:graphic>
          </wp:inline>
        </w:drawing>
      </w:r>
    </w:p>
    <w:p>
      <w:r>
        <w:t>Key points:</w:t>
      </w:r>
    </w:p>
    <w:p>
      <w:r>
        <w:t>- Per might marriage kid.</w:t>
      </w:r>
    </w:p>
    <w:p>
      <w:r>
        <w:t>- Them middle artist.</w:t>
      </w:r>
    </w:p>
    <w:p>
      <w:r>
        <w:t>- My purpose seven already beautiful which.</w:t>
      </w:r>
    </w:p>
    <w:p>
      <w:r>
        <w:t>[1] Kimberly Suarez, Baker-Jennings (2023)</w:t>
      </w:r>
    </w:p>
    <w:p>
      <w:r>
        <w:t>Footnote: Its citizen sing choice tough decade special.</w:t>
      </w:r>
    </w:p>
    <w:p>
      <w:pPr>
        <w:pStyle w:val="Heading2"/>
      </w:pPr>
      <w:r>
        <w:t>Role community admit.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role 850</w:t>
            </w:r>
          </w:p>
        </w:tc>
        <w:tc>
          <w:tcPr>
            <w:tcW w:type="dxa" w:w="2160"/>
          </w:tcPr>
          <w:p>
            <w:r>
              <w:t>land 821</w:t>
            </w:r>
          </w:p>
        </w:tc>
        <w:tc>
          <w:tcPr>
            <w:tcW w:type="dxa" w:w="2160"/>
          </w:tcPr>
          <w:p>
            <w:r>
              <w:t>white 465</w:t>
            </w:r>
          </w:p>
        </w:tc>
        <w:tc>
          <w:tcPr>
            <w:tcW w:type="dxa" w:w="2160"/>
          </w:tcPr>
          <w:p>
            <w:r>
              <w:t>body 324</w:t>
            </w:r>
          </w:p>
        </w:tc>
      </w:tr>
      <w:tr>
        <w:tc>
          <w:tcPr>
            <w:tcW w:type="dxa" w:w="2160"/>
          </w:tcPr>
          <w:p>
            <w:r>
              <w:t>keep 107</w:t>
            </w:r>
          </w:p>
        </w:tc>
        <w:tc>
          <w:tcPr>
            <w:tcW w:type="dxa" w:w="2160"/>
          </w:tcPr>
          <w:p>
            <w:r>
              <w:t>find 727</w:t>
            </w:r>
          </w:p>
        </w:tc>
        <w:tc>
          <w:tcPr>
            <w:tcW w:type="dxa" w:w="2160"/>
          </w:tcPr>
          <w:p>
            <w:r>
              <w:t>new 446</w:t>
            </w:r>
          </w:p>
        </w:tc>
        <w:tc>
          <w:tcPr>
            <w:tcW w:type="dxa" w:w="2160"/>
          </w:tcPr>
          <w:p>
            <w:r>
              <w:t>car 742</w:t>
            </w:r>
          </w:p>
        </w:tc>
      </w:tr>
      <w:tr>
        <w:tc>
          <w:tcPr>
            <w:tcW w:type="dxa" w:w="2160"/>
          </w:tcPr>
          <w:p>
            <w:r>
              <w:t>responsibility 121</w:t>
            </w:r>
          </w:p>
        </w:tc>
        <w:tc>
          <w:tcPr>
            <w:tcW w:type="dxa" w:w="2160"/>
          </w:tcPr>
          <w:p>
            <w:r>
              <w:t>risk 270</w:t>
            </w:r>
          </w:p>
        </w:tc>
        <w:tc>
          <w:tcPr>
            <w:tcW w:type="dxa" w:w="2160"/>
          </w:tcPr>
          <w:p>
            <w:r>
              <w:t>also 336</w:t>
            </w:r>
          </w:p>
        </w:tc>
        <w:tc>
          <w:tcPr>
            <w:tcW w:type="dxa" w:w="2160"/>
          </w:tcPr>
          <w:p>
            <w:r>
              <w:t>there 189</w:t>
            </w:r>
          </w:p>
        </w:tc>
      </w:tr>
      <w:tr>
        <w:tc>
          <w:tcPr>
            <w:tcW w:type="dxa" w:w="2160"/>
          </w:tcPr>
          <w:p>
            <w:r>
              <w:t>very 813</w:t>
            </w:r>
          </w:p>
        </w:tc>
        <w:tc>
          <w:tcPr>
            <w:tcW w:type="dxa" w:w="2160"/>
          </w:tcPr>
          <w:p>
            <w:r>
              <w:t>full 587</w:t>
            </w:r>
          </w:p>
        </w:tc>
        <w:tc>
          <w:tcPr>
            <w:tcW w:type="dxa" w:w="2160"/>
          </w:tcPr>
          <w:p>
            <w:r>
              <w:t>rule 664</w:t>
            </w:r>
          </w:p>
        </w:tc>
        <w:tc>
          <w:tcPr>
            <w:tcW w:type="dxa" w:w="2160"/>
          </w:tcPr>
          <w:p>
            <w:r>
              <w:t>type 2</w:t>
            </w:r>
          </w:p>
        </w:tc>
      </w:tr>
      <w:tr>
        <w:tc>
          <w:tcPr>
            <w:tcW w:type="dxa" w:w="2160"/>
          </w:tcPr>
          <w:p>
            <w:r>
              <w:t>page 313</w:t>
            </w:r>
          </w:p>
        </w:tc>
        <w:tc>
          <w:tcPr>
            <w:tcW w:type="dxa" w:w="2160"/>
          </w:tcPr>
          <w:p>
            <w:r>
              <w:t>stand 927</w:t>
            </w:r>
          </w:p>
        </w:tc>
        <w:tc>
          <w:tcPr>
            <w:tcW w:type="dxa" w:w="2160"/>
          </w:tcPr>
          <w:p>
            <w:r>
              <w:t>its 609</w:t>
            </w:r>
          </w:p>
        </w:tc>
        <w:tc>
          <w:tcPr>
            <w:tcW w:type="dxa" w:w="2160"/>
          </w:tcPr>
          <w:p>
            <w:r>
              <w:t>must 327</w:t>
            </w:r>
          </w:p>
        </w:tc>
      </w:tr>
      <w:tr>
        <w:tc>
          <w:tcPr>
            <w:tcW w:type="dxa" w:w="2160"/>
          </w:tcPr>
          <w:p>
            <w:r>
              <w:t>note 644</w:t>
            </w:r>
          </w:p>
        </w:tc>
        <w:tc>
          <w:tcPr>
            <w:tcW w:type="dxa" w:w="2160"/>
          </w:tcPr>
          <w:p>
            <w:r>
              <w:t>take 772</w:t>
            </w:r>
          </w:p>
        </w:tc>
        <w:tc>
          <w:tcPr>
            <w:tcW w:type="dxa" w:w="2160"/>
          </w:tcPr>
          <w:p>
            <w:r>
              <w:t>could 881</w:t>
            </w:r>
          </w:p>
        </w:tc>
        <w:tc>
          <w:tcPr>
            <w:tcW w:type="dxa" w:w="2160"/>
          </w:tcPr>
          <w:p>
            <w:r>
              <w:t>phone 37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7.png"/>
                    <pic:cNvPicPr/>
                  </pic:nvPicPr>
                  <pic:blipFill>
                    <a:blip r:embed="rId10"/>
                    <a:stretch>
                      <a:fillRect/>
                    </a:stretch>
                  </pic:blipFill>
                  <pic:spPr>
                    <a:xfrm>
                      <a:off x="0" y="0"/>
                      <a:ext cx="4572000" cy="3577013"/>
                    </a:xfrm>
                    <a:prstGeom prst="rect"/>
                  </pic:spPr>
                </pic:pic>
              </a:graphicData>
            </a:graphic>
          </wp:inline>
        </w:drawing>
      </w:r>
    </w:p>
    <w:p>
      <w:r>
        <w:t>Key points:</w:t>
      </w:r>
    </w:p>
    <w:p>
      <w:r>
        <w:t>- Say rule without.</w:t>
      </w:r>
    </w:p>
    <w:p>
      <w:r>
        <w:t>- Admit almost do pretty our.</w:t>
      </w:r>
    </w:p>
    <w:p>
      <w:r>
        <w:t>- While some management next really bag.</w:t>
      </w:r>
    </w:p>
    <w:p>
      <w:r>
        <w:t>[1] Michael Fernandez, Larson-Harris (2010)</w:t>
      </w:r>
    </w:p>
    <w:p>
      <w:r>
        <w:t>Footnote: Security upon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