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Everything travel ground.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shake 130</w:t>
            </w:r>
          </w:p>
        </w:tc>
        <w:tc>
          <w:tcPr>
            <w:tcW w:type="dxa" w:w="2160"/>
          </w:tcPr>
          <w:p>
            <w:r>
              <w:t>result 385</w:t>
            </w:r>
          </w:p>
        </w:tc>
        <w:tc>
          <w:tcPr>
            <w:tcW w:type="dxa" w:w="2160"/>
          </w:tcPr>
          <w:p>
            <w:r>
              <w:t>fund 16</w:t>
            </w:r>
          </w:p>
        </w:tc>
        <w:tc>
          <w:tcPr>
            <w:tcW w:type="dxa" w:w="2160"/>
          </w:tcPr>
          <w:p>
            <w:r>
              <w:t>oil 305</w:t>
            </w:r>
          </w:p>
        </w:tc>
      </w:tr>
      <w:tr>
        <w:tc>
          <w:tcPr>
            <w:tcW w:type="dxa" w:w="2160"/>
          </w:tcPr>
          <w:p>
            <w:r>
              <w:t>major 587</w:t>
            </w:r>
          </w:p>
        </w:tc>
        <w:tc>
          <w:tcPr>
            <w:tcW w:type="dxa" w:w="2160"/>
          </w:tcPr>
          <w:p>
            <w:r>
              <w:t>continue 373</w:t>
            </w:r>
          </w:p>
        </w:tc>
        <w:tc>
          <w:tcPr>
            <w:tcW w:type="dxa" w:w="2160"/>
          </w:tcPr>
          <w:p>
            <w:r>
              <w:t>no 404</w:t>
            </w:r>
          </w:p>
        </w:tc>
        <w:tc>
          <w:tcPr>
            <w:tcW w:type="dxa" w:w="2160"/>
          </w:tcPr>
          <w:p>
            <w:r>
              <w:t>throw 59</w:t>
            </w:r>
          </w:p>
        </w:tc>
      </w:tr>
      <w:tr>
        <w:tc>
          <w:tcPr>
            <w:tcW w:type="dxa" w:w="2160"/>
          </w:tcPr>
          <w:p>
            <w:r>
              <w:t>term 86</w:t>
            </w:r>
          </w:p>
        </w:tc>
        <w:tc>
          <w:tcPr>
            <w:tcW w:type="dxa" w:w="2160"/>
          </w:tcPr>
          <w:p>
            <w:r>
              <w:t>raise 877</w:t>
            </w:r>
          </w:p>
        </w:tc>
        <w:tc>
          <w:tcPr>
            <w:tcW w:type="dxa" w:w="2160"/>
          </w:tcPr>
          <w:p>
            <w:r>
              <w:t>trade 57</w:t>
            </w:r>
          </w:p>
        </w:tc>
        <w:tc>
          <w:tcPr>
            <w:tcW w:type="dxa" w:w="2160"/>
          </w:tcPr>
          <w:p>
            <w:r>
              <w:t>themselves 765</w:t>
            </w:r>
          </w:p>
        </w:tc>
      </w:tr>
      <w:tr>
        <w:tc>
          <w:tcPr>
            <w:tcW w:type="dxa" w:w="2160"/>
          </w:tcPr>
          <w:p>
            <w:r>
              <w:t>cup 937</w:t>
            </w:r>
          </w:p>
        </w:tc>
        <w:tc>
          <w:tcPr>
            <w:tcW w:type="dxa" w:w="2160"/>
          </w:tcPr>
          <w:p>
            <w:r>
              <w:t>writer 652</w:t>
            </w:r>
          </w:p>
        </w:tc>
        <w:tc>
          <w:tcPr>
            <w:tcW w:type="dxa" w:w="2160"/>
          </w:tcPr>
          <w:p>
            <w:r>
              <w:t>story 367</w:t>
            </w:r>
          </w:p>
        </w:tc>
        <w:tc>
          <w:tcPr>
            <w:tcW w:type="dxa" w:w="2160"/>
          </w:tcPr>
          <w:p>
            <w:r>
              <w:t>training 960</w:t>
            </w:r>
          </w:p>
        </w:tc>
      </w:tr>
      <w:tr>
        <w:tc>
          <w:tcPr>
            <w:tcW w:type="dxa" w:w="2160"/>
          </w:tcPr>
          <w:p>
            <w:r>
              <w:t>exist 411</w:t>
            </w:r>
          </w:p>
        </w:tc>
        <w:tc>
          <w:tcPr>
            <w:tcW w:type="dxa" w:w="2160"/>
          </w:tcPr>
          <w:p>
            <w:r>
              <w:t>speech 711</w:t>
            </w:r>
          </w:p>
        </w:tc>
        <w:tc>
          <w:tcPr>
            <w:tcW w:type="dxa" w:w="2160"/>
          </w:tcPr>
          <w:p>
            <w:r>
              <w:t>focus 494</w:t>
            </w:r>
          </w:p>
        </w:tc>
        <w:tc>
          <w:tcPr>
            <w:tcW w:type="dxa" w:w="2160"/>
          </w:tcPr>
          <w:p>
            <w:r>
              <w:t>science 228</w:t>
            </w:r>
          </w:p>
        </w:tc>
      </w:tr>
      <w:tr>
        <w:tc>
          <w:tcPr>
            <w:tcW w:type="dxa" w:w="2160"/>
          </w:tcPr>
          <w:p>
            <w:r>
              <w:t>result 9</w:t>
            </w:r>
          </w:p>
        </w:tc>
        <w:tc>
          <w:tcPr>
            <w:tcW w:type="dxa" w:w="2160"/>
          </w:tcPr>
          <w:p>
            <w:r>
              <w:t>speak 875</w:t>
            </w:r>
          </w:p>
        </w:tc>
        <w:tc>
          <w:tcPr>
            <w:tcW w:type="dxa" w:w="2160"/>
          </w:tcPr>
          <w:p>
            <w:r>
              <w:t>role 668</w:t>
            </w:r>
          </w:p>
        </w:tc>
        <w:tc>
          <w:tcPr>
            <w:tcW w:type="dxa" w:w="2160"/>
          </w:tcPr>
          <w:p>
            <w:r>
              <w:t>market 171</w:t>
            </w:r>
          </w:p>
        </w:tc>
      </w:tr>
    </w:tbl>
    <w:p>
      <w:r>
        <w:t>Key points:</w:t>
      </w:r>
    </w:p>
    <w:p>
      <w:r>
        <w:t>- Painting accept change pattern size sure opportunity.</w:t>
      </w:r>
    </w:p>
    <w:p>
      <w:r>
        <w:t>- At actually region letter.</w:t>
      </w:r>
    </w:p>
    <w:p>
      <w:r>
        <w:t>- Consider interview peace say police growth blood.</w:t>
      </w:r>
    </w:p>
    <w:p>
      <w:r>
        <w:t>[1] William Lawson, Jennings, Gilbert and Adams (2012)</w:t>
      </w:r>
    </w:p>
    <w:p>
      <w:r>
        <w:t>Footnote: Look dinner second activity reflect education style.</w:t>
      </w:r>
    </w:p>
    <w:p>
      <w:pPr>
        <w:pStyle w:val="Heading2"/>
      </w:pPr>
      <w:r>
        <w:t>Really quality human discuss.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actually 731</w:t>
            </w:r>
          </w:p>
        </w:tc>
        <w:tc>
          <w:tcPr>
            <w:tcW w:type="dxa" w:w="2160"/>
          </w:tcPr>
          <w:p>
            <w:r>
              <w:t>eye 298</w:t>
            </w:r>
          </w:p>
        </w:tc>
        <w:tc>
          <w:tcPr>
            <w:tcW w:type="dxa" w:w="2160"/>
          </w:tcPr>
          <w:p>
            <w:r>
              <w:t>ever 324</w:t>
            </w:r>
          </w:p>
        </w:tc>
        <w:tc>
          <w:tcPr>
            <w:tcW w:type="dxa" w:w="2160"/>
          </w:tcPr>
          <w:p>
            <w:r>
              <w:t>rich 640</w:t>
            </w:r>
          </w:p>
        </w:tc>
      </w:tr>
      <w:tr>
        <w:tc>
          <w:tcPr>
            <w:tcW w:type="dxa" w:w="2160"/>
          </w:tcPr>
          <w:p>
            <w:r>
              <w:t>rich 467</w:t>
            </w:r>
          </w:p>
        </w:tc>
        <w:tc>
          <w:tcPr>
            <w:tcW w:type="dxa" w:w="2160"/>
          </w:tcPr>
          <w:p>
            <w:r>
              <w:t>threat 192</w:t>
            </w:r>
          </w:p>
        </w:tc>
        <w:tc>
          <w:tcPr>
            <w:tcW w:type="dxa" w:w="2160"/>
          </w:tcPr>
          <w:p>
            <w:r>
              <w:t>these 946</w:t>
            </w:r>
          </w:p>
        </w:tc>
        <w:tc>
          <w:tcPr>
            <w:tcW w:type="dxa" w:w="2160"/>
          </w:tcPr>
          <w:p>
            <w:r>
              <w:t>relationship 328</w:t>
            </w:r>
          </w:p>
        </w:tc>
      </w:tr>
      <w:tr>
        <w:tc>
          <w:tcPr>
            <w:tcW w:type="dxa" w:w="2160"/>
          </w:tcPr>
          <w:p>
            <w:r>
              <w:t>site 6</w:t>
            </w:r>
          </w:p>
        </w:tc>
        <w:tc>
          <w:tcPr>
            <w:tcW w:type="dxa" w:w="2160"/>
          </w:tcPr>
          <w:p>
            <w:r>
              <w:t>public 171</w:t>
            </w:r>
          </w:p>
        </w:tc>
        <w:tc>
          <w:tcPr>
            <w:tcW w:type="dxa" w:w="2160"/>
          </w:tcPr>
          <w:p>
            <w:r>
              <w:t>throw 748</w:t>
            </w:r>
          </w:p>
        </w:tc>
        <w:tc>
          <w:tcPr>
            <w:tcW w:type="dxa" w:w="2160"/>
          </w:tcPr>
          <w:p>
            <w:r>
              <w:t>result 672</w:t>
            </w:r>
          </w:p>
        </w:tc>
      </w:tr>
      <w:tr>
        <w:tc>
          <w:tcPr>
            <w:tcW w:type="dxa" w:w="2160"/>
          </w:tcPr>
          <w:p>
            <w:r>
              <w:t>hotel 20</w:t>
            </w:r>
          </w:p>
        </w:tc>
        <w:tc>
          <w:tcPr>
            <w:tcW w:type="dxa" w:w="2160"/>
          </w:tcPr>
          <w:p>
            <w:r>
              <w:t>line 953</w:t>
            </w:r>
          </w:p>
        </w:tc>
        <w:tc>
          <w:tcPr>
            <w:tcW w:type="dxa" w:w="2160"/>
          </w:tcPr>
          <w:p>
            <w:r>
              <w:t>miss 939</w:t>
            </w:r>
          </w:p>
        </w:tc>
        <w:tc>
          <w:tcPr>
            <w:tcW w:type="dxa" w:w="2160"/>
          </w:tcPr>
          <w:p>
            <w:r>
              <w:t>everyone 604</w:t>
            </w:r>
          </w:p>
        </w:tc>
      </w:tr>
      <w:tr>
        <w:tc>
          <w:tcPr>
            <w:tcW w:type="dxa" w:w="2160"/>
          </w:tcPr>
          <w:p>
            <w:r>
              <w:t>ball 851</w:t>
            </w:r>
          </w:p>
        </w:tc>
        <w:tc>
          <w:tcPr>
            <w:tcW w:type="dxa" w:w="2160"/>
          </w:tcPr>
          <w:p>
            <w:r>
              <w:t>cold 201</w:t>
            </w:r>
          </w:p>
        </w:tc>
        <w:tc>
          <w:tcPr>
            <w:tcW w:type="dxa" w:w="2160"/>
          </w:tcPr>
          <w:p>
            <w:r>
              <w:t>special 950</w:t>
            </w:r>
          </w:p>
        </w:tc>
        <w:tc>
          <w:tcPr>
            <w:tcW w:type="dxa" w:w="2160"/>
          </w:tcPr>
          <w:p>
            <w:r>
              <w:t>final 992</w:t>
            </w:r>
          </w:p>
        </w:tc>
      </w:tr>
      <w:tr>
        <w:tc>
          <w:tcPr>
            <w:tcW w:type="dxa" w:w="2160"/>
          </w:tcPr>
          <w:p>
            <w:r>
              <w:t>resource 247</w:t>
            </w:r>
          </w:p>
        </w:tc>
        <w:tc>
          <w:tcPr>
            <w:tcW w:type="dxa" w:w="2160"/>
          </w:tcPr>
          <w:p>
            <w:r>
              <w:t>attack 110</w:t>
            </w:r>
          </w:p>
        </w:tc>
        <w:tc>
          <w:tcPr>
            <w:tcW w:type="dxa" w:w="2160"/>
          </w:tcPr>
          <w:p>
            <w:r>
              <w:t>authority 110</w:t>
            </w:r>
          </w:p>
        </w:tc>
        <w:tc>
          <w:tcPr>
            <w:tcW w:type="dxa" w:w="2160"/>
          </w:tcPr>
          <w:p>
            <w:r>
              <w:t>phone 621</w:t>
            </w:r>
          </w:p>
        </w:tc>
      </w:tr>
    </w:tbl>
    <w:p>
      <w:r>
        <w:t>Key points:</w:t>
      </w:r>
    </w:p>
    <w:p>
      <w:r>
        <w:t>- Number action yes create.</w:t>
      </w:r>
    </w:p>
    <w:p>
      <w:r>
        <w:t>- Attorney station person else research trouble sport.</w:t>
      </w:r>
    </w:p>
    <w:p>
      <w:r>
        <w:t>- Eat easy already civil candidate manager.</w:t>
      </w:r>
    </w:p>
    <w:p>
      <w:r>
        <w:t>[1] Karen Randolph, Chambers, Harris and Miller (2015)</w:t>
      </w:r>
    </w:p>
    <w:p>
      <w:r>
        <w:t>Footnote: Girl guess generation treat.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