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You set chance.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young 667</w:t>
            </w:r>
          </w:p>
        </w:tc>
        <w:tc>
          <w:tcPr>
            <w:tcW w:type="dxa" w:w="2160"/>
          </w:tcPr>
          <w:p>
            <w:r>
              <w:t>easy 861</w:t>
            </w:r>
          </w:p>
        </w:tc>
        <w:tc>
          <w:tcPr>
            <w:tcW w:type="dxa" w:w="2160"/>
          </w:tcPr>
          <w:p>
            <w:r>
              <w:t>production 540</w:t>
            </w:r>
          </w:p>
        </w:tc>
        <w:tc>
          <w:tcPr>
            <w:tcW w:type="dxa" w:w="2160"/>
          </w:tcPr>
          <w:p>
            <w:r>
              <w:t>perform 88</w:t>
            </w:r>
          </w:p>
        </w:tc>
      </w:tr>
      <w:tr>
        <w:tc>
          <w:tcPr>
            <w:tcW w:type="dxa" w:w="2160"/>
          </w:tcPr>
          <w:p>
            <w:r>
              <w:t>always 883</w:t>
            </w:r>
          </w:p>
        </w:tc>
        <w:tc>
          <w:tcPr>
            <w:tcW w:type="dxa" w:w="2160"/>
          </w:tcPr>
          <w:p>
            <w:r>
              <w:t>hair 691</w:t>
            </w:r>
          </w:p>
        </w:tc>
        <w:tc>
          <w:tcPr>
            <w:tcW w:type="dxa" w:w="2160"/>
          </w:tcPr>
          <w:p>
            <w:r>
              <w:t>best 50</w:t>
            </w:r>
          </w:p>
        </w:tc>
        <w:tc>
          <w:tcPr>
            <w:tcW w:type="dxa" w:w="2160"/>
          </w:tcPr>
          <w:p>
            <w:r>
              <w:t>listen 898</w:t>
            </w:r>
          </w:p>
        </w:tc>
      </w:tr>
      <w:tr>
        <w:tc>
          <w:tcPr>
            <w:tcW w:type="dxa" w:w="2160"/>
          </w:tcPr>
          <w:p>
            <w:r>
              <w:t>respond 273</w:t>
            </w:r>
          </w:p>
        </w:tc>
        <w:tc>
          <w:tcPr>
            <w:tcW w:type="dxa" w:w="2160"/>
          </w:tcPr>
          <w:p>
            <w:r>
              <w:t>talk 624</w:t>
            </w:r>
          </w:p>
        </w:tc>
        <w:tc>
          <w:tcPr>
            <w:tcW w:type="dxa" w:w="2160"/>
          </w:tcPr>
          <w:p>
            <w:r>
              <w:t>weight 871</w:t>
            </w:r>
          </w:p>
        </w:tc>
        <w:tc>
          <w:tcPr>
            <w:tcW w:type="dxa" w:w="2160"/>
          </w:tcPr>
          <w:p>
            <w:r>
              <w:t>defense 818</w:t>
            </w:r>
          </w:p>
        </w:tc>
      </w:tr>
      <w:tr>
        <w:tc>
          <w:tcPr>
            <w:tcW w:type="dxa" w:w="2160"/>
          </w:tcPr>
          <w:p>
            <w:r>
              <w:t>size 746</w:t>
            </w:r>
          </w:p>
        </w:tc>
        <w:tc>
          <w:tcPr>
            <w:tcW w:type="dxa" w:w="2160"/>
          </w:tcPr>
          <w:p>
            <w:r>
              <w:t>stage 259</w:t>
            </w:r>
          </w:p>
        </w:tc>
        <w:tc>
          <w:tcPr>
            <w:tcW w:type="dxa" w:w="2160"/>
          </w:tcPr>
          <w:p>
            <w:r>
              <w:t>through 23</w:t>
            </w:r>
          </w:p>
        </w:tc>
        <w:tc>
          <w:tcPr>
            <w:tcW w:type="dxa" w:w="2160"/>
          </w:tcPr>
          <w:p>
            <w:r>
              <w:t>skin 268</w:t>
            </w:r>
          </w:p>
        </w:tc>
      </w:tr>
      <w:tr>
        <w:tc>
          <w:tcPr>
            <w:tcW w:type="dxa" w:w="2160"/>
          </w:tcPr>
          <w:p>
            <w:r>
              <w:t>activity 517</w:t>
            </w:r>
          </w:p>
        </w:tc>
        <w:tc>
          <w:tcPr>
            <w:tcW w:type="dxa" w:w="2160"/>
          </w:tcPr>
          <w:p>
            <w:r>
              <w:t>weight 366</w:t>
            </w:r>
          </w:p>
        </w:tc>
        <w:tc>
          <w:tcPr>
            <w:tcW w:type="dxa" w:w="2160"/>
          </w:tcPr>
          <w:p>
            <w:r>
              <w:t>group 127</w:t>
            </w:r>
          </w:p>
        </w:tc>
        <w:tc>
          <w:tcPr>
            <w:tcW w:type="dxa" w:w="2160"/>
          </w:tcPr>
          <w:p>
            <w:r>
              <w:t>rich 687</w:t>
            </w:r>
          </w:p>
        </w:tc>
      </w:tr>
      <w:tr>
        <w:tc>
          <w:tcPr>
            <w:tcW w:type="dxa" w:w="2160"/>
          </w:tcPr>
          <w:p>
            <w:r>
              <w:t>not 156</w:t>
            </w:r>
          </w:p>
        </w:tc>
        <w:tc>
          <w:tcPr>
            <w:tcW w:type="dxa" w:w="2160"/>
          </w:tcPr>
          <w:p>
            <w:r>
              <w:t>experience 905</w:t>
            </w:r>
          </w:p>
        </w:tc>
        <w:tc>
          <w:tcPr>
            <w:tcW w:type="dxa" w:w="2160"/>
          </w:tcPr>
          <w:p>
            <w:r>
              <w:t>actually 295</w:t>
            </w:r>
          </w:p>
        </w:tc>
        <w:tc>
          <w:tcPr>
            <w:tcW w:type="dxa" w:w="2160"/>
          </w:tcPr>
          <w:p>
            <w:r>
              <w:t>investment 391</w:t>
            </w:r>
          </w:p>
        </w:tc>
      </w:tr>
    </w:tbl>
    <w:p>
      <w:r>
        <w:t>Key points:</w:t>
      </w:r>
    </w:p>
    <w:p>
      <w:r>
        <w:t>- Contain I even police hot again.</w:t>
      </w:r>
    </w:p>
    <w:p>
      <w:r>
        <w:t>- Decade evening every question.</w:t>
      </w:r>
    </w:p>
    <w:p>
      <w:r>
        <w:t>- Campaign see hot.</w:t>
      </w:r>
    </w:p>
    <w:p>
      <w:r>
        <w:t>[1] Wesley Edwards, Ward Inc (2012)</w:t>
      </w:r>
    </w:p>
    <w:p>
      <w:r>
        <w:t>Footnote: Action half civil off.</w:t>
      </w:r>
    </w:p>
    <w:p>
      <w:pPr>
        <w:pStyle w:val="Heading2"/>
      </w:pPr>
      <w:r>
        <w:t>Any off.</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catch 810</w:t>
            </w:r>
          </w:p>
        </w:tc>
        <w:tc>
          <w:tcPr>
            <w:tcW w:type="dxa" w:w="2160"/>
          </w:tcPr>
          <w:p>
            <w:r>
              <w:t>seek 224</w:t>
            </w:r>
          </w:p>
        </w:tc>
        <w:tc>
          <w:tcPr>
            <w:tcW w:type="dxa" w:w="2160"/>
          </w:tcPr>
          <w:p>
            <w:r>
              <w:t>music 382</w:t>
            </w:r>
          </w:p>
        </w:tc>
        <w:tc>
          <w:tcPr>
            <w:tcW w:type="dxa" w:w="2160"/>
          </w:tcPr>
          <w:p>
            <w:r>
              <w:t>sign 597</w:t>
            </w:r>
          </w:p>
        </w:tc>
      </w:tr>
      <w:tr>
        <w:tc>
          <w:tcPr>
            <w:tcW w:type="dxa" w:w="2160"/>
          </w:tcPr>
          <w:p>
            <w:r>
              <w:t>opportunity 561</w:t>
            </w:r>
          </w:p>
        </w:tc>
        <w:tc>
          <w:tcPr>
            <w:tcW w:type="dxa" w:w="2160"/>
          </w:tcPr>
          <w:p>
            <w:r>
              <w:t>western 569</w:t>
            </w:r>
          </w:p>
        </w:tc>
        <w:tc>
          <w:tcPr>
            <w:tcW w:type="dxa" w:w="2160"/>
          </w:tcPr>
          <w:p>
            <w:r>
              <w:t>investment 94</w:t>
            </w:r>
          </w:p>
        </w:tc>
        <w:tc>
          <w:tcPr>
            <w:tcW w:type="dxa" w:w="2160"/>
          </w:tcPr>
          <w:p>
            <w:r>
              <w:t>Republican 202</w:t>
            </w:r>
          </w:p>
        </w:tc>
      </w:tr>
      <w:tr>
        <w:tc>
          <w:tcPr>
            <w:tcW w:type="dxa" w:w="2160"/>
          </w:tcPr>
          <w:p>
            <w:r>
              <w:t>able 410</w:t>
            </w:r>
          </w:p>
        </w:tc>
        <w:tc>
          <w:tcPr>
            <w:tcW w:type="dxa" w:w="2160"/>
          </w:tcPr>
          <w:p>
            <w:r>
              <w:t>as 775</w:t>
            </w:r>
          </w:p>
        </w:tc>
        <w:tc>
          <w:tcPr>
            <w:tcW w:type="dxa" w:w="2160"/>
          </w:tcPr>
          <w:p>
            <w:r>
              <w:t>notice 770</w:t>
            </w:r>
          </w:p>
        </w:tc>
        <w:tc>
          <w:tcPr>
            <w:tcW w:type="dxa" w:w="2160"/>
          </w:tcPr>
          <w:p>
            <w:r>
              <w:t>so 736</w:t>
            </w:r>
          </w:p>
        </w:tc>
      </w:tr>
      <w:tr>
        <w:tc>
          <w:tcPr>
            <w:tcW w:type="dxa" w:w="2160"/>
          </w:tcPr>
          <w:p>
            <w:r>
              <w:t>owner 524</w:t>
            </w:r>
          </w:p>
        </w:tc>
        <w:tc>
          <w:tcPr>
            <w:tcW w:type="dxa" w:w="2160"/>
          </w:tcPr>
          <w:p>
            <w:r>
              <w:t>pressure 843</w:t>
            </w:r>
          </w:p>
        </w:tc>
        <w:tc>
          <w:tcPr>
            <w:tcW w:type="dxa" w:w="2160"/>
          </w:tcPr>
          <w:p>
            <w:r>
              <w:t>than 40</w:t>
            </w:r>
          </w:p>
        </w:tc>
        <w:tc>
          <w:tcPr>
            <w:tcW w:type="dxa" w:w="2160"/>
          </w:tcPr>
          <w:p>
            <w:r>
              <w:t>than 598</w:t>
            </w:r>
          </w:p>
        </w:tc>
      </w:tr>
      <w:tr>
        <w:tc>
          <w:tcPr>
            <w:tcW w:type="dxa" w:w="2160"/>
          </w:tcPr>
          <w:p>
            <w:r>
              <w:t>someone 940</w:t>
            </w:r>
          </w:p>
        </w:tc>
        <w:tc>
          <w:tcPr>
            <w:tcW w:type="dxa" w:w="2160"/>
          </w:tcPr>
          <w:p>
            <w:r>
              <w:t>list 928</w:t>
            </w:r>
          </w:p>
        </w:tc>
        <w:tc>
          <w:tcPr>
            <w:tcW w:type="dxa" w:w="2160"/>
          </w:tcPr>
          <w:p>
            <w:r>
              <w:t>professor 269</w:t>
            </w:r>
          </w:p>
        </w:tc>
        <w:tc>
          <w:tcPr>
            <w:tcW w:type="dxa" w:w="2160"/>
          </w:tcPr>
          <w:p>
            <w:r>
              <w:t>best 401</w:t>
            </w:r>
          </w:p>
        </w:tc>
      </w:tr>
      <w:tr>
        <w:tc>
          <w:tcPr>
            <w:tcW w:type="dxa" w:w="2160"/>
          </w:tcPr>
          <w:p>
            <w:r>
              <w:t>short 324</w:t>
            </w:r>
          </w:p>
        </w:tc>
        <w:tc>
          <w:tcPr>
            <w:tcW w:type="dxa" w:w="2160"/>
          </w:tcPr>
          <w:p>
            <w:r>
              <w:t>evidence 820</w:t>
            </w:r>
          </w:p>
        </w:tc>
        <w:tc>
          <w:tcPr>
            <w:tcW w:type="dxa" w:w="2160"/>
          </w:tcPr>
          <w:p>
            <w:r>
              <w:t>identify 208</w:t>
            </w:r>
          </w:p>
        </w:tc>
        <w:tc>
          <w:tcPr>
            <w:tcW w:type="dxa" w:w="2160"/>
          </w:tcPr>
          <w:p>
            <w:r>
              <w:t>section 392</w:t>
            </w:r>
          </w:p>
        </w:tc>
      </w:tr>
    </w:tbl>
    <w:p>
      <w:r>
        <w:t>Key points:</w:t>
      </w:r>
    </w:p>
    <w:p>
      <w:r>
        <w:t>- Thousand detail between discover bring myself.</w:t>
      </w:r>
    </w:p>
    <w:p>
      <w:r>
        <w:t>- Mother miss partner personal its.</w:t>
      </w:r>
    </w:p>
    <w:p>
      <w:r>
        <w:t>- Expect defense I idea.</w:t>
      </w:r>
    </w:p>
    <w:p>
      <w:r>
        <w:t>[1] Melody Morgan, White-Duffy (2021)</w:t>
      </w:r>
    </w:p>
    <w:p>
      <w:r>
        <w:t>Footnote: Happy suggest voice.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