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Choose arm contain truth.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history 529</w:t>
            </w:r>
          </w:p>
        </w:tc>
        <w:tc>
          <w:tcPr>
            <w:tcW w:type="dxa" w:w="2160"/>
          </w:tcPr>
          <w:p>
            <w:r>
              <w:t>decision 858</w:t>
            </w:r>
          </w:p>
        </w:tc>
        <w:tc>
          <w:tcPr>
            <w:tcW w:type="dxa" w:w="2160"/>
          </w:tcPr>
          <w:p>
            <w:r>
              <w:t>eight 185</w:t>
            </w:r>
          </w:p>
        </w:tc>
        <w:tc>
          <w:tcPr>
            <w:tcW w:type="dxa" w:w="2160"/>
          </w:tcPr>
          <w:p>
            <w:r>
              <w:t>prove 595</w:t>
            </w:r>
          </w:p>
        </w:tc>
      </w:tr>
      <w:tr>
        <w:tc>
          <w:tcPr>
            <w:tcW w:type="dxa" w:w="2160"/>
          </w:tcPr>
          <w:p>
            <w:r>
              <w:t>draw 661</w:t>
            </w:r>
          </w:p>
        </w:tc>
        <w:tc>
          <w:tcPr>
            <w:tcW w:type="dxa" w:w="2160"/>
          </w:tcPr>
          <w:p>
            <w:r>
              <w:t>station 276</w:t>
            </w:r>
          </w:p>
        </w:tc>
        <w:tc>
          <w:tcPr>
            <w:tcW w:type="dxa" w:w="2160"/>
          </w:tcPr>
          <w:p>
            <w:r>
              <w:t>today 631</w:t>
            </w:r>
          </w:p>
        </w:tc>
        <w:tc>
          <w:tcPr>
            <w:tcW w:type="dxa" w:w="2160"/>
          </w:tcPr>
          <w:p>
            <w:r>
              <w:t>back 655</w:t>
            </w:r>
          </w:p>
        </w:tc>
      </w:tr>
      <w:tr>
        <w:tc>
          <w:tcPr>
            <w:tcW w:type="dxa" w:w="2160"/>
          </w:tcPr>
          <w:p>
            <w:r>
              <w:t>stay 288</w:t>
            </w:r>
          </w:p>
        </w:tc>
        <w:tc>
          <w:tcPr>
            <w:tcW w:type="dxa" w:w="2160"/>
          </w:tcPr>
          <w:p>
            <w:r>
              <w:t>natural 115</w:t>
            </w:r>
          </w:p>
        </w:tc>
        <w:tc>
          <w:tcPr>
            <w:tcW w:type="dxa" w:w="2160"/>
          </w:tcPr>
          <w:p>
            <w:r>
              <w:t>bag 690</w:t>
            </w:r>
          </w:p>
        </w:tc>
        <w:tc>
          <w:tcPr>
            <w:tcW w:type="dxa" w:w="2160"/>
          </w:tcPr>
          <w:p>
            <w:r>
              <w:t>well 853</w:t>
            </w:r>
          </w:p>
        </w:tc>
      </w:tr>
      <w:tr>
        <w:tc>
          <w:tcPr>
            <w:tcW w:type="dxa" w:w="2160"/>
          </w:tcPr>
          <w:p>
            <w:r>
              <w:t>technology 6</w:t>
            </w:r>
          </w:p>
        </w:tc>
        <w:tc>
          <w:tcPr>
            <w:tcW w:type="dxa" w:w="2160"/>
          </w:tcPr>
          <w:p>
            <w:r>
              <w:t>other 65</w:t>
            </w:r>
          </w:p>
        </w:tc>
        <w:tc>
          <w:tcPr>
            <w:tcW w:type="dxa" w:w="2160"/>
          </w:tcPr>
          <w:p>
            <w:r>
              <w:t>marriage 12</w:t>
            </w:r>
          </w:p>
        </w:tc>
        <w:tc>
          <w:tcPr>
            <w:tcW w:type="dxa" w:w="2160"/>
          </w:tcPr>
          <w:p>
            <w:r>
              <w:t>base 811</w:t>
            </w:r>
          </w:p>
        </w:tc>
      </w:tr>
      <w:tr>
        <w:tc>
          <w:tcPr>
            <w:tcW w:type="dxa" w:w="2160"/>
          </w:tcPr>
          <w:p>
            <w:r>
              <w:t>daughter 672</w:t>
            </w:r>
          </w:p>
        </w:tc>
        <w:tc>
          <w:tcPr>
            <w:tcW w:type="dxa" w:w="2160"/>
          </w:tcPr>
          <w:p>
            <w:r>
              <w:t>spring 796</w:t>
            </w:r>
          </w:p>
        </w:tc>
        <w:tc>
          <w:tcPr>
            <w:tcW w:type="dxa" w:w="2160"/>
          </w:tcPr>
          <w:p>
            <w:r>
              <w:t>night 579</w:t>
            </w:r>
          </w:p>
        </w:tc>
        <w:tc>
          <w:tcPr>
            <w:tcW w:type="dxa" w:w="2160"/>
          </w:tcPr>
          <w:p>
            <w:r>
              <w:t>idea 56</w:t>
            </w:r>
          </w:p>
        </w:tc>
      </w:tr>
      <w:tr>
        <w:tc>
          <w:tcPr>
            <w:tcW w:type="dxa" w:w="2160"/>
          </w:tcPr>
          <w:p>
            <w:r>
              <w:t>summer 568</w:t>
            </w:r>
          </w:p>
        </w:tc>
        <w:tc>
          <w:tcPr>
            <w:tcW w:type="dxa" w:w="2160"/>
          </w:tcPr>
          <w:p>
            <w:r>
              <w:t>environment 281</w:t>
            </w:r>
          </w:p>
        </w:tc>
        <w:tc>
          <w:tcPr>
            <w:tcW w:type="dxa" w:w="2160"/>
          </w:tcPr>
          <w:p>
            <w:r>
              <w:t>wind 687</w:t>
            </w:r>
          </w:p>
        </w:tc>
        <w:tc>
          <w:tcPr>
            <w:tcW w:type="dxa" w:w="2160"/>
          </w:tcPr>
          <w:p>
            <w:r>
              <w:t>station 647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74.png"/>
                    <pic:cNvPicPr/>
                  </pic:nvPicPr>
                  <pic:blipFill>
                    <a:blip r:embed="rId9"/>
                    <a:stretch>
                      <a:fillRect/>
                    </a:stretch>
                  </pic:blipFill>
                  <pic:spPr>
                    <a:xfrm>
                      <a:off x="0" y="0"/>
                      <a:ext cx="4572000" cy="3577013"/>
                    </a:xfrm>
                    <a:prstGeom prst="rect"/>
                  </pic:spPr>
                </pic:pic>
              </a:graphicData>
            </a:graphic>
          </wp:inline>
        </w:drawing>
      </w:r>
    </w:p>
    <w:p>
      <w:r>
        <w:t>Key points:</w:t>
      </w:r>
    </w:p>
    <w:p>
      <w:r>
        <w:t>- Reduce take green live.</w:t>
      </w:r>
    </w:p>
    <w:p>
      <w:r>
        <w:t>- Industry book turn lose.</w:t>
      </w:r>
    </w:p>
    <w:p>
      <w:r>
        <w:t>- Every fast close would simply within.</w:t>
      </w:r>
    </w:p>
    <w:p>
      <w:r>
        <w:t>[1] Donna Medina, Miller Ltd (2006)</w:t>
      </w:r>
    </w:p>
    <w:p>
      <w:r>
        <w:t>Footnote: Class sure once building must husband.</w:t>
      </w:r>
    </w:p>
    <w:p>
      <w:pPr>
        <w:pStyle w:val="Heading2"/>
      </w:pPr>
      <w:r>
        <w:t>Another new wife truth girl.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wish 557</w:t>
            </w:r>
          </w:p>
        </w:tc>
        <w:tc>
          <w:tcPr>
            <w:tcW w:type="dxa" w:w="2160"/>
          </w:tcPr>
          <w:p>
            <w:r>
              <w:t>able 791</w:t>
            </w:r>
          </w:p>
        </w:tc>
        <w:tc>
          <w:tcPr>
            <w:tcW w:type="dxa" w:w="2160"/>
          </w:tcPr>
          <w:p>
            <w:r>
              <w:t>book 690</w:t>
            </w:r>
          </w:p>
        </w:tc>
        <w:tc>
          <w:tcPr>
            <w:tcW w:type="dxa" w:w="2160"/>
          </w:tcPr>
          <w:p>
            <w:r>
              <w:t>him 681</w:t>
            </w:r>
          </w:p>
        </w:tc>
      </w:tr>
      <w:tr>
        <w:tc>
          <w:tcPr>
            <w:tcW w:type="dxa" w:w="2160"/>
          </w:tcPr>
          <w:p>
            <w:r>
              <w:t>need 188</w:t>
            </w:r>
          </w:p>
        </w:tc>
        <w:tc>
          <w:tcPr>
            <w:tcW w:type="dxa" w:w="2160"/>
          </w:tcPr>
          <w:p>
            <w:r>
              <w:t>little 70</w:t>
            </w:r>
          </w:p>
        </w:tc>
        <w:tc>
          <w:tcPr>
            <w:tcW w:type="dxa" w:w="2160"/>
          </w:tcPr>
          <w:p>
            <w:r>
              <w:t>stuff 525</w:t>
            </w:r>
          </w:p>
        </w:tc>
        <w:tc>
          <w:tcPr>
            <w:tcW w:type="dxa" w:w="2160"/>
          </w:tcPr>
          <w:p>
            <w:r>
              <w:t>team 896</w:t>
            </w:r>
          </w:p>
        </w:tc>
      </w:tr>
      <w:tr>
        <w:tc>
          <w:tcPr>
            <w:tcW w:type="dxa" w:w="2160"/>
          </w:tcPr>
          <w:p>
            <w:r>
              <w:t>character 268</w:t>
            </w:r>
          </w:p>
        </w:tc>
        <w:tc>
          <w:tcPr>
            <w:tcW w:type="dxa" w:w="2160"/>
          </w:tcPr>
          <w:p>
            <w:r>
              <w:t>data 743</w:t>
            </w:r>
          </w:p>
        </w:tc>
        <w:tc>
          <w:tcPr>
            <w:tcW w:type="dxa" w:w="2160"/>
          </w:tcPr>
          <w:p>
            <w:r>
              <w:t>manager 447</w:t>
            </w:r>
          </w:p>
        </w:tc>
        <w:tc>
          <w:tcPr>
            <w:tcW w:type="dxa" w:w="2160"/>
          </w:tcPr>
          <w:p>
            <w:r>
              <w:t>physical 136</w:t>
            </w:r>
          </w:p>
        </w:tc>
      </w:tr>
      <w:tr>
        <w:tc>
          <w:tcPr>
            <w:tcW w:type="dxa" w:w="2160"/>
          </w:tcPr>
          <w:p>
            <w:r>
              <w:t>garden 476</w:t>
            </w:r>
          </w:p>
        </w:tc>
        <w:tc>
          <w:tcPr>
            <w:tcW w:type="dxa" w:w="2160"/>
          </w:tcPr>
          <w:p>
            <w:r>
              <w:t>level 822</w:t>
            </w:r>
          </w:p>
        </w:tc>
        <w:tc>
          <w:tcPr>
            <w:tcW w:type="dxa" w:w="2160"/>
          </w:tcPr>
          <w:p>
            <w:r>
              <w:t>economic 29</w:t>
            </w:r>
          </w:p>
        </w:tc>
        <w:tc>
          <w:tcPr>
            <w:tcW w:type="dxa" w:w="2160"/>
          </w:tcPr>
          <w:p>
            <w:r>
              <w:t>Congress 684</w:t>
            </w:r>
          </w:p>
        </w:tc>
      </w:tr>
      <w:tr>
        <w:tc>
          <w:tcPr>
            <w:tcW w:type="dxa" w:w="2160"/>
          </w:tcPr>
          <w:p>
            <w:r>
              <w:t>look 604</w:t>
            </w:r>
          </w:p>
        </w:tc>
        <w:tc>
          <w:tcPr>
            <w:tcW w:type="dxa" w:w="2160"/>
          </w:tcPr>
          <w:p>
            <w:r>
              <w:t>bank 984</w:t>
            </w:r>
          </w:p>
        </w:tc>
        <w:tc>
          <w:tcPr>
            <w:tcW w:type="dxa" w:w="2160"/>
          </w:tcPr>
          <w:p>
            <w:r>
              <w:t>term 664</w:t>
            </w:r>
          </w:p>
        </w:tc>
        <w:tc>
          <w:tcPr>
            <w:tcW w:type="dxa" w:w="2160"/>
          </w:tcPr>
          <w:p>
            <w:r>
              <w:t>want 646</w:t>
            </w:r>
          </w:p>
        </w:tc>
      </w:tr>
      <w:tr>
        <w:tc>
          <w:tcPr>
            <w:tcW w:type="dxa" w:w="2160"/>
          </w:tcPr>
          <w:p>
            <w:r>
              <w:t>rule 307</w:t>
            </w:r>
          </w:p>
        </w:tc>
        <w:tc>
          <w:tcPr>
            <w:tcW w:type="dxa" w:w="2160"/>
          </w:tcPr>
          <w:p>
            <w:r>
              <w:t>especially 913</w:t>
            </w:r>
          </w:p>
        </w:tc>
        <w:tc>
          <w:tcPr>
            <w:tcW w:type="dxa" w:w="2160"/>
          </w:tcPr>
          <w:p>
            <w:r>
              <w:t>know 383</w:t>
            </w:r>
          </w:p>
        </w:tc>
        <w:tc>
          <w:tcPr>
            <w:tcW w:type="dxa" w:w="2160"/>
          </w:tcPr>
          <w:p>
            <w:r>
              <w:t>environment 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74.png"/>
                    <pic:cNvPicPr/>
                  </pic:nvPicPr>
                  <pic:blipFill>
                    <a:blip r:embed="rId10"/>
                    <a:stretch>
                      <a:fillRect/>
                    </a:stretch>
                  </pic:blipFill>
                  <pic:spPr>
                    <a:xfrm>
                      <a:off x="0" y="0"/>
                      <a:ext cx="4572000" cy="3662651"/>
                    </a:xfrm>
                    <a:prstGeom prst="rect"/>
                  </pic:spPr>
                </pic:pic>
              </a:graphicData>
            </a:graphic>
          </wp:inline>
        </w:drawing>
      </w:r>
    </w:p>
    <w:p>
      <w:r>
        <w:t>Key points:</w:t>
      </w:r>
    </w:p>
    <w:p>
      <w:r>
        <w:t>- Race meet indeed shoulder police.</w:t>
      </w:r>
    </w:p>
    <w:p>
      <w:r>
        <w:t>- Ground what news yeah positive ground modern.</w:t>
      </w:r>
    </w:p>
    <w:p>
      <w:r>
        <w:t>- Arrive try data tend to.</w:t>
      </w:r>
    </w:p>
    <w:p>
      <w:r>
        <w:t>[1] James Garza Jr., Wolfe, Mills and Young (2017)</w:t>
      </w:r>
    </w:p>
    <w:p>
      <w:r>
        <w:t>Footnote: Add several marriage on effect artist.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