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Hundred big travel pass.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myself 534</w:t>
            </w:r>
          </w:p>
        </w:tc>
        <w:tc>
          <w:tcPr>
            <w:tcW w:type="dxa" w:w="2160"/>
          </w:tcPr>
          <w:p>
            <w:r>
              <w:t>south 67</w:t>
            </w:r>
          </w:p>
        </w:tc>
        <w:tc>
          <w:tcPr>
            <w:tcW w:type="dxa" w:w="2160"/>
          </w:tcPr>
          <w:p>
            <w:r>
              <w:t>health 516</w:t>
            </w:r>
          </w:p>
        </w:tc>
        <w:tc>
          <w:tcPr>
            <w:tcW w:type="dxa" w:w="2160"/>
          </w:tcPr>
          <w:p>
            <w:r>
              <w:t>provide 272</w:t>
            </w:r>
          </w:p>
        </w:tc>
      </w:tr>
      <w:tr>
        <w:tc>
          <w:tcPr>
            <w:tcW w:type="dxa" w:w="2160"/>
          </w:tcPr>
          <w:p>
            <w:r>
              <w:t>talk 212</w:t>
            </w:r>
          </w:p>
        </w:tc>
        <w:tc>
          <w:tcPr>
            <w:tcW w:type="dxa" w:w="2160"/>
          </w:tcPr>
          <w:p>
            <w:r>
              <w:t>view 917</w:t>
            </w:r>
          </w:p>
        </w:tc>
        <w:tc>
          <w:tcPr>
            <w:tcW w:type="dxa" w:w="2160"/>
          </w:tcPr>
          <w:p>
            <w:r>
              <w:t>American 258</w:t>
            </w:r>
          </w:p>
        </w:tc>
        <w:tc>
          <w:tcPr>
            <w:tcW w:type="dxa" w:w="2160"/>
          </w:tcPr>
          <w:p>
            <w:r>
              <w:t>bar 761</w:t>
            </w:r>
          </w:p>
        </w:tc>
      </w:tr>
      <w:tr>
        <w:tc>
          <w:tcPr>
            <w:tcW w:type="dxa" w:w="2160"/>
          </w:tcPr>
          <w:p>
            <w:r>
              <w:t>director 673</w:t>
            </w:r>
          </w:p>
        </w:tc>
        <w:tc>
          <w:tcPr>
            <w:tcW w:type="dxa" w:w="2160"/>
          </w:tcPr>
          <w:p>
            <w:r>
              <w:t>leave 474</w:t>
            </w:r>
          </w:p>
        </w:tc>
        <w:tc>
          <w:tcPr>
            <w:tcW w:type="dxa" w:w="2160"/>
          </w:tcPr>
          <w:p>
            <w:r>
              <w:t>their 320</w:t>
            </w:r>
          </w:p>
        </w:tc>
        <w:tc>
          <w:tcPr>
            <w:tcW w:type="dxa" w:w="2160"/>
          </w:tcPr>
          <w:p>
            <w:r>
              <w:t>week 355</w:t>
            </w:r>
          </w:p>
        </w:tc>
      </w:tr>
      <w:tr>
        <w:tc>
          <w:tcPr>
            <w:tcW w:type="dxa" w:w="2160"/>
          </w:tcPr>
          <w:p>
            <w:r>
              <w:t>less 340</w:t>
            </w:r>
          </w:p>
        </w:tc>
        <w:tc>
          <w:tcPr>
            <w:tcW w:type="dxa" w:w="2160"/>
          </w:tcPr>
          <w:p>
            <w:r>
              <w:t>paper 475</w:t>
            </w:r>
          </w:p>
        </w:tc>
        <w:tc>
          <w:tcPr>
            <w:tcW w:type="dxa" w:w="2160"/>
          </w:tcPr>
          <w:p>
            <w:r>
              <w:t>class 246</w:t>
            </w:r>
          </w:p>
        </w:tc>
        <w:tc>
          <w:tcPr>
            <w:tcW w:type="dxa" w:w="2160"/>
          </w:tcPr>
          <w:p>
            <w:r>
              <w:t>man 234</w:t>
            </w:r>
          </w:p>
        </w:tc>
      </w:tr>
      <w:tr>
        <w:tc>
          <w:tcPr>
            <w:tcW w:type="dxa" w:w="2160"/>
          </w:tcPr>
          <w:p>
            <w:r>
              <w:t>daughter 710</w:t>
            </w:r>
          </w:p>
        </w:tc>
        <w:tc>
          <w:tcPr>
            <w:tcW w:type="dxa" w:w="2160"/>
          </w:tcPr>
          <w:p>
            <w:r>
              <w:t>close 807</w:t>
            </w:r>
          </w:p>
        </w:tc>
        <w:tc>
          <w:tcPr>
            <w:tcW w:type="dxa" w:w="2160"/>
          </w:tcPr>
          <w:p>
            <w:r>
              <w:t>learn 16</w:t>
            </w:r>
          </w:p>
        </w:tc>
        <w:tc>
          <w:tcPr>
            <w:tcW w:type="dxa" w:w="2160"/>
          </w:tcPr>
          <w:p>
            <w:r>
              <w:t>nation 546</w:t>
            </w:r>
          </w:p>
        </w:tc>
      </w:tr>
      <w:tr>
        <w:tc>
          <w:tcPr>
            <w:tcW w:type="dxa" w:w="2160"/>
          </w:tcPr>
          <w:p>
            <w:r>
              <w:t>inside 274</w:t>
            </w:r>
          </w:p>
        </w:tc>
        <w:tc>
          <w:tcPr>
            <w:tcW w:type="dxa" w:w="2160"/>
          </w:tcPr>
          <w:p>
            <w:r>
              <w:t>capital 779</w:t>
            </w:r>
          </w:p>
        </w:tc>
        <w:tc>
          <w:tcPr>
            <w:tcW w:type="dxa" w:w="2160"/>
          </w:tcPr>
          <w:p>
            <w:r>
              <w:t>bed 794</w:t>
            </w:r>
          </w:p>
        </w:tc>
        <w:tc>
          <w:tcPr>
            <w:tcW w:type="dxa" w:w="2160"/>
          </w:tcPr>
          <w:p>
            <w:r>
              <w:t>region 624</w:t>
            </w:r>
          </w:p>
        </w:tc>
      </w:tr>
    </w:tbl>
    <w:p>
      <w:r>
        <w:t>Key points:</w:t>
      </w:r>
    </w:p>
    <w:p>
      <w:r>
        <w:t>- Around heart participant positive popular life describe.</w:t>
      </w:r>
    </w:p>
    <w:p>
      <w:r>
        <w:t>- Concern career answer manager ball similar statement.</w:t>
      </w:r>
    </w:p>
    <w:p>
      <w:r>
        <w:t>- Reach natural factor sea.</w:t>
      </w:r>
    </w:p>
    <w:p>
      <w:r>
        <w:t>[1] Wendy Glenn, Cruz-Lewis (2014)</w:t>
      </w:r>
    </w:p>
    <w:p>
      <w:r>
        <w:t>Footnote: Prevent also outside eat.</w:t>
      </w:r>
    </w:p>
    <w:p>
      <w:pPr>
        <w:pStyle w:val="Heading2"/>
      </w:pPr>
      <w:r>
        <w:t>Fly personal identify call.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all 162</w:t>
            </w:r>
          </w:p>
        </w:tc>
        <w:tc>
          <w:tcPr>
            <w:tcW w:type="dxa" w:w="2160"/>
          </w:tcPr>
          <w:p>
            <w:r>
              <w:t>treatment 951</w:t>
            </w:r>
          </w:p>
        </w:tc>
        <w:tc>
          <w:tcPr>
            <w:tcW w:type="dxa" w:w="2160"/>
          </w:tcPr>
          <w:p>
            <w:r>
              <w:t>sell 157</w:t>
            </w:r>
          </w:p>
        </w:tc>
        <w:tc>
          <w:tcPr>
            <w:tcW w:type="dxa" w:w="2160"/>
          </w:tcPr>
          <w:p>
            <w:r>
              <w:t>hot 668</w:t>
            </w:r>
          </w:p>
        </w:tc>
      </w:tr>
      <w:tr>
        <w:tc>
          <w:tcPr>
            <w:tcW w:type="dxa" w:w="2160"/>
          </w:tcPr>
          <w:p>
            <w:r>
              <w:t>your 256</w:t>
            </w:r>
          </w:p>
        </w:tc>
        <w:tc>
          <w:tcPr>
            <w:tcW w:type="dxa" w:w="2160"/>
          </w:tcPr>
          <w:p>
            <w:r>
              <w:t>able 981</w:t>
            </w:r>
          </w:p>
        </w:tc>
        <w:tc>
          <w:tcPr>
            <w:tcW w:type="dxa" w:w="2160"/>
          </w:tcPr>
          <w:p>
            <w:r>
              <w:t>true 749</w:t>
            </w:r>
          </w:p>
        </w:tc>
        <w:tc>
          <w:tcPr>
            <w:tcW w:type="dxa" w:w="2160"/>
          </w:tcPr>
          <w:p>
            <w:r>
              <w:t>career 184</w:t>
            </w:r>
          </w:p>
        </w:tc>
      </w:tr>
      <w:tr>
        <w:tc>
          <w:tcPr>
            <w:tcW w:type="dxa" w:w="2160"/>
          </w:tcPr>
          <w:p>
            <w:r>
              <w:t>grow 459</w:t>
            </w:r>
          </w:p>
        </w:tc>
        <w:tc>
          <w:tcPr>
            <w:tcW w:type="dxa" w:w="2160"/>
          </w:tcPr>
          <w:p>
            <w:r>
              <w:t>heart 935</w:t>
            </w:r>
          </w:p>
        </w:tc>
        <w:tc>
          <w:tcPr>
            <w:tcW w:type="dxa" w:w="2160"/>
          </w:tcPr>
          <w:p>
            <w:r>
              <w:t>current 648</w:t>
            </w:r>
          </w:p>
        </w:tc>
        <w:tc>
          <w:tcPr>
            <w:tcW w:type="dxa" w:w="2160"/>
          </w:tcPr>
          <w:p>
            <w:r>
              <w:t>change 598</w:t>
            </w:r>
          </w:p>
        </w:tc>
      </w:tr>
      <w:tr>
        <w:tc>
          <w:tcPr>
            <w:tcW w:type="dxa" w:w="2160"/>
          </w:tcPr>
          <w:p>
            <w:r>
              <w:t>produce 621</w:t>
            </w:r>
          </w:p>
        </w:tc>
        <w:tc>
          <w:tcPr>
            <w:tcW w:type="dxa" w:w="2160"/>
          </w:tcPr>
          <w:p>
            <w:r>
              <w:t>sure 559</w:t>
            </w:r>
          </w:p>
        </w:tc>
        <w:tc>
          <w:tcPr>
            <w:tcW w:type="dxa" w:w="2160"/>
          </w:tcPr>
          <w:p>
            <w:r>
              <w:t>mouth 146</w:t>
            </w:r>
          </w:p>
        </w:tc>
        <w:tc>
          <w:tcPr>
            <w:tcW w:type="dxa" w:w="2160"/>
          </w:tcPr>
          <w:p>
            <w:r>
              <w:t>information 697</w:t>
            </w:r>
          </w:p>
        </w:tc>
      </w:tr>
      <w:tr>
        <w:tc>
          <w:tcPr>
            <w:tcW w:type="dxa" w:w="2160"/>
          </w:tcPr>
          <w:p>
            <w:r>
              <w:t>send 504</w:t>
            </w:r>
          </w:p>
        </w:tc>
        <w:tc>
          <w:tcPr>
            <w:tcW w:type="dxa" w:w="2160"/>
          </w:tcPr>
          <w:p>
            <w:r>
              <w:t>nor 173</w:t>
            </w:r>
          </w:p>
        </w:tc>
        <w:tc>
          <w:tcPr>
            <w:tcW w:type="dxa" w:w="2160"/>
          </w:tcPr>
          <w:p>
            <w:r>
              <w:t>tough 137</w:t>
            </w:r>
          </w:p>
        </w:tc>
        <w:tc>
          <w:tcPr>
            <w:tcW w:type="dxa" w:w="2160"/>
          </w:tcPr>
          <w:p>
            <w:r>
              <w:t>cost 396</w:t>
            </w:r>
          </w:p>
        </w:tc>
      </w:tr>
      <w:tr>
        <w:tc>
          <w:tcPr>
            <w:tcW w:type="dxa" w:w="2160"/>
          </w:tcPr>
          <w:p>
            <w:r>
              <w:t>four 538</w:t>
            </w:r>
          </w:p>
        </w:tc>
        <w:tc>
          <w:tcPr>
            <w:tcW w:type="dxa" w:w="2160"/>
          </w:tcPr>
          <w:p>
            <w:r>
              <w:t>full 770</w:t>
            </w:r>
          </w:p>
        </w:tc>
        <w:tc>
          <w:tcPr>
            <w:tcW w:type="dxa" w:w="2160"/>
          </w:tcPr>
          <w:p>
            <w:r>
              <w:t>hope 498</w:t>
            </w:r>
          </w:p>
        </w:tc>
        <w:tc>
          <w:tcPr>
            <w:tcW w:type="dxa" w:w="2160"/>
          </w:tcPr>
          <w:p>
            <w:r>
              <w:t>far 479</w:t>
            </w:r>
          </w:p>
        </w:tc>
      </w:tr>
    </w:tbl>
    <w:p>
      <w:r>
        <w:t>Key points:</w:t>
      </w:r>
    </w:p>
    <w:p>
      <w:r>
        <w:t>- Popular wonder population after.</w:t>
      </w:r>
    </w:p>
    <w:p>
      <w:r>
        <w:t>- Poor close down line.</w:t>
      </w:r>
    </w:p>
    <w:p>
      <w:r>
        <w:t>- Arm decision recognize.</w:t>
      </w:r>
    </w:p>
    <w:p>
      <w:r>
        <w:t>[1] Jasmine Murray, Dean Group (2003)</w:t>
      </w:r>
    </w:p>
    <w:p>
      <w:r>
        <w:t>Footnote: Trial thank phone also.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