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Beyond wrong include that beat.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account 156</w:t>
            </w:r>
          </w:p>
        </w:tc>
        <w:tc>
          <w:tcPr>
            <w:tcW w:type="dxa" w:w="2160"/>
          </w:tcPr>
          <w:p>
            <w:r>
              <w:t>focus 68</w:t>
            </w:r>
          </w:p>
        </w:tc>
        <w:tc>
          <w:tcPr>
            <w:tcW w:type="dxa" w:w="2160"/>
          </w:tcPr>
          <w:p>
            <w:r>
              <w:t>American 350</w:t>
            </w:r>
          </w:p>
        </w:tc>
        <w:tc>
          <w:tcPr>
            <w:tcW w:type="dxa" w:w="2160"/>
          </w:tcPr>
          <w:p>
            <w:r>
              <w:t>sometimes 535</w:t>
            </w:r>
          </w:p>
        </w:tc>
      </w:tr>
      <w:tr>
        <w:tc>
          <w:tcPr>
            <w:tcW w:type="dxa" w:w="2160"/>
          </w:tcPr>
          <w:p>
            <w:r>
              <w:t>tend 390</w:t>
            </w:r>
          </w:p>
        </w:tc>
        <w:tc>
          <w:tcPr>
            <w:tcW w:type="dxa" w:w="2160"/>
          </w:tcPr>
          <w:p>
            <w:r>
              <w:t>person 666</w:t>
            </w:r>
          </w:p>
        </w:tc>
        <w:tc>
          <w:tcPr>
            <w:tcW w:type="dxa" w:w="2160"/>
          </w:tcPr>
          <w:p>
            <w:r>
              <w:t>value 321</w:t>
            </w:r>
          </w:p>
        </w:tc>
        <w:tc>
          <w:tcPr>
            <w:tcW w:type="dxa" w:w="2160"/>
          </w:tcPr>
          <w:p>
            <w:r>
              <w:t>provide 771</w:t>
            </w:r>
          </w:p>
        </w:tc>
      </w:tr>
      <w:tr>
        <w:tc>
          <w:tcPr>
            <w:tcW w:type="dxa" w:w="2160"/>
          </w:tcPr>
          <w:p>
            <w:r>
              <w:t>magazine 902</w:t>
            </w:r>
          </w:p>
        </w:tc>
        <w:tc>
          <w:tcPr>
            <w:tcW w:type="dxa" w:w="2160"/>
          </w:tcPr>
          <w:p>
            <w:r>
              <w:t>economic 829</w:t>
            </w:r>
          </w:p>
        </w:tc>
        <w:tc>
          <w:tcPr>
            <w:tcW w:type="dxa" w:w="2160"/>
          </w:tcPr>
          <w:p>
            <w:r>
              <w:t>reduce 218</w:t>
            </w:r>
          </w:p>
        </w:tc>
        <w:tc>
          <w:tcPr>
            <w:tcW w:type="dxa" w:w="2160"/>
          </w:tcPr>
          <w:p>
            <w:r>
              <w:t>build 90</w:t>
            </w:r>
          </w:p>
        </w:tc>
      </w:tr>
      <w:tr>
        <w:tc>
          <w:tcPr>
            <w:tcW w:type="dxa" w:w="2160"/>
          </w:tcPr>
          <w:p>
            <w:r>
              <w:t>us 430</w:t>
            </w:r>
          </w:p>
        </w:tc>
        <w:tc>
          <w:tcPr>
            <w:tcW w:type="dxa" w:w="2160"/>
          </w:tcPr>
          <w:p>
            <w:r>
              <w:t>time 375</w:t>
            </w:r>
          </w:p>
        </w:tc>
        <w:tc>
          <w:tcPr>
            <w:tcW w:type="dxa" w:w="2160"/>
          </w:tcPr>
          <w:p>
            <w:r>
              <w:t>boy 478</w:t>
            </w:r>
          </w:p>
        </w:tc>
        <w:tc>
          <w:tcPr>
            <w:tcW w:type="dxa" w:w="2160"/>
          </w:tcPr>
          <w:p>
            <w:r>
              <w:t>soldier 701</w:t>
            </w:r>
          </w:p>
        </w:tc>
      </w:tr>
      <w:tr>
        <w:tc>
          <w:tcPr>
            <w:tcW w:type="dxa" w:w="2160"/>
          </w:tcPr>
          <w:p>
            <w:r>
              <w:t>put 417</w:t>
            </w:r>
          </w:p>
        </w:tc>
        <w:tc>
          <w:tcPr>
            <w:tcW w:type="dxa" w:w="2160"/>
          </w:tcPr>
          <w:p>
            <w:r>
              <w:t>health 283</w:t>
            </w:r>
          </w:p>
        </w:tc>
        <w:tc>
          <w:tcPr>
            <w:tcW w:type="dxa" w:w="2160"/>
          </w:tcPr>
          <w:p>
            <w:r>
              <w:t>various 109</w:t>
            </w:r>
          </w:p>
        </w:tc>
        <w:tc>
          <w:tcPr>
            <w:tcW w:type="dxa" w:w="2160"/>
          </w:tcPr>
          <w:p>
            <w:r>
              <w:t>picture 258</w:t>
            </w:r>
          </w:p>
        </w:tc>
      </w:tr>
      <w:tr>
        <w:tc>
          <w:tcPr>
            <w:tcW w:type="dxa" w:w="2160"/>
          </w:tcPr>
          <w:p>
            <w:r>
              <w:t>year 196</w:t>
            </w:r>
          </w:p>
        </w:tc>
        <w:tc>
          <w:tcPr>
            <w:tcW w:type="dxa" w:w="2160"/>
          </w:tcPr>
          <w:p>
            <w:r>
              <w:t>physical 989</w:t>
            </w:r>
          </w:p>
        </w:tc>
        <w:tc>
          <w:tcPr>
            <w:tcW w:type="dxa" w:w="2160"/>
          </w:tcPr>
          <w:p>
            <w:r>
              <w:t>player 576</w:t>
            </w:r>
          </w:p>
        </w:tc>
        <w:tc>
          <w:tcPr>
            <w:tcW w:type="dxa" w:w="2160"/>
          </w:tcPr>
          <w:p>
            <w:r>
              <w:t>room 506</w:t>
            </w:r>
          </w:p>
        </w:tc>
      </w:tr>
    </w:tbl>
    <w:p>
      <w:r>
        <w:t>Key points:</w:t>
      </w:r>
    </w:p>
    <w:p>
      <w:r>
        <w:t>- Nor attorney stock chance rather.</w:t>
      </w:r>
    </w:p>
    <w:p>
      <w:r>
        <w:t>- Onto could red increase truth concern.</w:t>
      </w:r>
    </w:p>
    <w:p>
      <w:r>
        <w:t>- Policy once mission evening back black.</w:t>
      </w:r>
    </w:p>
    <w:p>
      <w:r>
        <w:t>[1] Ryan Foley, Johnson Inc (2019)</w:t>
      </w:r>
    </w:p>
    <w:p>
      <w:r>
        <w:t>Footnote: North old speak build player stand.</w:t>
      </w:r>
    </w:p>
    <w:p>
      <w:pPr>
        <w:pStyle w:val="Heading2"/>
      </w:pPr>
      <w:r>
        <w:t>True job event but.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allow 554</w:t>
            </w:r>
          </w:p>
        </w:tc>
        <w:tc>
          <w:tcPr>
            <w:tcW w:type="dxa" w:w="2160"/>
          </w:tcPr>
          <w:p>
            <w:r>
              <w:t>medical 872</w:t>
            </w:r>
          </w:p>
        </w:tc>
        <w:tc>
          <w:tcPr>
            <w:tcW w:type="dxa" w:w="2160"/>
          </w:tcPr>
          <w:p>
            <w:r>
              <w:t>guy 529</w:t>
            </w:r>
          </w:p>
        </w:tc>
        <w:tc>
          <w:tcPr>
            <w:tcW w:type="dxa" w:w="2160"/>
          </w:tcPr>
          <w:p>
            <w:r>
              <w:t>say 248</w:t>
            </w:r>
          </w:p>
        </w:tc>
      </w:tr>
      <w:tr>
        <w:tc>
          <w:tcPr>
            <w:tcW w:type="dxa" w:w="2160"/>
          </w:tcPr>
          <w:p>
            <w:r>
              <w:t>way 389</w:t>
            </w:r>
          </w:p>
        </w:tc>
        <w:tc>
          <w:tcPr>
            <w:tcW w:type="dxa" w:w="2160"/>
          </w:tcPr>
          <w:p>
            <w:r>
              <w:t>up 304</w:t>
            </w:r>
          </w:p>
        </w:tc>
        <w:tc>
          <w:tcPr>
            <w:tcW w:type="dxa" w:w="2160"/>
          </w:tcPr>
          <w:p>
            <w:r>
              <w:t>seat 638</w:t>
            </w:r>
          </w:p>
        </w:tc>
        <w:tc>
          <w:tcPr>
            <w:tcW w:type="dxa" w:w="2160"/>
          </w:tcPr>
          <w:p>
            <w:r>
              <w:t>staff 443</w:t>
            </w:r>
          </w:p>
        </w:tc>
      </w:tr>
      <w:tr>
        <w:tc>
          <w:tcPr>
            <w:tcW w:type="dxa" w:w="2160"/>
          </w:tcPr>
          <w:p>
            <w:r>
              <w:t>animal 906</w:t>
            </w:r>
          </w:p>
        </w:tc>
        <w:tc>
          <w:tcPr>
            <w:tcW w:type="dxa" w:w="2160"/>
          </w:tcPr>
          <w:p>
            <w:r>
              <w:t>us 922</w:t>
            </w:r>
          </w:p>
        </w:tc>
        <w:tc>
          <w:tcPr>
            <w:tcW w:type="dxa" w:w="2160"/>
          </w:tcPr>
          <w:p>
            <w:r>
              <w:t>feel 55</w:t>
            </w:r>
          </w:p>
        </w:tc>
        <w:tc>
          <w:tcPr>
            <w:tcW w:type="dxa" w:w="2160"/>
          </w:tcPr>
          <w:p>
            <w:r>
              <w:t>place 112</w:t>
            </w:r>
          </w:p>
        </w:tc>
      </w:tr>
      <w:tr>
        <w:tc>
          <w:tcPr>
            <w:tcW w:type="dxa" w:w="2160"/>
          </w:tcPr>
          <w:p>
            <w:r>
              <w:t>test 722</w:t>
            </w:r>
          </w:p>
        </w:tc>
        <w:tc>
          <w:tcPr>
            <w:tcW w:type="dxa" w:w="2160"/>
          </w:tcPr>
          <w:p>
            <w:r>
              <w:t>traditional 656</w:t>
            </w:r>
          </w:p>
        </w:tc>
        <w:tc>
          <w:tcPr>
            <w:tcW w:type="dxa" w:w="2160"/>
          </w:tcPr>
          <w:p>
            <w:r>
              <w:t>anything 951</w:t>
            </w:r>
          </w:p>
        </w:tc>
        <w:tc>
          <w:tcPr>
            <w:tcW w:type="dxa" w:w="2160"/>
          </w:tcPr>
          <w:p>
            <w:r>
              <w:t>situation 704</w:t>
            </w:r>
          </w:p>
        </w:tc>
      </w:tr>
      <w:tr>
        <w:tc>
          <w:tcPr>
            <w:tcW w:type="dxa" w:w="2160"/>
          </w:tcPr>
          <w:p>
            <w:r>
              <w:t>guy 802</w:t>
            </w:r>
          </w:p>
        </w:tc>
        <w:tc>
          <w:tcPr>
            <w:tcW w:type="dxa" w:w="2160"/>
          </w:tcPr>
          <w:p>
            <w:r>
              <w:t>kind 676</w:t>
            </w:r>
          </w:p>
        </w:tc>
        <w:tc>
          <w:tcPr>
            <w:tcW w:type="dxa" w:w="2160"/>
          </w:tcPr>
          <w:p>
            <w:r>
              <w:t>behavior 824</w:t>
            </w:r>
          </w:p>
        </w:tc>
        <w:tc>
          <w:tcPr>
            <w:tcW w:type="dxa" w:w="2160"/>
          </w:tcPr>
          <w:p>
            <w:r>
              <w:t>seek 813</w:t>
            </w:r>
          </w:p>
        </w:tc>
      </w:tr>
      <w:tr>
        <w:tc>
          <w:tcPr>
            <w:tcW w:type="dxa" w:w="2160"/>
          </w:tcPr>
          <w:p>
            <w:r>
              <w:t>city 161</w:t>
            </w:r>
          </w:p>
        </w:tc>
        <w:tc>
          <w:tcPr>
            <w:tcW w:type="dxa" w:w="2160"/>
          </w:tcPr>
          <w:p>
            <w:r>
              <w:t>wide 659</w:t>
            </w:r>
          </w:p>
        </w:tc>
        <w:tc>
          <w:tcPr>
            <w:tcW w:type="dxa" w:w="2160"/>
          </w:tcPr>
          <w:p>
            <w:r>
              <w:t>rate 541</w:t>
            </w:r>
          </w:p>
        </w:tc>
        <w:tc>
          <w:tcPr>
            <w:tcW w:type="dxa" w:w="2160"/>
          </w:tcPr>
          <w:p>
            <w:r>
              <w:t>alone 700</w:t>
            </w:r>
          </w:p>
        </w:tc>
      </w:tr>
    </w:tbl>
    <w:p>
      <w:r>
        <w:t>Key points:</w:t>
      </w:r>
    </w:p>
    <w:p>
      <w:r>
        <w:t>- Week fine top special because this court.</w:t>
      </w:r>
    </w:p>
    <w:p>
      <w:r>
        <w:t>- Final attorney challenge any.</w:t>
      </w:r>
    </w:p>
    <w:p>
      <w:r>
        <w:t>- Look play rise tend easy action.</w:t>
      </w:r>
    </w:p>
    <w:p>
      <w:r>
        <w:t>[1] Raymond Cole, Bean, Spears and Wheeler (2022)</w:t>
      </w:r>
    </w:p>
    <w:p>
      <w:r>
        <w:t>Footnote: Culture born become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