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Decision myself nation.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 957</w:t>
            </w:r>
          </w:p>
        </w:tc>
        <w:tc>
          <w:tcPr>
            <w:tcW w:type="dxa" w:w="2160"/>
          </w:tcPr>
          <w:p>
            <w:r>
              <w:t>man 38</w:t>
            </w:r>
          </w:p>
        </w:tc>
        <w:tc>
          <w:tcPr>
            <w:tcW w:type="dxa" w:w="2160"/>
          </w:tcPr>
          <w:p>
            <w:r>
              <w:t>treatment 511</w:t>
            </w:r>
          </w:p>
        </w:tc>
        <w:tc>
          <w:tcPr>
            <w:tcW w:type="dxa" w:w="2160"/>
          </w:tcPr>
          <w:p>
            <w:r>
              <w:t>former 300</w:t>
            </w:r>
          </w:p>
        </w:tc>
      </w:tr>
      <w:tr>
        <w:tc>
          <w:tcPr>
            <w:tcW w:type="dxa" w:w="2160"/>
          </w:tcPr>
          <w:p>
            <w:r>
              <w:t>might 58</w:t>
            </w:r>
          </w:p>
        </w:tc>
        <w:tc>
          <w:tcPr>
            <w:tcW w:type="dxa" w:w="2160"/>
          </w:tcPr>
          <w:p>
            <w:r>
              <w:t>enter 363</w:t>
            </w:r>
          </w:p>
        </w:tc>
        <w:tc>
          <w:tcPr>
            <w:tcW w:type="dxa" w:w="2160"/>
          </w:tcPr>
          <w:p>
            <w:r>
              <w:t>follow 8</w:t>
            </w:r>
          </w:p>
        </w:tc>
        <w:tc>
          <w:tcPr>
            <w:tcW w:type="dxa" w:w="2160"/>
          </w:tcPr>
          <w:p>
            <w:r>
              <w:t>eat 768</w:t>
            </w:r>
          </w:p>
        </w:tc>
      </w:tr>
      <w:tr>
        <w:tc>
          <w:tcPr>
            <w:tcW w:type="dxa" w:w="2160"/>
          </w:tcPr>
          <w:p>
            <w:r>
              <w:t>western 265</w:t>
            </w:r>
          </w:p>
        </w:tc>
        <w:tc>
          <w:tcPr>
            <w:tcW w:type="dxa" w:w="2160"/>
          </w:tcPr>
          <w:p>
            <w:r>
              <w:t>fight 254</w:t>
            </w:r>
          </w:p>
        </w:tc>
        <w:tc>
          <w:tcPr>
            <w:tcW w:type="dxa" w:w="2160"/>
          </w:tcPr>
          <w:p>
            <w:r>
              <w:t>stand 640</w:t>
            </w:r>
          </w:p>
        </w:tc>
        <w:tc>
          <w:tcPr>
            <w:tcW w:type="dxa" w:w="2160"/>
          </w:tcPr>
          <w:p>
            <w:r>
              <w:t>many 86</w:t>
            </w:r>
          </w:p>
        </w:tc>
      </w:tr>
      <w:tr>
        <w:tc>
          <w:tcPr>
            <w:tcW w:type="dxa" w:w="2160"/>
          </w:tcPr>
          <w:p>
            <w:r>
              <w:t>baby 825</w:t>
            </w:r>
          </w:p>
        </w:tc>
        <w:tc>
          <w:tcPr>
            <w:tcW w:type="dxa" w:w="2160"/>
          </w:tcPr>
          <w:p>
            <w:r>
              <w:t>financial 237</w:t>
            </w:r>
          </w:p>
        </w:tc>
        <w:tc>
          <w:tcPr>
            <w:tcW w:type="dxa" w:w="2160"/>
          </w:tcPr>
          <w:p>
            <w:r>
              <w:t>specific 810</w:t>
            </w:r>
          </w:p>
        </w:tc>
        <w:tc>
          <w:tcPr>
            <w:tcW w:type="dxa" w:w="2160"/>
          </w:tcPr>
          <w:p>
            <w:r>
              <w:t>Mr 158</w:t>
            </w:r>
          </w:p>
        </w:tc>
      </w:tr>
      <w:tr>
        <w:tc>
          <w:tcPr>
            <w:tcW w:type="dxa" w:w="2160"/>
          </w:tcPr>
          <w:p>
            <w:r>
              <w:t>air 990</w:t>
            </w:r>
          </w:p>
        </w:tc>
        <w:tc>
          <w:tcPr>
            <w:tcW w:type="dxa" w:w="2160"/>
          </w:tcPr>
          <w:p>
            <w:r>
              <w:t>issue 208</w:t>
            </w:r>
          </w:p>
        </w:tc>
        <w:tc>
          <w:tcPr>
            <w:tcW w:type="dxa" w:w="2160"/>
          </w:tcPr>
          <w:p>
            <w:r>
              <w:t>factor 87</w:t>
            </w:r>
          </w:p>
        </w:tc>
        <w:tc>
          <w:tcPr>
            <w:tcW w:type="dxa" w:w="2160"/>
          </w:tcPr>
          <w:p>
            <w:r>
              <w:t>subject 853</w:t>
            </w:r>
          </w:p>
        </w:tc>
      </w:tr>
      <w:tr>
        <w:tc>
          <w:tcPr>
            <w:tcW w:type="dxa" w:w="2160"/>
          </w:tcPr>
          <w:p>
            <w:r>
              <w:t>rise 83</w:t>
            </w:r>
          </w:p>
        </w:tc>
        <w:tc>
          <w:tcPr>
            <w:tcW w:type="dxa" w:w="2160"/>
          </w:tcPr>
          <w:p>
            <w:r>
              <w:t>point 782</w:t>
            </w:r>
          </w:p>
        </w:tc>
        <w:tc>
          <w:tcPr>
            <w:tcW w:type="dxa" w:w="2160"/>
          </w:tcPr>
          <w:p>
            <w:r>
              <w:t>table 800</w:t>
            </w:r>
          </w:p>
        </w:tc>
        <w:tc>
          <w:tcPr>
            <w:tcW w:type="dxa" w:w="2160"/>
          </w:tcPr>
          <w:p>
            <w:r>
              <w:t>matter 676</w:t>
            </w:r>
          </w:p>
        </w:tc>
      </w:tr>
    </w:tbl>
    <w:p>
      <w:r>
        <w:t>Key points:</w:t>
      </w:r>
    </w:p>
    <w:p>
      <w:r>
        <w:t>- That later skill sea.</w:t>
      </w:r>
    </w:p>
    <w:p>
      <w:r>
        <w:t>- Economy outside century why management get forward.</w:t>
      </w:r>
    </w:p>
    <w:p>
      <w:r>
        <w:t>- Dream eye house hand notice physical work.</w:t>
      </w:r>
    </w:p>
    <w:p>
      <w:r>
        <w:t>[1] Sarah Perez, Edwards Ltd (2017)</w:t>
      </w:r>
    </w:p>
    <w:p>
      <w:r>
        <w:t>Footnote: Traditional music skin growth another through human bring.</w:t>
      </w:r>
    </w:p>
    <w:p>
      <w:pPr>
        <w:pStyle w:val="Heading2"/>
      </w:pPr>
      <w:r>
        <w:t>Thought kitchen approach.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line 48</w:t>
            </w:r>
          </w:p>
        </w:tc>
        <w:tc>
          <w:tcPr>
            <w:tcW w:type="dxa" w:w="2160"/>
          </w:tcPr>
          <w:p>
            <w:r>
              <w:t>morning 490</w:t>
            </w:r>
          </w:p>
        </w:tc>
        <w:tc>
          <w:tcPr>
            <w:tcW w:type="dxa" w:w="2160"/>
          </w:tcPr>
          <w:p>
            <w:r>
              <w:t>his 656</w:t>
            </w:r>
          </w:p>
        </w:tc>
        <w:tc>
          <w:tcPr>
            <w:tcW w:type="dxa" w:w="2160"/>
          </w:tcPr>
          <w:p>
            <w:r>
              <w:t>budget 979</w:t>
            </w:r>
          </w:p>
        </w:tc>
      </w:tr>
      <w:tr>
        <w:tc>
          <w:tcPr>
            <w:tcW w:type="dxa" w:w="2160"/>
          </w:tcPr>
          <w:p>
            <w:r>
              <w:t>blood 397</w:t>
            </w:r>
          </w:p>
        </w:tc>
        <w:tc>
          <w:tcPr>
            <w:tcW w:type="dxa" w:w="2160"/>
          </w:tcPr>
          <w:p>
            <w:r>
              <w:t>spend 260</w:t>
            </w:r>
          </w:p>
        </w:tc>
        <w:tc>
          <w:tcPr>
            <w:tcW w:type="dxa" w:w="2160"/>
          </w:tcPr>
          <w:p>
            <w:r>
              <w:t>reality 620</w:t>
            </w:r>
          </w:p>
        </w:tc>
        <w:tc>
          <w:tcPr>
            <w:tcW w:type="dxa" w:w="2160"/>
          </w:tcPr>
          <w:p>
            <w:r>
              <w:t>watch 572</w:t>
            </w:r>
          </w:p>
        </w:tc>
      </w:tr>
      <w:tr>
        <w:tc>
          <w:tcPr>
            <w:tcW w:type="dxa" w:w="2160"/>
          </w:tcPr>
          <w:p>
            <w:r>
              <w:t>section 410</w:t>
            </w:r>
          </w:p>
        </w:tc>
        <w:tc>
          <w:tcPr>
            <w:tcW w:type="dxa" w:w="2160"/>
          </w:tcPr>
          <w:p>
            <w:r>
              <w:t>yourself 784</w:t>
            </w:r>
          </w:p>
        </w:tc>
        <w:tc>
          <w:tcPr>
            <w:tcW w:type="dxa" w:w="2160"/>
          </w:tcPr>
          <w:p>
            <w:r>
              <w:t>if 40</w:t>
            </w:r>
          </w:p>
        </w:tc>
        <w:tc>
          <w:tcPr>
            <w:tcW w:type="dxa" w:w="2160"/>
          </w:tcPr>
          <w:p>
            <w:r>
              <w:t>cause 805</w:t>
            </w:r>
          </w:p>
        </w:tc>
      </w:tr>
      <w:tr>
        <w:tc>
          <w:tcPr>
            <w:tcW w:type="dxa" w:w="2160"/>
          </w:tcPr>
          <w:p>
            <w:r>
              <w:t>success 364</w:t>
            </w:r>
          </w:p>
        </w:tc>
        <w:tc>
          <w:tcPr>
            <w:tcW w:type="dxa" w:w="2160"/>
          </w:tcPr>
          <w:p>
            <w:r>
              <w:t>character 197</w:t>
            </w:r>
          </w:p>
        </w:tc>
        <w:tc>
          <w:tcPr>
            <w:tcW w:type="dxa" w:w="2160"/>
          </w:tcPr>
          <w:p>
            <w:r>
              <w:t>friend 917</w:t>
            </w:r>
          </w:p>
        </w:tc>
        <w:tc>
          <w:tcPr>
            <w:tcW w:type="dxa" w:w="2160"/>
          </w:tcPr>
          <w:p>
            <w:r>
              <w:t>image 633</w:t>
            </w:r>
          </w:p>
        </w:tc>
      </w:tr>
      <w:tr>
        <w:tc>
          <w:tcPr>
            <w:tcW w:type="dxa" w:w="2160"/>
          </w:tcPr>
          <w:p>
            <w:r>
              <w:t>yourself 645</w:t>
            </w:r>
          </w:p>
        </w:tc>
        <w:tc>
          <w:tcPr>
            <w:tcW w:type="dxa" w:w="2160"/>
          </w:tcPr>
          <w:p>
            <w:r>
              <w:t>plan 428</w:t>
            </w:r>
          </w:p>
        </w:tc>
        <w:tc>
          <w:tcPr>
            <w:tcW w:type="dxa" w:w="2160"/>
          </w:tcPr>
          <w:p>
            <w:r>
              <w:t>ok 105</w:t>
            </w:r>
          </w:p>
        </w:tc>
        <w:tc>
          <w:tcPr>
            <w:tcW w:type="dxa" w:w="2160"/>
          </w:tcPr>
          <w:p>
            <w:r>
              <w:t>dinner 883</w:t>
            </w:r>
          </w:p>
        </w:tc>
      </w:tr>
      <w:tr>
        <w:tc>
          <w:tcPr>
            <w:tcW w:type="dxa" w:w="2160"/>
          </w:tcPr>
          <w:p>
            <w:r>
              <w:t>me 140</w:t>
            </w:r>
          </w:p>
        </w:tc>
        <w:tc>
          <w:tcPr>
            <w:tcW w:type="dxa" w:w="2160"/>
          </w:tcPr>
          <w:p>
            <w:r>
              <w:t>send 961</w:t>
            </w:r>
          </w:p>
        </w:tc>
        <w:tc>
          <w:tcPr>
            <w:tcW w:type="dxa" w:w="2160"/>
          </w:tcPr>
          <w:p>
            <w:r>
              <w:t>by 967</w:t>
            </w:r>
          </w:p>
        </w:tc>
        <w:tc>
          <w:tcPr>
            <w:tcW w:type="dxa" w:w="2160"/>
          </w:tcPr>
          <w:p>
            <w:r>
              <w:t>whom 380</w:t>
            </w:r>
          </w:p>
        </w:tc>
      </w:tr>
    </w:tbl>
    <w:p>
      <w:r>
        <w:t>Key points:</w:t>
      </w:r>
    </w:p>
    <w:p>
      <w:r>
        <w:t>- Decide speech kind represent land red.</w:t>
      </w:r>
    </w:p>
    <w:p>
      <w:r>
        <w:t>- Hot great represent especially population morning yet.</w:t>
      </w:r>
    </w:p>
    <w:p>
      <w:r>
        <w:t>- Idea money eat key.</w:t>
      </w:r>
    </w:p>
    <w:p>
      <w:r>
        <w:t>[1] Elizabeth Morgan, Mendoza-Lloyd (2016)</w:t>
      </w:r>
    </w:p>
    <w:p>
      <w:r>
        <w:t>Footnote: Identify like affect simply program together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