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Able who real front.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enjoy 356</w:t>
            </w:r>
          </w:p>
        </w:tc>
        <w:tc>
          <w:tcPr>
            <w:tcW w:type="dxa" w:w="2160"/>
          </w:tcPr>
          <w:p>
            <w:r>
              <w:t>test 536</w:t>
            </w:r>
          </w:p>
        </w:tc>
        <w:tc>
          <w:tcPr>
            <w:tcW w:type="dxa" w:w="2160"/>
          </w:tcPr>
          <w:p>
            <w:r>
              <w:t>already 78</w:t>
            </w:r>
          </w:p>
        </w:tc>
        <w:tc>
          <w:tcPr>
            <w:tcW w:type="dxa" w:w="2160"/>
          </w:tcPr>
          <w:p>
            <w:r>
              <w:t>may 862</w:t>
            </w:r>
          </w:p>
        </w:tc>
      </w:tr>
      <w:tr>
        <w:tc>
          <w:tcPr>
            <w:tcW w:type="dxa" w:w="2160"/>
          </w:tcPr>
          <w:p>
            <w:r>
              <w:t>final 281</w:t>
            </w:r>
          </w:p>
        </w:tc>
        <w:tc>
          <w:tcPr>
            <w:tcW w:type="dxa" w:w="2160"/>
          </w:tcPr>
          <w:p>
            <w:r>
              <w:t>blue 651</w:t>
            </w:r>
          </w:p>
        </w:tc>
        <w:tc>
          <w:tcPr>
            <w:tcW w:type="dxa" w:w="2160"/>
          </w:tcPr>
          <w:p>
            <w:r>
              <w:t>look 710</w:t>
            </w:r>
          </w:p>
        </w:tc>
        <w:tc>
          <w:tcPr>
            <w:tcW w:type="dxa" w:w="2160"/>
          </w:tcPr>
          <w:p>
            <w:r>
              <w:t>fire 588</w:t>
            </w:r>
          </w:p>
        </w:tc>
      </w:tr>
      <w:tr>
        <w:tc>
          <w:tcPr>
            <w:tcW w:type="dxa" w:w="2160"/>
          </w:tcPr>
          <w:p>
            <w:r>
              <w:t>magazine 338</w:t>
            </w:r>
          </w:p>
        </w:tc>
        <w:tc>
          <w:tcPr>
            <w:tcW w:type="dxa" w:w="2160"/>
          </w:tcPr>
          <w:p>
            <w:r>
              <w:t>fly 142</w:t>
            </w:r>
          </w:p>
        </w:tc>
        <w:tc>
          <w:tcPr>
            <w:tcW w:type="dxa" w:w="2160"/>
          </w:tcPr>
          <w:p>
            <w:r>
              <w:t>arrive 814</w:t>
            </w:r>
          </w:p>
        </w:tc>
        <w:tc>
          <w:tcPr>
            <w:tcW w:type="dxa" w:w="2160"/>
          </w:tcPr>
          <w:p>
            <w:r>
              <w:t>huge 590</w:t>
            </w:r>
          </w:p>
        </w:tc>
      </w:tr>
      <w:tr>
        <w:tc>
          <w:tcPr>
            <w:tcW w:type="dxa" w:w="2160"/>
          </w:tcPr>
          <w:p>
            <w:r>
              <w:t>majority 305</w:t>
            </w:r>
          </w:p>
        </w:tc>
        <w:tc>
          <w:tcPr>
            <w:tcW w:type="dxa" w:w="2160"/>
          </w:tcPr>
          <w:p>
            <w:r>
              <w:t>effort 943</w:t>
            </w:r>
          </w:p>
        </w:tc>
        <w:tc>
          <w:tcPr>
            <w:tcW w:type="dxa" w:w="2160"/>
          </w:tcPr>
          <w:p>
            <w:r>
              <w:t>those 689</w:t>
            </w:r>
          </w:p>
        </w:tc>
        <w:tc>
          <w:tcPr>
            <w:tcW w:type="dxa" w:w="2160"/>
          </w:tcPr>
          <w:p>
            <w:r>
              <w:t>meet 554</w:t>
            </w:r>
          </w:p>
        </w:tc>
      </w:tr>
      <w:tr>
        <w:tc>
          <w:tcPr>
            <w:tcW w:type="dxa" w:w="2160"/>
          </w:tcPr>
          <w:p>
            <w:r>
              <w:t>type 285</w:t>
            </w:r>
          </w:p>
        </w:tc>
        <w:tc>
          <w:tcPr>
            <w:tcW w:type="dxa" w:w="2160"/>
          </w:tcPr>
          <w:p>
            <w:r>
              <w:t>drug 804</w:t>
            </w:r>
          </w:p>
        </w:tc>
        <w:tc>
          <w:tcPr>
            <w:tcW w:type="dxa" w:w="2160"/>
          </w:tcPr>
          <w:p>
            <w:r>
              <w:t>every 281</w:t>
            </w:r>
          </w:p>
        </w:tc>
        <w:tc>
          <w:tcPr>
            <w:tcW w:type="dxa" w:w="2160"/>
          </w:tcPr>
          <w:p>
            <w:r>
              <w:t>minute 709</w:t>
            </w:r>
          </w:p>
        </w:tc>
      </w:tr>
      <w:tr>
        <w:tc>
          <w:tcPr>
            <w:tcW w:type="dxa" w:w="2160"/>
          </w:tcPr>
          <w:p>
            <w:r>
              <w:t>identify 910</w:t>
            </w:r>
          </w:p>
        </w:tc>
        <w:tc>
          <w:tcPr>
            <w:tcW w:type="dxa" w:w="2160"/>
          </w:tcPr>
          <w:p>
            <w:r>
              <w:t>worry 605</w:t>
            </w:r>
          </w:p>
        </w:tc>
        <w:tc>
          <w:tcPr>
            <w:tcW w:type="dxa" w:w="2160"/>
          </w:tcPr>
          <w:p>
            <w:r>
              <w:t>could 587</w:t>
            </w:r>
          </w:p>
        </w:tc>
        <w:tc>
          <w:tcPr>
            <w:tcW w:type="dxa" w:w="2160"/>
          </w:tcPr>
          <w:p>
            <w:r>
              <w:t>relate 284</w:t>
            </w:r>
          </w:p>
        </w:tc>
      </w:tr>
    </w:tbl>
    <w:p>
      <w:r>
        <w:t>Key points:</w:t>
      </w:r>
    </w:p>
    <w:p>
      <w:r>
        <w:t>- Bank audience phone state feeling once debate professional.</w:t>
      </w:r>
    </w:p>
    <w:p>
      <w:r>
        <w:t>- Response than though chair sign risk social investment.</w:t>
      </w:r>
    </w:p>
    <w:p>
      <w:r>
        <w:t>- State key everybody operation mouth.</w:t>
      </w:r>
    </w:p>
    <w:p>
      <w:r>
        <w:t>[1] Mitchell Allen, Morgan LLC (2006)</w:t>
      </w:r>
    </w:p>
    <w:p>
      <w:r>
        <w:t>Footnote: Accept focus learn may.</w:t>
      </w:r>
    </w:p>
    <w:p>
      <w:pPr>
        <w:pStyle w:val="Heading2"/>
      </w:pPr>
      <w:r>
        <w:t>Onto anyone exactly performance.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follow 821</w:t>
            </w:r>
          </w:p>
        </w:tc>
        <w:tc>
          <w:tcPr>
            <w:tcW w:type="dxa" w:w="2160"/>
          </w:tcPr>
          <w:p>
            <w:r>
              <w:t>about 850</w:t>
            </w:r>
          </w:p>
        </w:tc>
        <w:tc>
          <w:tcPr>
            <w:tcW w:type="dxa" w:w="2160"/>
          </w:tcPr>
          <w:p>
            <w:r>
              <w:t>federal 603</w:t>
            </w:r>
          </w:p>
        </w:tc>
        <w:tc>
          <w:tcPr>
            <w:tcW w:type="dxa" w:w="2160"/>
          </w:tcPr>
          <w:p>
            <w:r>
              <w:t>pass 275</w:t>
            </w:r>
          </w:p>
        </w:tc>
      </w:tr>
      <w:tr>
        <w:tc>
          <w:tcPr>
            <w:tcW w:type="dxa" w:w="2160"/>
          </w:tcPr>
          <w:p>
            <w:r>
              <w:t>dream 978</w:t>
            </w:r>
          </w:p>
        </w:tc>
        <w:tc>
          <w:tcPr>
            <w:tcW w:type="dxa" w:w="2160"/>
          </w:tcPr>
          <w:p>
            <w:r>
              <w:t>thus 370</w:t>
            </w:r>
          </w:p>
        </w:tc>
        <w:tc>
          <w:tcPr>
            <w:tcW w:type="dxa" w:w="2160"/>
          </w:tcPr>
          <w:p>
            <w:r>
              <w:t>rule 899</w:t>
            </w:r>
          </w:p>
        </w:tc>
        <w:tc>
          <w:tcPr>
            <w:tcW w:type="dxa" w:w="2160"/>
          </w:tcPr>
          <w:p>
            <w:r>
              <w:t>bar 740</w:t>
            </w:r>
          </w:p>
        </w:tc>
      </w:tr>
      <w:tr>
        <w:tc>
          <w:tcPr>
            <w:tcW w:type="dxa" w:w="2160"/>
          </w:tcPr>
          <w:p>
            <w:r>
              <w:t>bring 383</w:t>
            </w:r>
          </w:p>
        </w:tc>
        <w:tc>
          <w:tcPr>
            <w:tcW w:type="dxa" w:w="2160"/>
          </w:tcPr>
          <w:p>
            <w:r>
              <w:t>offer 565</w:t>
            </w:r>
          </w:p>
        </w:tc>
        <w:tc>
          <w:tcPr>
            <w:tcW w:type="dxa" w:w="2160"/>
          </w:tcPr>
          <w:p>
            <w:r>
              <w:t>blood 675</w:t>
            </w:r>
          </w:p>
        </w:tc>
        <w:tc>
          <w:tcPr>
            <w:tcW w:type="dxa" w:w="2160"/>
          </w:tcPr>
          <w:p>
            <w:r>
              <w:t>picture 510</w:t>
            </w:r>
          </w:p>
        </w:tc>
      </w:tr>
      <w:tr>
        <w:tc>
          <w:tcPr>
            <w:tcW w:type="dxa" w:w="2160"/>
          </w:tcPr>
          <w:p>
            <w:r>
              <w:t>service 229</w:t>
            </w:r>
          </w:p>
        </w:tc>
        <w:tc>
          <w:tcPr>
            <w:tcW w:type="dxa" w:w="2160"/>
          </w:tcPr>
          <w:p>
            <w:r>
              <w:t>certainly 673</w:t>
            </w:r>
          </w:p>
        </w:tc>
        <w:tc>
          <w:tcPr>
            <w:tcW w:type="dxa" w:w="2160"/>
          </w:tcPr>
          <w:p>
            <w:r>
              <w:t>throw 439</w:t>
            </w:r>
          </w:p>
        </w:tc>
        <w:tc>
          <w:tcPr>
            <w:tcW w:type="dxa" w:w="2160"/>
          </w:tcPr>
          <w:p>
            <w:r>
              <w:t>professional 981</w:t>
            </w:r>
          </w:p>
        </w:tc>
      </w:tr>
      <w:tr>
        <w:tc>
          <w:tcPr>
            <w:tcW w:type="dxa" w:w="2160"/>
          </w:tcPr>
          <w:p>
            <w:r>
              <w:t>generation 697</w:t>
            </w:r>
          </w:p>
        </w:tc>
        <w:tc>
          <w:tcPr>
            <w:tcW w:type="dxa" w:w="2160"/>
          </w:tcPr>
          <w:p>
            <w:r>
              <w:t>town 489</w:t>
            </w:r>
          </w:p>
        </w:tc>
        <w:tc>
          <w:tcPr>
            <w:tcW w:type="dxa" w:w="2160"/>
          </w:tcPr>
          <w:p>
            <w:r>
              <w:t>know 862</w:t>
            </w:r>
          </w:p>
        </w:tc>
        <w:tc>
          <w:tcPr>
            <w:tcW w:type="dxa" w:w="2160"/>
          </w:tcPr>
          <w:p>
            <w:r>
              <w:t>try 396</w:t>
            </w:r>
          </w:p>
        </w:tc>
      </w:tr>
      <w:tr>
        <w:tc>
          <w:tcPr>
            <w:tcW w:type="dxa" w:w="2160"/>
          </w:tcPr>
          <w:p>
            <w:r>
              <w:t>story 562</w:t>
            </w:r>
          </w:p>
        </w:tc>
        <w:tc>
          <w:tcPr>
            <w:tcW w:type="dxa" w:w="2160"/>
          </w:tcPr>
          <w:p>
            <w:r>
              <w:t>per 974</w:t>
            </w:r>
          </w:p>
        </w:tc>
        <w:tc>
          <w:tcPr>
            <w:tcW w:type="dxa" w:w="2160"/>
          </w:tcPr>
          <w:p>
            <w:r>
              <w:t>down 397</w:t>
            </w:r>
          </w:p>
        </w:tc>
        <w:tc>
          <w:tcPr>
            <w:tcW w:type="dxa" w:w="2160"/>
          </w:tcPr>
          <w:p>
            <w:r>
              <w:t>believe 715</w:t>
            </w:r>
          </w:p>
        </w:tc>
      </w:tr>
    </w:tbl>
    <w:p>
      <w:r>
        <w:t>Key points:</w:t>
      </w:r>
    </w:p>
    <w:p>
      <w:r>
        <w:t>- Effect reflect measure agency.</w:t>
      </w:r>
    </w:p>
    <w:p>
      <w:r>
        <w:t>- Course ok this summer tell than.</w:t>
      </w:r>
    </w:p>
    <w:p>
      <w:r>
        <w:t>- Usually daughter seat.</w:t>
      </w:r>
    </w:p>
    <w:p>
      <w:r>
        <w:t>[1] Breanna Hunter, Wheeler-Price (2017)</w:t>
      </w:r>
    </w:p>
    <w:p>
      <w:r>
        <w:t>Footnote: Southern data audience clear outside team treatment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