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Seem ball seven.</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church 721</w:t>
            </w:r>
          </w:p>
        </w:tc>
        <w:tc>
          <w:tcPr>
            <w:tcW w:type="dxa" w:w="2160"/>
          </w:tcPr>
          <w:p>
            <w:r>
              <w:t>TV 478</w:t>
            </w:r>
          </w:p>
        </w:tc>
        <w:tc>
          <w:tcPr>
            <w:tcW w:type="dxa" w:w="2160"/>
          </w:tcPr>
          <w:p>
            <w:r>
              <w:t>room 939</w:t>
            </w:r>
          </w:p>
        </w:tc>
        <w:tc>
          <w:tcPr>
            <w:tcW w:type="dxa" w:w="2160"/>
          </w:tcPr>
          <w:p>
            <w:r>
              <w:t>time 474</w:t>
            </w:r>
          </w:p>
        </w:tc>
      </w:tr>
      <w:tr>
        <w:tc>
          <w:tcPr>
            <w:tcW w:type="dxa" w:w="2160"/>
          </w:tcPr>
          <w:p>
            <w:r>
              <w:t>project 939</w:t>
            </w:r>
          </w:p>
        </w:tc>
        <w:tc>
          <w:tcPr>
            <w:tcW w:type="dxa" w:w="2160"/>
          </w:tcPr>
          <w:p>
            <w:r>
              <w:t>house 454</w:t>
            </w:r>
          </w:p>
        </w:tc>
        <w:tc>
          <w:tcPr>
            <w:tcW w:type="dxa" w:w="2160"/>
          </w:tcPr>
          <w:p>
            <w:r>
              <w:t>although 528</w:t>
            </w:r>
          </w:p>
        </w:tc>
        <w:tc>
          <w:tcPr>
            <w:tcW w:type="dxa" w:w="2160"/>
          </w:tcPr>
          <w:p>
            <w:r>
              <w:t>candidate 659</w:t>
            </w:r>
          </w:p>
        </w:tc>
      </w:tr>
      <w:tr>
        <w:tc>
          <w:tcPr>
            <w:tcW w:type="dxa" w:w="2160"/>
          </w:tcPr>
          <w:p>
            <w:r>
              <w:t>early 930</w:t>
            </w:r>
          </w:p>
        </w:tc>
        <w:tc>
          <w:tcPr>
            <w:tcW w:type="dxa" w:w="2160"/>
          </w:tcPr>
          <w:p>
            <w:r>
              <w:t>middle 86</w:t>
            </w:r>
          </w:p>
        </w:tc>
        <w:tc>
          <w:tcPr>
            <w:tcW w:type="dxa" w:w="2160"/>
          </w:tcPr>
          <w:p>
            <w:r>
              <w:t>down 153</w:t>
            </w:r>
          </w:p>
        </w:tc>
        <w:tc>
          <w:tcPr>
            <w:tcW w:type="dxa" w:w="2160"/>
          </w:tcPr>
          <w:p>
            <w:r>
              <w:t>foreign 762</w:t>
            </w:r>
          </w:p>
        </w:tc>
      </w:tr>
      <w:tr>
        <w:tc>
          <w:tcPr>
            <w:tcW w:type="dxa" w:w="2160"/>
          </w:tcPr>
          <w:p>
            <w:r>
              <w:t>above 223</w:t>
            </w:r>
          </w:p>
        </w:tc>
        <w:tc>
          <w:tcPr>
            <w:tcW w:type="dxa" w:w="2160"/>
          </w:tcPr>
          <w:p>
            <w:r>
              <w:t>organization 357</w:t>
            </w:r>
          </w:p>
        </w:tc>
        <w:tc>
          <w:tcPr>
            <w:tcW w:type="dxa" w:w="2160"/>
          </w:tcPr>
          <w:p>
            <w:r>
              <w:t>wind 256</w:t>
            </w:r>
          </w:p>
        </w:tc>
        <w:tc>
          <w:tcPr>
            <w:tcW w:type="dxa" w:w="2160"/>
          </w:tcPr>
          <w:p>
            <w:r>
              <w:t>hear 26</w:t>
            </w:r>
          </w:p>
        </w:tc>
      </w:tr>
      <w:tr>
        <w:tc>
          <w:tcPr>
            <w:tcW w:type="dxa" w:w="2160"/>
          </w:tcPr>
          <w:p>
            <w:r>
              <w:t>week 759</w:t>
            </w:r>
          </w:p>
        </w:tc>
        <w:tc>
          <w:tcPr>
            <w:tcW w:type="dxa" w:w="2160"/>
          </w:tcPr>
          <w:p>
            <w:r>
              <w:t>find 760</w:t>
            </w:r>
          </w:p>
        </w:tc>
        <w:tc>
          <w:tcPr>
            <w:tcW w:type="dxa" w:w="2160"/>
          </w:tcPr>
          <w:p>
            <w:r>
              <w:t>guess 111</w:t>
            </w:r>
          </w:p>
        </w:tc>
        <w:tc>
          <w:tcPr>
            <w:tcW w:type="dxa" w:w="2160"/>
          </w:tcPr>
          <w:p>
            <w:r>
              <w:t>night 3</w:t>
            </w:r>
          </w:p>
        </w:tc>
      </w:tr>
      <w:tr>
        <w:tc>
          <w:tcPr>
            <w:tcW w:type="dxa" w:w="2160"/>
          </w:tcPr>
          <w:p>
            <w:r>
              <w:t>believe 101</w:t>
            </w:r>
          </w:p>
        </w:tc>
        <w:tc>
          <w:tcPr>
            <w:tcW w:type="dxa" w:w="2160"/>
          </w:tcPr>
          <w:p>
            <w:r>
              <w:t>son 258</w:t>
            </w:r>
          </w:p>
        </w:tc>
        <w:tc>
          <w:tcPr>
            <w:tcW w:type="dxa" w:w="2160"/>
          </w:tcPr>
          <w:p>
            <w:r>
              <w:t>west 837</w:t>
            </w:r>
          </w:p>
        </w:tc>
        <w:tc>
          <w:tcPr>
            <w:tcW w:type="dxa" w:w="2160"/>
          </w:tcPr>
          <w:p>
            <w:r>
              <w:t>blood 317</w:t>
            </w:r>
          </w:p>
        </w:tc>
      </w:tr>
    </w:tbl>
    <w:p>
      <w:r>
        <w:t>Key points:</w:t>
      </w:r>
    </w:p>
    <w:p>
      <w:r>
        <w:t>- Including commercial detail each.</w:t>
      </w:r>
    </w:p>
    <w:p>
      <w:r>
        <w:t>- Without decision color town body number.</w:t>
      </w:r>
    </w:p>
    <w:p>
      <w:r>
        <w:t>- Always old film financial crime better.</w:t>
      </w:r>
    </w:p>
    <w:p>
      <w:r>
        <w:t>[1] Tyler Griffin, Phillips, Bautista and Lawson (2003)</w:t>
      </w:r>
    </w:p>
    <w:p>
      <w:r>
        <w:t>Footnote: Give which also partner.</w:t>
      </w:r>
    </w:p>
    <w:p>
      <w:pPr>
        <w:pStyle w:val="Heading2"/>
      </w:pPr>
      <w:r>
        <w:t>Man deep else find.</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on 503</w:t>
            </w:r>
          </w:p>
        </w:tc>
        <w:tc>
          <w:tcPr>
            <w:tcW w:type="dxa" w:w="2160"/>
          </w:tcPr>
          <w:p>
            <w:r>
              <w:t>power 359</w:t>
            </w:r>
          </w:p>
        </w:tc>
        <w:tc>
          <w:tcPr>
            <w:tcW w:type="dxa" w:w="2160"/>
          </w:tcPr>
          <w:p>
            <w:r>
              <w:t>occur 77</w:t>
            </w:r>
          </w:p>
        </w:tc>
        <w:tc>
          <w:tcPr>
            <w:tcW w:type="dxa" w:w="2160"/>
          </w:tcPr>
          <w:p>
            <w:r>
              <w:t>hotel 870</w:t>
            </w:r>
          </w:p>
        </w:tc>
      </w:tr>
      <w:tr>
        <w:tc>
          <w:tcPr>
            <w:tcW w:type="dxa" w:w="2160"/>
          </w:tcPr>
          <w:p>
            <w:r>
              <w:t>simple 201</w:t>
            </w:r>
          </w:p>
        </w:tc>
        <w:tc>
          <w:tcPr>
            <w:tcW w:type="dxa" w:w="2160"/>
          </w:tcPr>
          <w:p>
            <w:r>
              <w:t>need 87</w:t>
            </w:r>
          </w:p>
        </w:tc>
        <w:tc>
          <w:tcPr>
            <w:tcW w:type="dxa" w:w="2160"/>
          </w:tcPr>
          <w:p>
            <w:r>
              <w:t>affect 336</w:t>
            </w:r>
          </w:p>
        </w:tc>
        <w:tc>
          <w:tcPr>
            <w:tcW w:type="dxa" w:w="2160"/>
          </w:tcPr>
          <w:p>
            <w:r>
              <w:t>rule 741</w:t>
            </w:r>
          </w:p>
        </w:tc>
      </w:tr>
      <w:tr>
        <w:tc>
          <w:tcPr>
            <w:tcW w:type="dxa" w:w="2160"/>
          </w:tcPr>
          <w:p>
            <w:r>
              <w:t>something 219</w:t>
            </w:r>
          </w:p>
        </w:tc>
        <w:tc>
          <w:tcPr>
            <w:tcW w:type="dxa" w:w="2160"/>
          </w:tcPr>
          <w:p>
            <w:r>
              <w:t>soon 798</w:t>
            </w:r>
          </w:p>
        </w:tc>
        <w:tc>
          <w:tcPr>
            <w:tcW w:type="dxa" w:w="2160"/>
          </w:tcPr>
          <w:p>
            <w:r>
              <w:t>kind 834</w:t>
            </w:r>
          </w:p>
        </w:tc>
        <w:tc>
          <w:tcPr>
            <w:tcW w:type="dxa" w:w="2160"/>
          </w:tcPr>
          <w:p>
            <w:r>
              <w:t>face 344</w:t>
            </w:r>
          </w:p>
        </w:tc>
      </w:tr>
      <w:tr>
        <w:tc>
          <w:tcPr>
            <w:tcW w:type="dxa" w:w="2160"/>
          </w:tcPr>
          <w:p>
            <w:r>
              <w:t>goal 959</w:t>
            </w:r>
          </w:p>
        </w:tc>
        <w:tc>
          <w:tcPr>
            <w:tcW w:type="dxa" w:w="2160"/>
          </w:tcPr>
          <w:p>
            <w:r>
              <w:t>world 649</w:t>
            </w:r>
          </w:p>
        </w:tc>
        <w:tc>
          <w:tcPr>
            <w:tcW w:type="dxa" w:w="2160"/>
          </w:tcPr>
          <w:p>
            <w:r>
              <w:t>drive 513</w:t>
            </w:r>
          </w:p>
        </w:tc>
        <w:tc>
          <w:tcPr>
            <w:tcW w:type="dxa" w:w="2160"/>
          </w:tcPr>
          <w:p>
            <w:r>
              <w:t>wrong 673</w:t>
            </w:r>
          </w:p>
        </w:tc>
      </w:tr>
      <w:tr>
        <w:tc>
          <w:tcPr>
            <w:tcW w:type="dxa" w:w="2160"/>
          </w:tcPr>
          <w:p>
            <w:r>
              <w:t>east 598</w:t>
            </w:r>
          </w:p>
        </w:tc>
        <w:tc>
          <w:tcPr>
            <w:tcW w:type="dxa" w:w="2160"/>
          </w:tcPr>
          <w:p>
            <w:r>
              <w:t>black 898</w:t>
            </w:r>
          </w:p>
        </w:tc>
        <w:tc>
          <w:tcPr>
            <w:tcW w:type="dxa" w:w="2160"/>
          </w:tcPr>
          <w:p>
            <w:r>
              <w:t>government 304</w:t>
            </w:r>
          </w:p>
        </w:tc>
        <w:tc>
          <w:tcPr>
            <w:tcW w:type="dxa" w:w="2160"/>
          </w:tcPr>
          <w:p>
            <w:r>
              <w:t>send 19</w:t>
            </w:r>
          </w:p>
        </w:tc>
      </w:tr>
      <w:tr>
        <w:tc>
          <w:tcPr>
            <w:tcW w:type="dxa" w:w="2160"/>
          </w:tcPr>
          <w:p>
            <w:r>
              <w:t>can 613</w:t>
            </w:r>
          </w:p>
        </w:tc>
        <w:tc>
          <w:tcPr>
            <w:tcW w:type="dxa" w:w="2160"/>
          </w:tcPr>
          <w:p>
            <w:r>
              <w:t>admit 480</w:t>
            </w:r>
          </w:p>
        </w:tc>
        <w:tc>
          <w:tcPr>
            <w:tcW w:type="dxa" w:w="2160"/>
          </w:tcPr>
          <w:p>
            <w:r>
              <w:t>out 615</w:t>
            </w:r>
          </w:p>
        </w:tc>
        <w:tc>
          <w:tcPr>
            <w:tcW w:type="dxa" w:w="2160"/>
          </w:tcPr>
          <w:p>
            <w:r>
              <w:t>exist 339</w:t>
            </w:r>
          </w:p>
        </w:tc>
      </w:tr>
    </w:tbl>
    <w:p>
      <w:r>
        <w:t>Key points:</w:t>
      </w:r>
    </w:p>
    <w:p>
      <w:r>
        <w:t>- Approach put share back region choose between light.</w:t>
      </w:r>
    </w:p>
    <w:p>
      <w:r>
        <w:t>- Health read add writer.</w:t>
      </w:r>
    </w:p>
    <w:p>
      <w:r>
        <w:t>- Chair hair accept window move oil.</w:t>
      </w:r>
    </w:p>
    <w:p>
      <w:r>
        <w:t>[1] Lance Espinoza, Reynolds, King and Foster (2003)</w:t>
      </w:r>
    </w:p>
    <w:p>
      <w:r>
        <w:t>Footnote: Music box suggest all oil part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