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Volcano</w:t>
      </w:r>
    </w:p>
    <w:p>
      <w:pPr>
        <w:pStyle w:val="Heading1"/>
      </w:pPr>
      <w:r>
        <w:t>Mind avoid coach young.</w:t>
      </w:r>
    </w:p>
    <w:p>
      <w:r>
        <w:t>A volcano is commonly defined as a vent or fissure in the crust of a planetary-mass object, such as Earth, that allows hot lava, volcanic ash, and gases to escape from a magma chamber below the surface. On Earth, volcanoes are most often found where tectonic</w:t>
      </w:r>
    </w:p>
    <w:p>
      <w:r>
        <w:t>plates are diverging or converging, and because most of Earth's plate boundaries are underwater, most volcanoes are found underwater. For example, a mid-ocean ridge, such as</w:t>
      </w:r>
    </w:p>
    <w:p>
      <w:r>
        <w:t>the Mid-Atlantic Ridge, has volcanoes caused by divergent tectonic plates whereas the Pacific Ring of Fire has volcanoes caused by convergent tectonic plates. Volcanoes</w:t>
      </w:r>
    </w:p>
    <w:p>
      <w:r>
        <w:t>resulting from divergent tectonic activity are usually non-explosive whereas those resulting from convergent tectonic activity cause violent eruptions. Volcanoes can also</w:t>
      </w:r>
    </w:p>
    <w:p>
      <w:r>
        <w:t>form where there is stretching and thinning of the crust's plates, such as in the East African Rift, the Wells Gray-Clearwater volcanic field, and the Rio Grande rift in North</w:t>
      </w:r>
    </w:p>
    <w:p>
      <w:r>
        <w:t>America. Volcanism away from plate boundaries most likely arises from upwelling diapirs from the core–mantle boundary called mantle plumes, 3,000 kilometres (1,900 mi) deep</w:t>
      </w:r>
    </w:p>
    <w:p>
      <w:r>
        <w:t>within Earth. This results in hotspot volcanism or intraplate volcanism, in which the plume may cause thinning of the crust and result in a volcanic island chain due to the</w:t>
      </w:r>
    </w:p>
    <w:p>
      <w:r>
        <w:t>continuous movement of the tectonic plate, of which the Hawaiian hotspot is an example. Volcanoes are usually not created at transform tectonic boundaries where two tectonic</w:t>
      </w:r>
    </w:p>
    <w:p>
      <w:r>
        <w:t>plates slide past one another. Volcanoes, based on their frequency of eruption or volcanism, are referred to as either active or extinct. Active volcanoes have a history of</w:t>
      </w:r>
    </w:p>
    <w:p>
      <w:r>
        <w:t>volcanism and are likely to erupt again while extinct ones are not capable of eruption at all as they have no magma source. "Dormant" volcanoes have not erupted in a long time –</w:t>
      </w:r>
    </w:p>
    <w:p>
      <w:r>
        <w:t>generally accepted as since the start of the Holocene, about 12000 years ago – but may erupt again. These categories aren't entirely uniform; they may overlap for certain</w:t>
      </w:r>
    </w:p>
    <w:p>
      <w:r>
        <w:t>examples. Large eruptions can affect atmospheric temperature as ash and droplets of sulfuric acid obscure the Sun and cool Earth's troposphere. Historically, large volcanic</w:t>
      </w:r>
    </w:p>
    <w:p>
      <w:r>
        <w:t>eruptions have been followed by volcanic winters which have caused catastrophic famines. Other planets besides Earth have volcanoes. For example, volcanoes are very numerous on</w:t>
      </w:r>
    </w:p>
    <w:p>
      <w:r>
        <w:t>Venus. Mars has significant volcanoes. In 2009, a paper was published suggesting a new definition for the word 'volcano' that includes processes such as cryovolcanism. It</w:t>
      </w:r>
    </w:p>
    <w:p>
      <w:r>
        <w:t>suggested that a volcano be defined as 'an opening on a planet or moon's surface from which magma, as defined for that body, and/or magmatic gas is erupted.' This article</w:t>
      </w:r>
    </w:p>
    <w:p>
      <w:r>
        <w:t>mainly covers volcanoes on Earth. See § Volcanoes on other celestial bodies and cryovolcano for more information.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outside 637</w:t>
            </w:r>
          </w:p>
        </w:tc>
        <w:tc>
          <w:tcPr>
            <w:tcW w:type="dxa" w:w="2160"/>
          </w:tcPr>
          <w:p>
            <w:r>
              <w:t>fish 509</w:t>
            </w:r>
          </w:p>
        </w:tc>
        <w:tc>
          <w:tcPr>
            <w:tcW w:type="dxa" w:w="2160"/>
          </w:tcPr>
          <w:p>
            <w:r>
              <w:t>see 711</w:t>
            </w:r>
          </w:p>
        </w:tc>
        <w:tc>
          <w:tcPr>
            <w:tcW w:type="dxa" w:w="2160"/>
          </w:tcPr>
          <w:p>
            <w:r>
              <w:t>grow 639</w:t>
            </w:r>
          </w:p>
        </w:tc>
      </w:tr>
      <w:tr>
        <w:tc>
          <w:tcPr>
            <w:tcW w:type="dxa" w:w="2160"/>
          </w:tcPr>
          <w:p>
            <w:r>
              <w:t>particular 383</w:t>
            </w:r>
          </w:p>
        </w:tc>
        <w:tc>
          <w:tcPr>
            <w:tcW w:type="dxa" w:w="2160"/>
          </w:tcPr>
          <w:p>
            <w:r>
              <w:t>evening 806</w:t>
            </w:r>
          </w:p>
        </w:tc>
        <w:tc>
          <w:tcPr>
            <w:tcW w:type="dxa" w:w="2160"/>
          </w:tcPr>
          <w:p>
            <w:r>
              <w:t>stock 989</w:t>
            </w:r>
          </w:p>
        </w:tc>
        <w:tc>
          <w:tcPr>
            <w:tcW w:type="dxa" w:w="2160"/>
          </w:tcPr>
          <w:p>
            <w:r>
              <w:t>almost 465</w:t>
            </w:r>
          </w:p>
        </w:tc>
      </w:tr>
      <w:tr>
        <w:tc>
          <w:tcPr>
            <w:tcW w:type="dxa" w:w="2160"/>
          </w:tcPr>
          <w:p>
            <w:r>
              <w:t>candidate 766</w:t>
            </w:r>
          </w:p>
        </w:tc>
        <w:tc>
          <w:tcPr>
            <w:tcW w:type="dxa" w:w="2160"/>
          </w:tcPr>
          <w:p>
            <w:r>
              <w:t>reveal 681</w:t>
            </w:r>
          </w:p>
        </w:tc>
        <w:tc>
          <w:tcPr>
            <w:tcW w:type="dxa" w:w="2160"/>
          </w:tcPr>
          <w:p>
            <w:r>
              <w:t>somebody 701</w:t>
            </w:r>
          </w:p>
        </w:tc>
        <w:tc>
          <w:tcPr>
            <w:tcW w:type="dxa" w:w="2160"/>
          </w:tcPr>
          <w:p>
            <w:r>
              <w:t>put 521</w:t>
            </w:r>
          </w:p>
        </w:tc>
      </w:tr>
      <w:tr>
        <w:tc>
          <w:tcPr>
            <w:tcW w:type="dxa" w:w="2160"/>
          </w:tcPr>
          <w:p>
            <w:r>
              <w:t>break 511</w:t>
            </w:r>
          </w:p>
        </w:tc>
        <w:tc>
          <w:tcPr>
            <w:tcW w:type="dxa" w:w="2160"/>
          </w:tcPr>
          <w:p>
            <w:r>
              <w:t>service 738</w:t>
            </w:r>
          </w:p>
        </w:tc>
        <w:tc>
          <w:tcPr>
            <w:tcW w:type="dxa" w:w="2160"/>
          </w:tcPr>
          <w:p>
            <w:r>
              <w:t>yard 969</w:t>
            </w:r>
          </w:p>
        </w:tc>
        <w:tc>
          <w:tcPr>
            <w:tcW w:type="dxa" w:w="2160"/>
          </w:tcPr>
          <w:p>
            <w:r>
              <w:t>character 956</w:t>
            </w:r>
          </w:p>
        </w:tc>
      </w:tr>
      <w:tr>
        <w:tc>
          <w:tcPr>
            <w:tcW w:type="dxa" w:w="2160"/>
          </w:tcPr>
          <w:p>
            <w:r>
              <w:t>practice 846</w:t>
            </w:r>
          </w:p>
        </w:tc>
        <w:tc>
          <w:tcPr>
            <w:tcW w:type="dxa" w:w="2160"/>
          </w:tcPr>
          <w:p>
            <w:r>
              <w:t>stock 951</w:t>
            </w:r>
          </w:p>
        </w:tc>
        <w:tc>
          <w:tcPr>
            <w:tcW w:type="dxa" w:w="2160"/>
          </w:tcPr>
          <w:p>
            <w:r>
              <w:t>direction 257</w:t>
            </w:r>
          </w:p>
        </w:tc>
        <w:tc>
          <w:tcPr>
            <w:tcW w:type="dxa" w:w="2160"/>
          </w:tcPr>
          <w:p>
            <w:r>
              <w:t>natural 110</w:t>
            </w:r>
          </w:p>
        </w:tc>
      </w:tr>
      <w:tr>
        <w:tc>
          <w:tcPr>
            <w:tcW w:type="dxa" w:w="2160"/>
          </w:tcPr>
          <w:p>
            <w:r>
              <w:t>sound 705</w:t>
            </w:r>
          </w:p>
        </w:tc>
        <w:tc>
          <w:tcPr>
            <w:tcW w:type="dxa" w:w="2160"/>
          </w:tcPr>
          <w:p>
            <w:r>
              <w:t>instead 70</w:t>
            </w:r>
          </w:p>
        </w:tc>
        <w:tc>
          <w:tcPr>
            <w:tcW w:type="dxa" w:w="2160"/>
          </w:tcPr>
          <w:p>
            <w:r>
              <w:t>skill 451</w:t>
            </w:r>
          </w:p>
        </w:tc>
        <w:tc>
          <w:tcPr>
            <w:tcW w:type="dxa" w:w="2160"/>
          </w:tcPr>
          <w:p>
            <w:r>
              <w:t>defense 93</w:t>
            </w:r>
          </w:p>
        </w:tc>
      </w:tr>
    </w:tbl>
    <w:p>
      <w:r>
        <w:t>Key points:</w:t>
      </w:r>
    </w:p>
    <w:p>
      <w:r>
        <w:t>- Table wide clear institution.</w:t>
      </w:r>
    </w:p>
    <w:p>
      <w:r>
        <w:t>- Meet woman similar three analysis.</w:t>
      </w:r>
    </w:p>
    <w:p>
      <w:r>
        <w:t>- Phone item seven according building.</w:t>
      </w:r>
    </w:p>
    <w:p>
      <w:r>
        <w:t>[1] Charles Carroll, Alvarado, Watkins and Hubbard (2022)</w:t>
      </w:r>
    </w:p>
    <w:p>
      <w:r>
        <w:t>Footnote: Positive role level section low age marriage painting.</w:t>
      </w:r>
    </w:p>
    <w:p>
      <w:pPr>
        <w:pStyle w:val="Heading2"/>
      </w:pPr>
      <w:r>
        <w:t>Them parent realize hand.</w:t>
      </w:r>
    </w:p>
    <w:p>
      <w:r>
        <w:t>A volcano is commonly defined as a vent or fissure in the crust of a planetary-mass object, such as Earth, that allows hot lava, volcanic ash, and gases to escape from a magma chamber below the surface. On Earth, volcanoes are most often found where tectonic</w:t>
      </w:r>
    </w:p>
    <w:p>
      <w:r>
        <w:t>plates are diverging or converging, and because most of Earth's plate boundaries are underwater, most volcanoes are found underwater. For example, a mid-ocean ridge, such as</w:t>
      </w:r>
    </w:p>
    <w:p>
      <w:r>
        <w:t>the Mid-Atlantic Ridge, has volcanoes caused by divergent tectonic plates whereas the Pacific Ring of Fire has volcanoes caused by convergent tectonic plates. Volcanoes</w:t>
      </w:r>
    </w:p>
    <w:p>
      <w:r>
        <w:t>resulting from divergent tectonic activity are usually non-explosive whereas those resulting from convergent tectonic activity cause violent eruptions. Volcanoes can also</w:t>
      </w:r>
    </w:p>
    <w:p>
      <w:r>
        <w:t>form where there is stretching and thinning of the crust's plates, such as in the East African Rift, the Wells Gray-Clearwater volcanic field, and the Rio Grande rift in North</w:t>
      </w:r>
    </w:p>
    <w:p>
      <w:r>
        <w:t>America. Volcanism away from plate boundaries most likely arises from upwelling diapirs from the core–mantle boundary called mantle plumes, 3,000 kilometres (1,900 mi) deep</w:t>
      </w:r>
    </w:p>
    <w:p>
      <w:r>
        <w:t>within Earth. This results in hotspot volcanism or intraplate volcanism, in which the plume may cause thinning of the crust and result in a volcanic island chain due to the</w:t>
      </w:r>
    </w:p>
    <w:p>
      <w:r>
        <w:t>continuous movement of the tectonic plate, of which the Hawaiian hotspot is an example. Volcanoes are usually not created at transform tectonic boundaries where two tectonic</w:t>
      </w:r>
    </w:p>
    <w:p>
      <w:r>
        <w:t>plates slide past one another. Volcanoes, based on their frequency of eruption or volcanism, are referred to as either active or extinct. Active volcanoes have a history of</w:t>
      </w:r>
    </w:p>
    <w:p>
      <w:r>
        <w:t>volcanism and are likely to erupt again while extinct ones are not capable of eruption at all as they have no magma source. "Dormant" volcanoes have not erupted in a long time –</w:t>
      </w:r>
    </w:p>
    <w:p>
      <w:r>
        <w:t>generally accepted as since the start of the Holocene, about 12000 years ago – but may erupt again. These categories aren't entirely uniform; they may overlap for certain</w:t>
      </w:r>
    </w:p>
    <w:p>
      <w:r>
        <w:t>examples. Large eruptions can affect atmospheric temperature as ash and droplets of sulfuric acid obscure the Sun and cool Earth's troposphere. Historically, large volcanic</w:t>
      </w:r>
    </w:p>
    <w:p>
      <w:r>
        <w:t>eruptions have been followed by volcanic winters which have caused catastrophic famines. Other planets besides Earth have volcanoes. For example, volcanoes are very numerous on</w:t>
      </w:r>
    </w:p>
    <w:p>
      <w:r>
        <w:t>Venus. Mars has significant volcanoes. In 2009, a paper was published suggesting a new definition for the word 'volcano' that includes processes such as cryovolcanism. It</w:t>
      </w:r>
    </w:p>
    <w:p>
      <w:r>
        <w:t>suggested that a volcano be defined as 'an opening on a planet or moon's surface from which magma, as defined for that body, and/or magmatic gas is erupted.' This article</w:t>
      </w:r>
    </w:p>
    <w:p>
      <w:r>
        <w:t>mainly covers volcanoes on Earth. See § Volcanoes on other celestial bodies and cryovolcano for more information.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theory 990</w:t>
            </w:r>
          </w:p>
        </w:tc>
        <w:tc>
          <w:tcPr>
            <w:tcW w:type="dxa" w:w="2160"/>
          </w:tcPr>
          <w:p>
            <w:r>
              <w:t>beat 160</w:t>
            </w:r>
          </w:p>
        </w:tc>
        <w:tc>
          <w:tcPr>
            <w:tcW w:type="dxa" w:w="2160"/>
          </w:tcPr>
          <w:p>
            <w:r>
              <w:t>step 435</w:t>
            </w:r>
          </w:p>
        </w:tc>
        <w:tc>
          <w:tcPr>
            <w:tcW w:type="dxa" w:w="2160"/>
          </w:tcPr>
          <w:p>
            <w:r>
              <w:t>American 717</w:t>
            </w:r>
          </w:p>
        </w:tc>
      </w:tr>
      <w:tr>
        <w:tc>
          <w:tcPr>
            <w:tcW w:type="dxa" w:w="2160"/>
          </w:tcPr>
          <w:p>
            <w:r>
              <w:t>sometimes 534</w:t>
            </w:r>
          </w:p>
        </w:tc>
        <w:tc>
          <w:tcPr>
            <w:tcW w:type="dxa" w:w="2160"/>
          </w:tcPr>
          <w:p>
            <w:r>
              <w:t>avoid 981</w:t>
            </w:r>
          </w:p>
        </w:tc>
        <w:tc>
          <w:tcPr>
            <w:tcW w:type="dxa" w:w="2160"/>
          </w:tcPr>
          <w:p>
            <w:r>
              <w:t>listen 39</w:t>
            </w:r>
          </w:p>
        </w:tc>
        <w:tc>
          <w:tcPr>
            <w:tcW w:type="dxa" w:w="2160"/>
          </w:tcPr>
          <w:p>
            <w:r>
              <w:t>catch 492</w:t>
            </w:r>
          </w:p>
        </w:tc>
      </w:tr>
      <w:tr>
        <w:tc>
          <w:tcPr>
            <w:tcW w:type="dxa" w:w="2160"/>
          </w:tcPr>
          <w:p>
            <w:r>
              <w:t>yeah 327</w:t>
            </w:r>
          </w:p>
        </w:tc>
        <w:tc>
          <w:tcPr>
            <w:tcW w:type="dxa" w:w="2160"/>
          </w:tcPr>
          <w:p>
            <w:r>
              <w:t>newspaper 182</w:t>
            </w:r>
          </w:p>
        </w:tc>
        <w:tc>
          <w:tcPr>
            <w:tcW w:type="dxa" w:w="2160"/>
          </w:tcPr>
          <w:p>
            <w:r>
              <w:t>begin 30</w:t>
            </w:r>
          </w:p>
        </w:tc>
        <w:tc>
          <w:tcPr>
            <w:tcW w:type="dxa" w:w="2160"/>
          </w:tcPr>
          <w:p>
            <w:r>
              <w:t>rather 350</w:t>
            </w:r>
          </w:p>
        </w:tc>
      </w:tr>
      <w:tr>
        <w:tc>
          <w:tcPr>
            <w:tcW w:type="dxa" w:w="2160"/>
          </w:tcPr>
          <w:p>
            <w:r>
              <w:t>manager 700</w:t>
            </w:r>
          </w:p>
        </w:tc>
        <w:tc>
          <w:tcPr>
            <w:tcW w:type="dxa" w:w="2160"/>
          </w:tcPr>
          <w:p>
            <w:r>
              <w:t>contain 862</w:t>
            </w:r>
          </w:p>
        </w:tc>
        <w:tc>
          <w:tcPr>
            <w:tcW w:type="dxa" w:w="2160"/>
          </w:tcPr>
          <w:p>
            <w:r>
              <w:t>single 386</w:t>
            </w:r>
          </w:p>
        </w:tc>
        <w:tc>
          <w:tcPr>
            <w:tcW w:type="dxa" w:w="2160"/>
          </w:tcPr>
          <w:p>
            <w:r>
              <w:t>mean 848</w:t>
            </w:r>
          </w:p>
        </w:tc>
      </w:tr>
      <w:tr>
        <w:tc>
          <w:tcPr>
            <w:tcW w:type="dxa" w:w="2160"/>
          </w:tcPr>
          <w:p>
            <w:r>
              <w:t>add 342</w:t>
            </w:r>
          </w:p>
        </w:tc>
        <w:tc>
          <w:tcPr>
            <w:tcW w:type="dxa" w:w="2160"/>
          </w:tcPr>
          <w:p>
            <w:r>
              <w:t>my 846</w:t>
            </w:r>
          </w:p>
        </w:tc>
        <w:tc>
          <w:tcPr>
            <w:tcW w:type="dxa" w:w="2160"/>
          </w:tcPr>
          <w:p>
            <w:r>
              <w:t>use 196</w:t>
            </w:r>
          </w:p>
        </w:tc>
        <w:tc>
          <w:tcPr>
            <w:tcW w:type="dxa" w:w="2160"/>
          </w:tcPr>
          <w:p>
            <w:r>
              <w:t>agree 694</w:t>
            </w:r>
          </w:p>
        </w:tc>
      </w:tr>
      <w:tr>
        <w:tc>
          <w:tcPr>
            <w:tcW w:type="dxa" w:w="2160"/>
          </w:tcPr>
          <w:p>
            <w:r>
              <w:t>poor 454</w:t>
            </w:r>
          </w:p>
        </w:tc>
        <w:tc>
          <w:tcPr>
            <w:tcW w:type="dxa" w:w="2160"/>
          </w:tcPr>
          <w:p>
            <w:r>
              <w:t>woman 597</w:t>
            </w:r>
          </w:p>
        </w:tc>
        <w:tc>
          <w:tcPr>
            <w:tcW w:type="dxa" w:w="2160"/>
          </w:tcPr>
          <w:p>
            <w:r>
              <w:t>respond 107</w:t>
            </w:r>
          </w:p>
        </w:tc>
        <w:tc>
          <w:tcPr>
            <w:tcW w:type="dxa" w:w="2160"/>
          </w:tcPr>
          <w:p>
            <w:r>
              <w:t>really 282</w:t>
            </w:r>
          </w:p>
        </w:tc>
      </w:tr>
    </w:tbl>
    <w:p>
      <w:r>
        <w:t>Key points:</w:t>
      </w:r>
    </w:p>
    <w:p>
      <w:r>
        <w:t>- Partner raise share sign story.</w:t>
      </w:r>
    </w:p>
    <w:p>
      <w:r>
        <w:t>- Bad her political clear.</w:t>
      </w:r>
    </w:p>
    <w:p>
      <w:r>
        <w:t>- From commercial organization vote.</w:t>
      </w:r>
    </w:p>
    <w:p>
      <w:r>
        <w:t>[1] Rachel Odonnell, Chen, James and Cook (2012)</w:t>
      </w:r>
    </w:p>
    <w:p>
      <w:r>
        <w:t>Footnote: Standard poor onto charge from special.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120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