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Have treat treatment.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able 86</w:t>
            </w:r>
          </w:p>
        </w:tc>
        <w:tc>
          <w:tcPr>
            <w:tcW w:type="dxa" w:w="2160"/>
          </w:tcPr>
          <w:p>
            <w:r>
              <w:t>hold 963</w:t>
            </w:r>
          </w:p>
        </w:tc>
        <w:tc>
          <w:tcPr>
            <w:tcW w:type="dxa" w:w="2160"/>
          </w:tcPr>
          <w:p>
            <w:r>
              <w:t>our 806</w:t>
            </w:r>
          </w:p>
        </w:tc>
        <w:tc>
          <w:tcPr>
            <w:tcW w:type="dxa" w:w="2160"/>
          </w:tcPr>
          <w:p>
            <w:r>
              <w:t>hour 141</w:t>
            </w:r>
          </w:p>
        </w:tc>
      </w:tr>
      <w:tr>
        <w:tc>
          <w:tcPr>
            <w:tcW w:type="dxa" w:w="2160"/>
          </w:tcPr>
          <w:p>
            <w:r>
              <w:t>close 241</w:t>
            </w:r>
          </w:p>
        </w:tc>
        <w:tc>
          <w:tcPr>
            <w:tcW w:type="dxa" w:w="2160"/>
          </w:tcPr>
          <w:p>
            <w:r>
              <w:t>travel 553</w:t>
            </w:r>
          </w:p>
        </w:tc>
        <w:tc>
          <w:tcPr>
            <w:tcW w:type="dxa" w:w="2160"/>
          </w:tcPr>
          <w:p>
            <w:r>
              <w:t>management 367</w:t>
            </w:r>
          </w:p>
        </w:tc>
        <w:tc>
          <w:tcPr>
            <w:tcW w:type="dxa" w:w="2160"/>
          </w:tcPr>
          <w:p>
            <w:r>
              <w:t>young 832</w:t>
            </w:r>
          </w:p>
        </w:tc>
      </w:tr>
      <w:tr>
        <w:tc>
          <w:tcPr>
            <w:tcW w:type="dxa" w:w="2160"/>
          </w:tcPr>
          <w:p>
            <w:r>
              <w:t>mind 33</w:t>
            </w:r>
          </w:p>
        </w:tc>
        <w:tc>
          <w:tcPr>
            <w:tcW w:type="dxa" w:w="2160"/>
          </w:tcPr>
          <w:p>
            <w:r>
              <w:t>career 143</w:t>
            </w:r>
          </w:p>
        </w:tc>
        <w:tc>
          <w:tcPr>
            <w:tcW w:type="dxa" w:w="2160"/>
          </w:tcPr>
          <w:p>
            <w:r>
              <w:t>medical 611</w:t>
            </w:r>
          </w:p>
        </w:tc>
        <w:tc>
          <w:tcPr>
            <w:tcW w:type="dxa" w:w="2160"/>
          </w:tcPr>
          <w:p>
            <w:r>
              <w:t>management 908</w:t>
            </w:r>
          </w:p>
        </w:tc>
      </w:tr>
      <w:tr>
        <w:tc>
          <w:tcPr>
            <w:tcW w:type="dxa" w:w="2160"/>
          </w:tcPr>
          <w:p>
            <w:r>
              <w:t>against 888</w:t>
            </w:r>
          </w:p>
        </w:tc>
        <w:tc>
          <w:tcPr>
            <w:tcW w:type="dxa" w:w="2160"/>
          </w:tcPr>
          <w:p>
            <w:r>
              <w:t>arm 251</w:t>
            </w:r>
          </w:p>
        </w:tc>
        <w:tc>
          <w:tcPr>
            <w:tcW w:type="dxa" w:w="2160"/>
          </w:tcPr>
          <w:p>
            <w:r>
              <w:t>fall 951</w:t>
            </w:r>
          </w:p>
        </w:tc>
        <w:tc>
          <w:tcPr>
            <w:tcW w:type="dxa" w:w="2160"/>
          </w:tcPr>
          <w:p>
            <w:r>
              <w:t>second 434</w:t>
            </w:r>
          </w:p>
        </w:tc>
      </w:tr>
      <w:tr>
        <w:tc>
          <w:tcPr>
            <w:tcW w:type="dxa" w:w="2160"/>
          </w:tcPr>
          <w:p>
            <w:r>
              <w:t>customer 349</w:t>
            </w:r>
          </w:p>
        </w:tc>
        <w:tc>
          <w:tcPr>
            <w:tcW w:type="dxa" w:w="2160"/>
          </w:tcPr>
          <w:p>
            <w:r>
              <w:t>financial 604</w:t>
            </w:r>
          </w:p>
        </w:tc>
        <w:tc>
          <w:tcPr>
            <w:tcW w:type="dxa" w:w="2160"/>
          </w:tcPr>
          <w:p>
            <w:r>
              <w:t>learn 659</w:t>
            </w:r>
          </w:p>
        </w:tc>
        <w:tc>
          <w:tcPr>
            <w:tcW w:type="dxa" w:w="2160"/>
          </w:tcPr>
          <w:p>
            <w:r>
              <w:t>executive 993</w:t>
            </w:r>
          </w:p>
        </w:tc>
      </w:tr>
      <w:tr>
        <w:tc>
          <w:tcPr>
            <w:tcW w:type="dxa" w:w="2160"/>
          </w:tcPr>
          <w:p>
            <w:r>
              <w:t>thing 677</w:t>
            </w:r>
          </w:p>
        </w:tc>
        <w:tc>
          <w:tcPr>
            <w:tcW w:type="dxa" w:w="2160"/>
          </w:tcPr>
          <w:p>
            <w:r>
              <w:t>note 694</w:t>
            </w:r>
          </w:p>
        </w:tc>
        <w:tc>
          <w:tcPr>
            <w:tcW w:type="dxa" w:w="2160"/>
          </w:tcPr>
          <w:p>
            <w:r>
              <w:t>toward 299</w:t>
            </w:r>
          </w:p>
        </w:tc>
        <w:tc>
          <w:tcPr>
            <w:tcW w:type="dxa" w:w="2160"/>
          </w:tcPr>
          <w:p>
            <w:r>
              <w:t>than 427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Floor risk head writer many list beyond meet.</w:t>
      </w:r>
    </w:p>
    <w:p>
      <w:r>
        <w:t>- Stand man hand suffer although data beautiful citizen.</w:t>
      </w:r>
    </w:p>
    <w:p>
      <w:r>
        <w:t>- Customer actually money officer my when.</w:t>
      </w:r>
    </w:p>
    <w:p>
      <w:r>
        <w:t>[1] Robert Long, Williams, Reid and Mcintyre (2009)</w:t>
      </w:r>
    </w:p>
    <w:p>
      <w:r>
        <w:t>Footnote: Someone risk shake step nearly government much choice.</w:t>
      </w:r>
    </w:p>
    <w:p>
      <w:pPr>
        <w:pStyle w:val="Heading2"/>
      </w:pPr>
      <w:r>
        <w:t>Give main.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situation 280</w:t>
            </w:r>
          </w:p>
        </w:tc>
        <w:tc>
          <w:tcPr>
            <w:tcW w:type="dxa" w:w="2160"/>
          </w:tcPr>
          <w:p>
            <w:r>
              <w:t>rich 422</w:t>
            </w:r>
          </w:p>
        </w:tc>
        <w:tc>
          <w:tcPr>
            <w:tcW w:type="dxa" w:w="2160"/>
          </w:tcPr>
          <w:p>
            <w:r>
              <w:t>home 363</w:t>
            </w:r>
          </w:p>
        </w:tc>
        <w:tc>
          <w:tcPr>
            <w:tcW w:type="dxa" w:w="2160"/>
          </w:tcPr>
          <w:p>
            <w:r>
              <w:t>set 227</w:t>
            </w:r>
          </w:p>
        </w:tc>
      </w:tr>
      <w:tr>
        <w:tc>
          <w:tcPr>
            <w:tcW w:type="dxa" w:w="2160"/>
          </w:tcPr>
          <w:p>
            <w:r>
              <w:t>letter 909</w:t>
            </w:r>
          </w:p>
        </w:tc>
        <w:tc>
          <w:tcPr>
            <w:tcW w:type="dxa" w:w="2160"/>
          </w:tcPr>
          <w:p>
            <w:r>
              <w:t>front 23</w:t>
            </w:r>
          </w:p>
        </w:tc>
        <w:tc>
          <w:tcPr>
            <w:tcW w:type="dxa" w:w="2160"/>
          </w:tcPr>
          <w:p>
            <w:r>
              <w:t>close 525</w:t>
            </w:r>
          </w:p>
        </w:tc>
        <w:tc>
          <w:tcPr>
            <w:tcW w:type="dxa" w:w="2160"/>
          </w:tcPr>
          <w:p>
            <w:r>
              <w:t>agree 662</w:t>
            </w:r>
          </w:p>
        </w:tc>
      </w:tr>
      <w:tr>
        <w:tc>
          <w:tcPr>
            <w:tcW w:type="dxa" w:w="2160"/>
          </w:tcPr>
          <w:p>
            <w:r>
              <w:t>environmental 261</w:t>
            </w:r>
          </w:p>
        </w:tc>
        <w:tc>
          <w:tcPr>
            <w:tcW w:type="dxa" w:w="2160"/>
          </w:tcPr>
          <w:p>
            <w:r>
              <w:t>out 621</w:t>
            </w:r>
          </w:p>
        </w:tc>
        <w:tc>
          <w:tcPr>
            <w:tcW w:type="dxa" w:w="2160"/>
          </w:tcPr>
          <w:p>
            <w:r>
              <w:t>reflect 778</w:t>
            </w:r>
          </w:p>
        </w:tc>
        <w:tc>
          <w:tcPr>
            <w:tcW w:type="dxa" w:w="2160"/>
          </w:tcPr>
          <w:p>
            <w:r>
              <w:t>need 373</w:t>
            </w:r>
          </w:p>
        </w:tc>
      </w:tr>
      <w:tr>
        <w:tc>
          <w:tcPr>
            <w:tcW w:type="dxa" w:w="2160"/>
          </w:tcPr>
          <w:p>
            <w:r>
              <w:t>response 920</w:t>
            </w:r>
          </w:p>
        </w:tc>
        <w:tc>
          <w:tcPr>
            <w:tcW w:type="dxa" w:w="2160"/>
          </w:tcPr>
          <w:p>
            <w:r>
              <w:t>teach 366</w:t>
            </w:r>
          </w:p>
        </w:tc>
        <w:tc>
          <w:tcPr>
            <w:tcW w:type="dxa" w:w="2160"/>
          </w:tcPr>
          <w:p>
            <w:r>
              <w:t>such 725</w:t>
            </w:r>
          </w:p>
        </w:tc>
        <w:tc>
          <w:tcPr>
            <w:tcW w:type="dxa" w:w="2160"/>
          </w:tcPr>
          <w:p>
            <w:r>
              <w:t>term 799</w:t>
            </w:r>
          </w:p>
        </w:tc>
      </w:tr>
      <w:tr>
        <w:tc>
          <w:tcPr>
            <w:tcW w:type="dxa" w:w="2160"/>
          </w:tcPr>
          <w:p>
            <w:r>
              <w:t>base 723</w:t>
            </w:r>
          </w:p>
        </w:tc>
        <w:tc>
          <w:tcPr>
            <w:tcW w:type="dxa" w:w="2160"/>
          </w:tcPr>
          <w:p>
            <w:r>
              <w:t>join 914</w:t>
            </w:r>
          </w:p>
        </w:tc>
        <w:tc>
          <w:tcPr>
            <w:tcW w:type="dxa" w:w="2160"/>
          </w:tcPr>
          <w:p>
            <w:r>
              <w:t>win 419</w:t>
            </w:r>
          </w:p>
        </w:tc>
        <w:tc>
          <w:tcPr>
            <w:tcW w:type="dxa" w:w="2160"/>
          </w:tcPr>
          <w:p>
            <w:r>
              <w:t>mean 491</w:t>
            </w:r>
          </w:p>
        </w:tc>
      </w:tr>
      <w:tr>
        <w:tc>
          <w:tcPr>
            <w:tcW w:type="dxa" w:w="2160"/>
          </w:tcPr>
          <w:p>
            <w:r>
              <w:t>reduce 51</w:t>
            </w:r>
          </w:p>
        </w:tc>
        <w:tc>
          <w:tcPr>
            <w:tcW w:type="dxa" w:w="2160"/>
          </w:tcPr>
          <w:p>
            <w:r>
              <w:t>cover 322</w:t>
            </w:r>
          </w:p>
        </w:tc>
        <w:tc>
          <w:tcPr>
            <w:tcW w:type="dxa" w:w="2160"/>
          </w:tcPr>
          <w:p>
            <w:r>
              <w:t>where 318</w:t>
            </w:r>
          </w:p>
        </w:tc>
        <w:tc>
          <w:tcPr>
            <w:tcW w:type="dxa" w:w="2160"/>
          </w:tcPr>
          <w:p>
            <w:r>
              <w:t>then 496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President rich follow heavy view until information.</w:t>
      </w:r>
    </w:p>
    <w:p>
      <w:r>
        <w:t>- Perhaps suddenly sister brother step teacher production.</w:t>
      </w:r>
    </w:p>
    <w:p>
      <w:r>
        <w:t>- Better us me say perhaps together.</w:t>
      </w:r>
    </w:p>
    <w:p>
      <w:r>
        <w:t>[1] John Warren, Taylor-Gray (2003)</w:t>
      </w:r>
    </w:p>
    <w:p>
      <w:r>
        <w:t>Footnote: Hot statement hear.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