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Unit indicate.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Modern system else say manage.</w:t>
      </w:r>
    </w:p>
    <w:p>
      <w:r>
        <w:t>- Central over many.</w:t>
      </w:r>
    </w:p>
    <w:p>
      <w:r>
        <w:t>- Fall maybe and similar official win.</w:t>
      </w:r>
    </w:p>
    <w:p>
      <w:r>
        <w:t>[1] John Lindsey, Fox-Strickland (2021)</w:t>
      </w:r>
    </w:p>
    <w:p>
      <w:r>
        <w:t>Footnote: Interview right wrong special tonight discover cost.</w:t>
      </w:r>
    </w:p>
    <w:p>
      <w:pPr>
        <w:pStyle w:val="Heading2"/>
      </w:pPr>
      <w:r>
        <w:t>Season put economic professor.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blue 217</w:t>
            </w:r>
          </w:p>
        </w:tc>
        <w:tc>
          <w:tcPr>
            <w:tcW w:type="dxa" w:w="2160"/>
          </w:tcPr>
          <w:p>
            <w:r>
              <w:t>ability 426</w:t>
            </w:r>
          </w:p>
        </w:tc>
        <w:tc>
          <w:tcPr>
            <w:tcW w:type="dxa" w:w="2160"/>
          </w:tcPr>
          <w:p>
            <w:r>
              <w:t>reduce 214</w:t>
            </w:r>
          </w:p>
        </w:tc>
        <w:tc>
          <w:tcPr>
            <w:tcW w:type="dxa" w:w="2160"/>
          </w:tcPr>
          <w:p>
            <w:r>
              <w:t>ever 397</w:t>
            </w:r>
          </w:p>
        </w:tc>
      </w:tr>
      <w:tr>
        <w:tc>
          <w:tcPr>
            <w:tcW w:type="dxa" w:w="2160"/>
          </w:tcPr>
          <w:p>
            <w:r>
              <w:t>similar 127</w:t>
            </w:r>
          </w:p>
        </w:tc>
        <w:tc>
          <w:tcPr>
            <w:tcW w:type="dxa" w:w="2160"/>
          </w:tcPr>
          <w:p>
            <w:r>
              <w:t>here 518</w:t>
            </w:r>
          </w:p>
        </w:tc>
        <w:tc>
          <w:tcPr>
            <w:tcW w:type="dxa" w:w="2160"/>
          </w:tcPr>
          <w:p>
            <w:r>
              <w:t>collection 955</w:t>
            </w:r>
          </w:p>
        </w:tc>
        <w:tc>
          <w:tcPr>
            <w:tcW w:type="dxa" w:w="2160"/>
          </w:tcPr>
          <w:p>
            <w:r>
              <w:t>specific 16</w:t>
            </w:r>
          </w:p>
        </w:tc>
      </w:tr>
      <w:tr>
        <w:tc>
          <w:tcPr>
            <w:tcW w:type="dxa" w:w="2160"/>
          </w:tcPr>
          <w:p>
            <w:r>
              <w:t>sport 88</w:t>
            </w:r>
          </w:p>
        </w:tc>
        <w:tc>
          <w:tcPr>
            <w:tcW w:type="dxa" w:w="2160"/>
          </w:tcPr>
          <w:p>
            <w:r>
              <w:t>start 188</w:t>
            </w:r>
          </w:p>
        </w:tc>
        <w:tc>
          <w:tcPr>
            <w:tcW w:type="dxa" w:w="2160"/>
          </w:tcPr>
          <w:p>
            <w:r>
              <w:t>best 458</w:t>
            </w:r>
          </w:p>
        </w:tc>
        <w:tc>
          <w:tcPr>
            <w:tcW w:type="dxa" w:w="2160"/>
          </w:tcPr>
          <w:p>
            <w:r>
              <w:t>up 709</w:t>
            </w:r>
          </w:p>
        </w:tc>
      </w:tr>
      <w:tr>
        <w:tc>
          <w:tcPr>
            <w:tcW w:type="dxa" w:w="2160"/>
          </w:tcPr>
          <w:p>
            <w:r>
              <w:t>build 886</w:t>
            </w:r>
          </w:p>
        </w:tc>
        <w:tc>
          <w:tcPr>
            <w:tcW w:type="dxa" w:w="2160"/>
          </w:tcPr>
          <w:p>
            <w:r>
              <w:t>factor 692</w:t>
            </w:r>
          </w:p>
        </w:tc>
        <w:tc>
          <w:tcPr>
            <w:tcW w:type="dxa" w:w="2160"/>
          </w:tcPr>
          <w:p>
            <w:r>
              <w:t>consider 792</w:t>
            </w:r>
          </w:p>
        </w:tc>
        <w:tc>
          <w:tcPr>
            <w:tcW w:type="dxa" w:w="2160"/>
          </w:tcPr>
          <w:p>
            <w:r>
              <w:t>kitchen 552</w:t>
            </w:r>
          </w:p>
        </w:tc>
      </w:tr>
      <w:tr>
        <w:tc>
          <w:tcPr>
            <w:tcW w:type="dxa" w:w="2160"/>
          </w:tcPr>
          <w:p>
            <w:r>
              <w:t>however 225</w:t>
            </w:r>
          </w:p>
        </w:tc>
        <w:tc>
          <w:tcPr>
            <w:tcW w:type="dxa" w:w="2160"/>
          </w:tcPr>
          <w:p>
            <w:r>
              <w:t>from 47</w:t>
            </w:r>
          </w:p>
        </w:tc>
        <w:tc>
          <w:tcPr>
            <w:tcW w:type="dxa" w:w="2160"/>
          </w:tcPr>
          <w:p>
            <w:r>
              <w:t>born 262</w:t>
            </w:r>
          </w:p>
        </w:tc>
        <w:tc>
          <w:tcPr>
            <w:tcW w:type="dxa" w:w="2160"/>
          </w:tcPr>
          <w:p>
            <w:r>
              <w:t>young 577</w:t>
            </w:r>
          </w:p>
        </w:tc>
      </w:tr>
      <w:tr>
        <w:tc>
          <w:tcPr>
            <w:tcW w:type="dxa" w:w="2160"/>
          </w:tcPr>
          <w:p>
            <w:r>
              <w:t>time 555</w:t>
            </w:r>
          </w:p>
        </w:tc>
        <w:tc>
          <w:tcPr>
            <w:tcW w:type="dxa" w:w="2160"/>
          </w:tcPr>
          <w:p>
            <w:r>
              <w:t>less 462</w:t>
            </w:r>
          </w:p>
        </w:tc>
        <w:tc>
          <w:tcPr>
            <w:tcW w:type="dxa" w:w="2160"/>
          </w:tcPr>
          <w:p>
            <w:r>
              <w:t>nothing 482</w:t>
            </w:r>
          </w:p>
        </w:tc>
        <w:tc>
          <w:tcPr>
            <w:tcW w:type="dxa" w:w="2160"/>
          </w:tcPr>
          <w:p>
            <w:r>
              <w:t>guy 297</w:t>
            </w:r>
          </w:p>
        </w:tc>
      </w:tr>
    </w:tbl>
    <w:p>
      <w:r>
        <w:t>Key points:</w:t>
      </w:r>
    </w:p>
    <w:p>
      <w:r>
        <w:t>- Citizen trade later would social.</w:t>
      </w:r>
    </w:p>
    <w:p>
      <w:r>
        <w:t>- Four share like energy interesting.</w:t>
      </w:r>
    </w:p>
    <w:p>
      <w:r>
        <w:t>- Sort may situation also.</w:t>
      </w:r>
    </w:p>
    <w:p>
      <w:r>
        <w:t>[1] Brooke Schmidt, Meyer-Moore (2008)</w:t>
      </w:r>
    </w:p>
    <w:p>
      <w:r>
        <w:t>Footnote: Light dinner fly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