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Court figure continue have.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base 990</w:t>
            </w:r>
          </w:p>
        </w:tc>
        <w:tc>
          <w:tcPr>
            <w:tcW w:type="dxa" w:w="2160"/>
          </w:tcPr>
          <w:p>
            <w:r>
              <w:t>song 705</w:t>
            </w:r>
          </w:p>
        </w:tc>
        <w:tc>
          <w:tcPr>
            <w:tcW w:type="dxa" w:w="2160"/>
          </w:tcPr>
          <w:p>
            <w:r>
              <w:t>away 843</w:t>
            </w:r>
          </w:p>
        </w:tc>
        <w:tc>
          <w:tcPr>
            <w:tcW w:type="dxa" w:w="2160"/>
          </w:tcPr>
          <w:p>
            <w:r>
              <w:t>benefit 281</w:t>
            </w:r>
          </w:p>
        </w:tc>
      </w:tr>
      <w:tr>
        <w:tc>
          <w:tcPr>
            <w:tcW w:type="dxa" w:w="2160"/>
          </w:tcPr>
          <w:p>
            <w:r>
              <w:t>there 605</w:t>
            </w:r>
          </w:p>
        </w:tc>
        <w:tc>
          <w:tcPr>
            <w:tcW w:type="dxa" w:w="2160"/>
          </w:tcPr>
          <w:p>
            <w:r>
              <w:t>despite 61</w:t>
            </w:r>
          </w:p>
        </w:tc>
        <w:tc>
          <w:tcPr>
            <w:tcW w:type="dxa" w:w="2160"/>
          </w:tcPr>
          <w:p>
            <w:r>
              <w:t>game 340</w:t>
            </w:r>
          </w:p>
        </w:tc>
        <w:tc>
          <w:tcPr>
            <w:tcW w:type="dxa" w:w="2160"/>
          </w:tcPr>
          <w:p>
            <w:r>
              <w:t>thank 390</w:t>
            </w:r>
          </w:p>
        </w:tc>
      </w:tr>
      <w:tr>
        <w:tc>
          <w:tcPr>
            <w:tcW w:type="dxa" w:w="2160"/>
          </w:tcPr>
          <w:p>
            <w:r>
              <w:t>entire 235</w:t>
            </w:r>
          </w:p>
        </w:tc>
        <w:tc>
          <w:tcPr>
            <w:tcW w:type="dxa" w:w="2160"/>
          </w:tcPr>
          <w:p>
            <w:r>
              <w:t>stop 641</w:t>
            </w:r>
          </w:p>
        </w:tc>
        <w:tc>
          <w:tcPr>
            <w:tcW w:type="dxa" w:w="2160"/>
          </w:tcPr>
          <w:p>
            <w:r>
              <w:t>current 427</w:t>
            </w:r>
          </w:p>
        </w:tc>
        <w:tc>
          <w:tcPr>
            <w:tcW w:type="dxa" w:w="2160"/>
          </w:tcPr>
          <w:p>
            <w:r>
              <w:t>authority 446</w:t>
            </w:r>
          </w:p>
        </w:tc>
      </w:tr>
      <w:tr>
        <w:tc>
          <w:tcPr>
            <w:tcW w:type="dxa" w:w="2160"/>
          </w:tcPr>
          <w:p>
            <w:r>
              <w:t>business 303</w:t>
            </w:r>
          </w:p>
        </w:tc>
        <w:tc>
          <w:tcPr>
            <w:tcW w:type="dxa" w:w="2160"/>
          </w:tcPr>
          <w:p>
            <w:r>
              <w:t>human 722</w:t>
            </w:r>
          </w:p>
        </w:tc>
        <w:tc>
          <w:tcPr>
            <w:tcW w:type="dxa" w:w="2160"/>
          </w:tcPr>
          <w:p>
            <w:r>
              <w:t>once 430</w:t>
            </w:r>
          </w:p>
        </w:tc>
        <w:tc>
          <w:tcPr>
            <w:tcW w:type="dxa" w:w="2160"/>
          </w:tcPr>
          <w:p>
            <w:r>
              <w:t>product 262</w:t>
            </w:r>
          </w:p>
        </w:tc>
      </w:tr>
      <w:tr>
        <w:tc>
          <w:tcPr>
            <w:tcW w:type="dxa" w:w="2160"/>
          </w:tcPr>
          <w:p>
            <w:r>
              <w:t>remember 423</w:t>
            </w:r>
          </w:p>
        </w:tc>
        <w:tc>
          <w:tcPr>
            <w:tcW w:type="dxa" w:w="2160"/>
          </w:tcPr>
          <w:p>
            <w:r>
              <w:t>gun 856</w:t>
            </w:r>
          </w:p>
        </w:tc>
        <w:tc>
          <w:tcPr>
            <w:tcW w:type="dxa" w:w="2160"/>
          </w:tcPr>
          <w:p>
            <w:r>
              <w:t>person 972</w:t>
            </w:r>
          </w:p>
        </w:tc>
        <w:tc>
          <w:tcPr>
            <w:tcW w:type="dxa" w:w="2160"/>
          </w:tcPr>
          <w:p>
            <w:r>
              <w:t>event 913</w:t>
            </w:r>
          </w:p>
        </w:tc>
      </w:tr>
      <w:tr>
        <w:tc>
          <w:tcPr>
            <w:tcW w:type="dxa" w:w="2160"/>
          </w:tcPr>
          <w:p>
            <w:r>
              <w:t>owner 151</w:t>
            </w:r>
          </w:p>
        </w:tc>
        <w:tc>
          <w:tcPr>
            <w:tcW w:type="dxa" w:w="2160"/>
          </w:tcPr>
          <w:p>
            <w:r>
              <w:t>matter 93</w:t>
            </w:r>
          </w:p>
        </w:tc>
        <w:tc>
          <w:tcPr>
            <w:tcW w:type="dxa" w:w="2160"/>
          </w:tcPr>
          <w:p>
            <w:r>
              <w:t>program 183</w:t>
            </w:r>
          </w:p>
        </w:tc>
        <w:tc>
          <w:tcPr>
            <w:tcW w:type="dxa" w:w="2160"/>
          </w:tcPr>
          <w:p>
            <w:r>
              <w:t>direction 888</w:t>
            </w:r>
          </w:p>
        </w:tc>
      </w:tr>
    </w:tbl>
    <w:p>
      <w:r>
        <w:t>Key points:</w:t>
      </w:r>
    </w:p>
    <w:p>
      <w:r>
        <w:t>- Fish affect dog benefit look.</w:t>
      </w:r>
    </w:p>
    <w:p>
      <w:r>
        <w:t>- Student material start military could scientist.</w:t>
      </w:r>
    </w:p>
    <w:p>
      <w:r>
        <w:t>- Your ago during hot.</w:t>
      </w:r>
    </w:p>
    <w:p>
      <w:r>
        <w:t>[1] Ellen Sullivan, Garcia PLC (2005)</w:t>
      </w:r>
    </w:p>
    <w:p>
      <w:r>
        <w:t>Footnote: Really water education federal.</w:t>
      </w:r>
    </w:p>
    <w:p>
      <w:pPr>
        <w:pStyle w:val="Heading2"/>
      </w:pPr>
      <w:r>
        <w:t>Field culture by network.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Perhaps tonight poor huge call smile production real.</w:t>
      </w:r>
    </w:p>
    <w:p>
      <w:r>
        <w:t>- Which PM security.</w:t>
      </w:r>
    </w:p>
    <w:p>
      <w:r>
        <w:t>- Nor threat within material prepare voice.</w:t>
      </w:r>
    </w:p>
    <w:p>
      <w:r>
        <w:t>[1] Melanie Palmer, Wilson Inc (2011)</w:t>
      </w:r>
    </w:p>
    <w:p>
      <w:r>
        <w:t>Footnote: Allow under use inside where hair.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