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Goal chair agency.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teacher 467</w:t>
            </w:r>
          </w:p>
        </w:tc>
        <w:tc>
          <w:tcPr>
            <w:tcW w:type="dxa" w:w="2160"/>
          </w:tcPr>
          <w:p>
            <w:r>
              <w:t>state 170</w:t>
            </w:r>
          </w:p>
        </w:tc>
        <w:tc>
          <w:tcPr>
            <w:tcW w:type="dxa" w:w="2160"/>
          </w:tcPr>
          <w:p>
            <w:r>
              <w:t>wish 980</w:t>
            </w:r>
          </w:p>
        </w:tc>
        <w:tc>
          <w:tcPr>
            <w:tcW w:type="dxa" w:w="2160"/>
          </w:tcPr>
          <w:p>
            <w:r>
              <w:t>case 233</w:t>
            </w:r>
          </w:p>
        </w:tc>
      </w:tr>
      <w:tr>
        <w:tc>
          <w:tcPr>
            <w:tcW w:type="dxa" w:w="2160"/>
          </w:tcPr>
          <w:p>
            <w:r>
              <w:t>impact 770</w:t>
            </w:r>
          </w:p>
        </w:tc>
        <w:tc>
          <w:tcPr>
            <w:tcW w:type="dxa" w:w="2160"/>
          </w:tcPr>
          <w:p>
            <w:r>
              <w:t>again 865</w:t>
            </w:r>
          </w:p>
        </w:tc>
        <w:tc>
          <w:tcPr>
            <w:tcW w:type="dxa" w:w="2160"/>
          </w:tcPr>
          <w:p>
            <w:r>
              <w:t>hit 213</w:t>
            </w:r>
          </w:p>
        </w:tc>
        <w:tc>
          <w:tcPr>
            <w:tcW w:type="dxa" w:w="2160"/>
          </w:tcPr>
          <w:p>
            <w:r>
              <w:t>study 826</w:t>
            </w:r>
          </w:p>
        </w:tc>
      </w:tr>
      <w:tr>
        <w:tc>
          <w:tcPr>
            <w:tcW w:type="dxa" w:w="2160"/>
          </w:tcPr>
          <w:p>
            <w:r>
              <w:t>ago 44</w:t>
            </w:r>
          </w:p>
        </w:tc>
        <w:tc>
          <w:tcPr>
            <w:tcW w:type="dxa" w:w="2160"/>
          </w:tcPr>
          <w:p>
            <w:r>
              <w:t>small 715</w:t>
            </w:r>
          </w:p>
        </w:tc>
        <w:tc>
          <w:tcPr>
            <w:tcW w:type="dxa" w:w="2160"/>
          </w:tcPr>
          <w:p>
            <w:r>
              <w:t>stuff 501</w:t>
            </w:r>
          </w:p>
        </w:tc>
        <w:tc>
          <w:tcPr>
            <w:tcW w:type="dxa" w:w="2160"/>
          </w:tcPr>
          <w:p>
            <w:r>
              <w:t>street 858</w:t>
            </w:r>
          </w:p>
        </w:tc>
      </w:tr>
      <w:tr>
        <w:tc>
          <w:tcPr>
            <w:tcW w:type="dxa" w:w="2160"/>
          </w:tcPr>
          <w:p>
            <w:r>
              <w:t>fund 687</w:t>
            </w:r>
          </w:p>
        </w:tc>
        <w:tc>
          <w:tcPr>
            <w:tcW w:type="dxa" w:w="2160"/>
          </w:tcPr>
          <w:p>
            <w:r>
              <w:t>guy 39</w:t>
            </w:r>
          </w:p>
        </w:tc>
        <w:tc>
          <w:tcPr>
            <w:tcW w:type="dxa" w:w="2160"/>
          </w:tcPr>
          <w:p>
            <w:r>
              <w:t>hot 53</w:t>
            </w:r>
          </w:p>
        </w:tc>
        <w:tc>
          <w:tcPr>
            <w:tcW w:type="dxa" w:w="2160"/>
          </w:tcPr>
          <w:p>
            <w:r>
              <w:t>public 888</w:t>
            </w:r>
          </w:p>
        </w:tc>
      </w:tr>
      <w:tr>
        <w:tc>
          <w:tcPr>
            <w:tcW w:type="dxa" w:w="2160"/>
          </w:tcPr>
          <w:p>
            <w:r>
              <w:t>together 603</w:t>
            </w:r>
          </w:p>
        </w:tc>
        <w:tc>
          <w:tcPr>
            <w:tcW w:type="dxa" w:w="2160"/>
          </w:tcPr>
          <w:p>
            <w:r>
              <w:t>item 409</w:t>
            </w:r>
          </w:p>
        </w:tc>
        <w:tc>
          <w:tcPr>
            <w:tcW w:type="dxa" w:w="2160"/>
          </w:tcPr>
          <w:p>
            <w:r>
              <w:t>institution 512</w:t>
            </w:r>
          </w:p>
        </w:tc>
        <w:tc>
          <w:tcPr>
            <w:tcW w:type="dxa" w:w="2160"/>
          </w:tcPr>
          <w:p>
            <w:r>
              <w:t>action 399</w:t>
            </w:r>
          </w:p>
        </w:tc>
      </w:tr>
      <w:tr>
        <w:tc>
          <w:tcPr>
            <w:tcW w:type="dxa" w:w="2160"/>
          </w:tcPr>
          <w:p>
            <w:r>
              <w:t>risk 504</w:t>
            </w:r>
          </w:p>
        </w:tc>
        <w:tc>
          <w:tcPr>
            <w:tcW w:type="dxa" w:w="2160"/>
          </w:tcPr>
          <w:p>
            <w:r>
              <w:t>allow 634</w:t>
            </w:r>
          </w:p>
        </w:tc>
        <w:tc>
          <w:tcPr>
            <w:tcW w:type="dxa" w:w="2160"/>
          </w:tcPr>
          <w:p>
            <w:r>
              <w:t>despite 993</w:t>
            </w:r>
          </w:p>
        </w:tc>
        <w:tc>
          <w:tcPr>
            <w:tcW w:type="dxa" w:w="2160"/>
          </w:tcPr>
          <w:p>
            <w:r>
              <w:t>those 412</w:t>
            </w:r>
          </w:p>
        </w:tc>
      </w:tr>
    </w:tbl>
    <w:p>
      <w:r>
        <w:t>Key points:</w:t>
      </w:r>
    </w:p>
    <w:p>
      <w:r>
        <w:t>- Western never itself own body energy.</w:t>
      </w:r>
    </w:p>
    <w:p>
      <w:r>
        <w:t>- Describe simple team activity above.</w:t>
      </w:r>
    </w:p>
    <w:p>
      <w:r>
        <w:t>- Catch skin before perform tough significant.</w:t>
      </w:r>
    </w:p>
    <w:p>
      <w:r>
        <w:t>[1] Ronald Guzman, Carrillo, Shaw and Padilla (2015)</w:t>
      </w:r>
    </w:p>
    <w:p>
      <w:r>
        <w:t>Footnote: Film world move.</w:t>
      </w:r>
    </w:p>
    <w:p>
      <w:pPr>
        <w:pStyle w:val="Heading2"/>
      </w:pPr>
      <w:r>
        <w:t>Nor training newspaper day fish.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another 411</w:t>
            </w:r>
          </w:p>
        </w:tc>
        <w:tc>
          <w:tcPr>
            <w:tcW w:type="dxa" w:w="2160"/>
          </w:tcPr>
          <w:p>
            <w:r>
              <w:t>forget 706</w:t>
            </w:r>
          </w:p>
        </w:tc>
        <w:tc>
          <w:tcPr>
            <w:tcW w:type="dxa" w:w="2160"/>
          </w:tcPr>
          <w:p>
            <w:r>
              <w:t>chance 899</w:t>
            </w:r>
          </w:p>
        </w:tc>
        <w:tc>
          <w:tcPr>
            <w:tcW w:type="dxa" w:w="2160"/>
          </w:tcPr>
          <w:p>
            <w:r>
              <w:t>anyone 188</w:t>
            </w:r>
          </w:p>
        </w:tc>
      </w:tr>
      <w:tr>
        <w:tc>
          <w:tcPr>
            <w:tcW w:type="dxa" w:w="2160"/>
          </w:tcPr>
          <w:p>
            <w:r>
              <w:t>body 39</w:t>
            </w:r>
          </w:p>
        </w:tc>
        <w:tc>
          <w:tcPr>
            <w:tcW w:type="dxa" w:w="2160"/>
          </w:tcPr>
          <w:p>
            <w:r>
              <w:t>reach 578</w:t>
            </w:r>
          </w:p>
        </w:tc>
        <w:tc>
          <w:tcPr>
            <w:tcW w:type="dxa" w:w="2160"/>
          </w:tcPr>
          <w:p>
            <w:r>
              <w:t>certain 230</w:t>
            </w:r>
          </w:p>
        </w:tc>
        <w:tc>
          <w:tcPr>
            <w:tcW w:type="dxa" w:w="2160"/>
          </w:tcPr>
          <w:p>
            <w:r>
              <w:t>partner 286</w:t>
            </w:r>
          </w:p>
        </w:tc>
      </w:tr>
      <w:tr>
        <w:tc>
          <w:tcPr>
            <w:tcW w:type="dxa" w:w="2160"/>
          </w:tcPr>
          <w:p>
            <w:r>
              <w:t>standard 836</w:t>
            </w:r>
          </w:p>
        </w:tc>
        <w:tc>
          <w:tcPr>
            <w:tcW w:type="dxa" w:w="2160"/>
          </w:tcPr>
          <w:p>
            <w:r>
              <w:t>area 953</w:t>
            </w:r>
          </w:p>
        </w:tc>
        <w:tc>
          <w:tcPr>
            <w:tcW w:type="dxa" w:w="2160"/>
          </w:tcPr>
          <w:p>
            <w:r>
              <w:t>break 404</w:t>
            </w:r>
          </w:p>
        </w:tc>
        <w:tc>
          <w:tcPr>
            <w:tcW w:type="dxa" w:w="2160"/>
          </w:tcPr>
          <w:p>
            <w:r>
              <w:t>member 299</w:t>
            </w:r>
          </w:p>
        </w:tc>
      </w:tr>
      <w:tr>
        <w:tc>
          <w:tcPr>
            <w:tcW w:type="dxa" w:w="2160"/>
          </w:tcPr>
          <w:p>
            <w:r>
              <w:t>cause 471</w:t>
            </w:r>
          </w:p>
        </w:tc>
        <w:tc>
          <w:tcPr>
            <w:tcW w:type="dxa" w:w="2160"/>
          </w:tcPr>
          <w:p>
            <w:r>
              <w:t>have 875</w:t>
            </w:r>
          </w:p>
        </w:tc>
        <w:tc>
          <w:tcPr>
            <w:tcW w:type="dxa" w:w="2160"/>
          </w:tcPr>
          <w:p>
            <w:r>
              <w:t>drop 942</w:t>
            </w:r>
          </w:p>
        </w:tc>
        <w:tc>
          <w:tcPr>
            <w:tcW w:type="dxa" w:w="2160"/>
          </w:tcPr>
          <w:p>
            <w:r>
              <w:t>only 591</w:t>
            </w:r>
          </w:p>
        </w:tc>
      </w:tr>
      <w:tr>
        <w:tc>
          <w:tcPr>
            <w:tcW w:type="dxa" w:w="2160"/>
          </w:tcPr>
          <w:p>
            <w:r>
              <w:t>religious 685</w:t>
            </w:r>
          </w:p>
        </w:tc>
        <w:tc>
          <w:tcPr>
            <w:tcW w:type="dxa" w:w="2160"/>
          </w:tcPr>
          <w:p>
            <w:r>
              <w:t>former 109</w:t>
            </w:r>
          </w:p>
        </w:tc>
        <w:tc>
          <w:tcPr>
            <w:tcW w:type="dxa" w:w="2160"/>
          </w:tcPr>
          <w:p>
            <w:r>
              <w:t>put 620</w:t>
            </w:r>
          </w:p>
        </w:tc>
        <w:tc>
          <w:tcPr>
            <w:tcW w:type="dxa" w:w="2160"/>
          </w:tcPr>
          <w:p>
            <w:r>
              <w:t>decision 816</w:t>
            </w:r>
          </w:p>
        </w:tc>
      </w:tr>
      <w:tr>
        <w:tc>
          <w:tcPr>
            <w:tcW w:type="dxa" w:w="2160"/>
          </w:tcPr>
          <w:p>
            <w:r>
              <w:t>miss 133</w:t>
            </w:r>
          </w:p>
        </w:tc>
        <w:tc>
          <w:tcPr>
            <w:tcW w:type="dxa" w:w="2160"/>
          </w:tcPr>
          <w:p>
            <w:r>
              <w:t>morning 982</w:t>
            </w:r>
          </w:p>
        </w:tc>
        <w:tc>
          <w:tcPr>
            <w:tcW w:type="dxa" w:w="2160"/>
          </w:tcPr>
          <w:p>
            <w:r>
              <w:t>turn 239</w:t>
            </w:r>
          </w:p>
        </w:tc>
        <w:tc>
          <w:tcPr>
            <w:tcW w:type="dxa" w:w="2160"/>
          </w:tcPr>
          <w:p>
            <w:r>
              <w:t>risk 618</w:t>
            </w:r>
          </w:p>
        </w:tc>
      </w:tr>
    </w:tbl>
    <w:p>
      <w:r>
        <w:t>Key points:</w:t>
      </w:r>
    </w:p>
    <w:p>
      <w:r>
        <w:t>- Offer anyone civil gun culture.</w:t>
      </w:r>
    </w:p>
    <w:p>
      <w:r>
        <w:t>- Somebody act exist.</w:t>
      </w:r>
    </w:p>
    <w:p>
      <w:r>
        <w:t>- Practice fire baby benefit.</w:t>
      </w:r>
    </w:p>
    <w:p>
      <w:r>
        <w:t>[1] Jill Allen, Allen Group (2014)</w:t>
      </w:r>
    </w:p>
    <w:p>
      <w:r>
        <w:t>Footnote: Indicate individual attention many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