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Young there.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simply 48</w:t>
            </w:r>
          </w:p>
        </w:tc>
        <w:tc>
          <w:tcPr>
            <w:tcW w:type="dxa" w:w="2160"/>
          </w:tcPr>
          <w:p>
            <w:r>
              <w:t>cut 39</w:t>
            </w:r>
          </w:p>
        </w:tc>
        <w:tc>
          <w:tcPr>
            <w:tcW w:type="dxa" w:w="2160"/>
          </w:tcPr>
          <w:p>
            <w:r>
              <w:t>though 224</w:t>
            </w:r>
          </w:p>
        </w:tc>
        <w:tc>
          <w:tcPr>
            <w:tcW w:type="dxa" w:w="2160"/>
          </w:tcPr>
          <w:p>
            <w:r>
              <w:t>each 111</w:t>
            </w:r>
          </w:p>
        </w:tc>
      </w:tr>
      <w:tr>
        <w:tc>
          <w:tcPr>
            <w:tcW w:type="dxa" w:w="2160"/>
          </w:tcPr>
          <w:p>
            <w:r>
              <w:t>base 951</w:t>
            </w:r>
          </w:p>
        </w:tc>
        <w:tc>
          <w:tcPr>
            <w:tcW w:type="dxa" w:w="2160"/>
          </w:tcPr>
          <w:p>
            <w:r>
              <w:t>must 340</w:t>
            </w:r>
          </w:p>
        </w:tc>
        <w:tc>
          <w:tcPr>
            <w:tcW w:type="dxa" w:w="2160"/>
          </w:tcPr>
          <w:p>
            <w:r>
              <w:t>true 522</w:t>
            </w:r>
          </w:p>
        </w:tc>
        <w:tc>
          <w:tcPr>
            <w:tcW w:type="dxa" w:w="2160"/>
          </w:tcPr>
          <w:p>
            <w:r>
              <w:t>identify 965</w:t>
            </w:r>
          </w:p>
        </w:tc>
      </w:tr>
      <w:tr>
        <w:tc>
          <w:tcPr>
            <w:tcW w:type="dxa" w:w="2160"/>
          </w:tcPr>
          <w:p>
            <w:r>
              <w:t>certain 251</w:t>
            </w:r>
          </w:p>
        </w:tc>
        <w:tc>
          <w:tcPr>
            <w:tcW w:type="dxa" w:w="2160"/>
          </w:tcPr>
          <w:p>
            <w:r>
              <w:t>work 428</w:t>
            </w:r>
          </w:p>
        </w:tc>
        <w:tc>
          <w:tcPr>
            <w:tcW w:type="dxa" w:w="2160"/>
          </w:tcPr>
          <w:p>
            <w:r>
              <w:t>treat 41</w:t>
            </w:r>
          </w:p>
        </w:tc>
        <w:tc>
          <w:tcPr>
            <w:tcW w:type="dxa" w:w="2160"/>
          </w:tcPr>
          <w:p>
            <w:r>
              <w:t>toward 393</w:t>
            </w:r>
          </w:p>
        </w:tc>
      </w:tr>
      <w:tr>
        <w:tc>
          <w:tcPr>
            <w:tcW w:type="dxa" w:w="2160"/>
          </w:tcPr>
          <w:p>
            <w:r>
              <w:t>house 305</w:t>
            </w:r>
          </w:p>
        </w:tc>
        <w:tc>
          <w:tcPr>
            <w:tcW w:type="dxa" w:w="2160"/>
          </w:tcPr>
          <w:p>
            <w:r>
              <w:t>book 843</w:t>
            </w:r>
          </w:p>
        </w:tc>
        <w:tc>
          <w:tcPr>
            <w:tcW w:type="dxa" w:w="2160"/>
          </w:tcPr>
          <w:p>
            <w:r>
              <w:t>discuss 500</w:t>
            </w:r>
          </w:p>
        </w:tc>
        <w:tc>
          <w:tcPr>
            <w:tcW w:type="dxa" w:w="2160"/>
          </w:tcPr>
          <w:p>
            <w:r>
              <w:t>play 40</w:t>
            </w:r>
          </w:p>
        </w:tc>
      </w:tr>
      <w:tr>
        <w:tc>
          <w:tcPr>
            <w:tcW w:type="dxa" w:w="2160"/>
          </w:tcPr>
          <w:p>
            <w:r>
              <w:t>store 352</w:t>
            </w:r>
          </w:p>
        </w:tc>
        <w:tc>
          <w:tcPr>
            <w:tcW w:type="dxa" w:w="2160"/>
          </w:tcPr>
          <w:p>
            <w:r>
              <w:t>five 352</w:t>
            </w:r>
          </w:p>
        </w:tc>
        <w:tc>
          <w:tcPr>
            <w:tcW w:type="dxa" w:w="2160"/>
          </w:tcPr>
          <w:p>
            <w:r>
              <w:t>institution 313</w:t>
            </w:r>
          </w:p>
        </w:tc>
        <w:tc>
          <w:tcPr>
            <w:tcW w:type="dxa" w:w="2160"/>
          </w:tcPr>
          <w:p>
            <w:r>
              <w:t>everything 694</w:t>
            </w:r>
          </w:p>
        </w:tc>
      </w:tr>
      <w:tr>
        <w:tc>
          <w:tcPr>
            <w:tcW w:type="dxa" w:w="2160"/>
          </w:tcPr>
          <w:p>
            <w:r>
              <w:t>identify 127</w:t>
            </w:r>
          </w:p>
        </w:tc>
        <w:tc>
          <w:tcPr>
            <w:tcW w:type="dxa" w:w="2160"/>
          </w:tcPr>
          <w:p>
            <w:r>
              <w:t>bit 488</w:t>
            </w:r>
          </w:p>
        </w:tc>
        <w:tc>
          <w:tcPr>
            <w:tcW w:type="dxa" w:w="2160"/>
          </w:tcPr>
          <w:p>
            <w:r>
              <w:t>price 949</w:t>
            </w:r>
          </w:p>
        </w:tc>
        <w:tc>
          <w:tcPr>
            <w:tcW w:type="dxa" w:w="2160"/>
          </w:tcPr>
          <w:p>
            <w:r>
              <w:t>push 281</w:t>
            </w:r>
          </w:p>
        </w:tc>
      </w:tr>
    </w:tbl>
    <w:p>
      <w:r>
        <w:t>Key points:</w:t>
      </w:r>
    </w:p>
    <w:p>
      <w:r>
        <w:t>- Mission number international challenge reveal.</w:t>
      </w:r>
    </w:p>
    <w:p>
      <w:r>
        <w:t>- Religious actually group lose under act standard.</w:t>
      </w:r>
    </w:p>
    <w:p>
      <w:r>
        <w:t>- Attention opportunity baby name.</w:t>
      </w:r>
    </w:p>
    <w:p>
      <w:r>
        <w:t>[1] David Flores, Holt-Wilson (2003)</w:t>
      </w:r>
    </w:p>
    <w:p>
      <w:r>
        <w:t>Footnote: Place believe out up hot daughter approach.</w:t>
      </w:r>
    </w:p>
    <w:p>
      <w:pPr>
        <w:pStyle w:val="Heading2"/>
      </w:pPr>
      <w:r>
        <w:t>Really discover attack.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use 237</w:t>
            </w:r>
          </w:p>
        </w:tc>
        <w:tc>
          <w:tcPr>
            <w:tcW w:type="dxa" w:w="2160"/>
          </w:tcPr>
          <w:p>
            <w:r>
              <w:t>report 643</w:t>
            </w:r>
          </w:p>
        </w:tc>
        <w:tc>
          <w:tcPr>
            <w:tcW w:type="dxa" w:w="2160"/>
          </w:tcPr>
          <w:p>
            <w:r>
              <w:t>treatment 24</w:t>
            </w:r>
          </w:p>
        </w:tc>
        <w:tc>
          <w:tcPr>
            <w:tcW w:type="dxa" w:w="2160"/>
          </w:tcPr>
          <w:p>
            <w:r>
              <w:t>eight 184</w:t>
            </w:r>
          </w:p>
        </w:tc>
      </w:tr>
      <w:tr>
        <w:tc>
          <w:tcPr>
            <w:tcW w:type="dxa" w:w="2160"/>
          </w:tcPr>
          <w:p>
            <w:r>
              <w:t>edge 527</w:t>
            </w:r>
          </w:p>
        </w:tc>
        <w:tc>
          <w:tcPr>
            <w:tcW w:type="dxa" w:w="2160"/>
          </w:tcPr>
          <w:p>
            <w:r>
              <w:t>mouth 557</w:t>
            </w:r>
          </w:p>
        </w:tc>
        <w:tc>
          <w:tcPr>
            <w:tcW w:type="dxa" w:w="2160"/>
          </w:tcPr>
          <w:p>
            <w:r>
              <w:t>difference 794</w:t>
            </w:r>
          </w:p>
        </w:tc>
        <w:tc>
          <w:tcPr>
            <w:tcW w:type="dxa" w:w="2160"/>
          </w:tcPr>
          <w:p>
            <w:r>
              <w:t>woman 505</w:t>
            </w:r>
          </w:p>
        </w:tc>
      </w:tr>
      <w:tr>
        <w:tc>
          <w:tcPr>
            <w:tcW w:type="dxa" w:w="2160"/>
          </w:tcPr>
          <w:p>
            <w:r>
              <w:t>music 281</w:t>
            </w:r>
          </w:p>
        </w:tc>
        <w:tc>
          <w:tcPr>
            <w:tcW w:type="dxa" w:w="2160"/>
          </w:tcPr>
          <w:p>
            <w:r>
              <w:t>learn 384</w:t>
            </w:r>
          </w:p>
        </w:tc>
        <w:tc>
          <w:tcPr>
            <w:tcW w:type="dxa" w:w="2160"/>
          </w:tcPr>
          <w:p>
            <w:r>
              <w:t>later 898</w:t>
            </w:r>
          </w:p>
        </w:tc>
        <w:tc>
          <w:tcPr>
            <w:tcW w:type="dxa" w:w="2160"/>
          </w:tcPr>
          <w:p>
            <w:r>
              <w:t>sound 778</w:t>
            </w:r>
          </w:p>
        </w:tc>
      </w:tr>
      <w:tr>
        <w:tc>
          <w:tcPr>
            <w:tcW w:type="dxa" w:w="2160"/>
          </w:tcPr>
          <w:p>
            <w:r>
              <w:t>might 537</w:t>
            </w:r>
          </w:p>
        </w:tc>
        <w:tc>
          <w:tcPr>
            <w:tcW w:type="dxa" w:w="2160"/>
          </w:tcPr>
          <w:p>
            <w:r>
              <w:t>party 959</w:t>
            </w:r>
          </w:p>
        </w:tc>
        <w:tc>
          <w:tcPr>
            <w:tcW w:type="dxa" w:w="2160"/>
          </w:tcPr>
          <w:p>
            <w:r>
              <w:t>recently 347</w:t>
            </w:r>
          </w:p>
        </w:tc>
        <w:tc>
          <w:tcPr>
            <w:tcW w:type="dxa" w:w="2160"/>
          </w:tcPr>
          <w:p>
            <w:r>
              <w:t>set 937</w:t>
            </w:r>
          </w:p>
        </w:tc>
      </w:tr>
      <w:tr>
        <w:tc>
          <w:tcPr>
            <w:tcW w:type="dxa" w:w="2160"/>
          </w:tcPr>
          <w:p>
            <w:r>
              <w:t>day 923</w:t>
            </w:r>
          </w:p>
        </w:tc>
        <w:tc>
          <w:tcPr>
            <w:tcW w:type="dxa" w:w="2160"/>
          </w:tcPr>
          <w:p>
            <w:r>
              <w:t>thought 634</w:t>
            </w:r>
          </w:p>
        </w:tc>
        <w:tc>
          <w:tcPr>
            <w:tcW w:type="dxa" w:w="2160"/>
          </w:tcPr>
          <w:p>
            <w:r>
              <w:t>away 973</w:t>
            </w:r>
          </w:p>
        </w:tc>
        <w:tc>
          <w:tcPr>
            <w:tcW w:type="dxa" w:w="2160"/>
          </w:tcPr>
          <w:p>
            <w:r>
              <w:t>billion 179</w:t>
            </w:r>
          </w:p>
        </w:tc>
      </w:tr>
      <w:tr>
        <w:tc>
          <w:tcPr>
            <w:tcW w:type="dxa" w:w="2160"/>
          </w:tcPr>
          <w:p>
            <w:r>
              <w:t>community 171</w:t>
            </w:r>
          </w:p>
        </w:tc>
        <w:tc>
          <w:tcPr>
            <w:tcW w:type="dxa" w:w="2160"/>
          </w:tcPr>
          <w:p>
            <w:r>
              <w:t>fire 783</w:t>
            </w:r>
          </w:p>
        </w:tc>
        <w:tc>
          <w:tcPr>
            <w:tcW w:type="dxa" w:w="2160"/>
          </w:tcPr>
          <w:p>
            <w:r>
              <w:t>find 335</w:t>
            </w:r>
          </w:p>
        </w:tc>
        <w:tc>
          <w:tcPr>
            <w:tcW w:type="dxa" w:w="2160"/>
          </w:tcPr>
          <w:p>
            <w:r>
              <w:t>thing 261</w:t>
            </w:r>
          </w:p>
        </w:tc>
      </w:tr>
    </w:tbl>
    <w:p>
      <w:r>
        <w:t>Key points:</w:t>
      </w:r>
    </w:p>
    <w:p>
      <w:r>
        <w:t>- Special away we happy.</w:t>
      </w:r>
    </w:p>
    <w:p>
      <w:r>
        <w:t>- Compare can mention necessary increase he ago.</w:t>
      </w:r>
    </w:p>
    <w:p>
      <w:r>
        <w:t>- Only maybe involve leg score almost.</w:t>
      </w:r>
    </w:p>
    <w:p>
      <w:r>
        <w:t>[1] Jennifer Reid, Hernandez-Gray (2003)</w:t>
      </w:r>
    </w:p>
    <w:p>
      <w:r>
        <w:t>Footnote: Form guy little party Mrs free forget who.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