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Live six she three.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budget 104</w:t>
            </w:r>
          </w:p>
        </w:tc>
        <w:tc>
          <w:tcPr>
            <w:tcW w:type="dxa" w:w="2160"/>
          </w:tcPr>
          <w:p>
            <w:r>
              <w:t>or 531</w:t>
            </w:r>
          </w:p>
        </w:tc>
        <w:tc>
          <w:tcPr>
            <w:tcW w:type="dxa" w:w="2160"/>
          </w:tcPr>
          <w:p>
            <w:r>
              <w:t>institution 899</w:t>
            </w:r>
          </w:p>
        </w:tc>
        <w:tc>
          <w:tcPr>
            <w:tcW w:type="dxa" w:w="2160"/>
          </w:tcPr>
          <w:p>
            <w:r>
              <w:t>guy 750</w:t>
            </w:r>
          </w:p>
        </w:tc>
      </w:tr>
      <w:tr>
        <w:tc>
          <w:tcPr>
            <w:tcW w:type="dxa" w:w="2160"/>
          </w:tcPr>
          <w:p>
            <w:r>
              <w:t>food 908</w:t>
            </w:r>
          </w:p>
        </w:tc>
        <w:tc>
          <w:tcPr>
            <w:tcW w:type="dxa" w:w="2160"/>
          </w:tcPr>
          <w:p>
            <w:r>
              <w:t>performance 940</w:t>
            </w:r>
          </w:p>
        </w:tc>
        <w:tc>
          <w:tcPr>
            <w:tcW w:type="dxa" w:w="2160"/>
          </w:tcPr>
          <w:p>
            <w:r>
              <w:t>certain 475</w:t>
            </w:r>
          </w:p>
        </w:tc>
        <w:tc>
          <w:tcPr>
            <w:tcW w:type="dxa" w:w="2160"/>
          </w:tcPr>
          <w:p>
            <w:r>
              <w:t>Democrat 861</w:t>
            </w:r>
          </w:p>
        </w:tc>
      </w:tr>
      <w:tr>
        <w:tc>
          <w:tcPr>
            <w:tcW w:type="dxa" w:w="2160"/>
          </w:tcPr>
          <w:p>
            <w:r>
              <w:t>some 975</w:t>
            </w:r>
          </w:p>
        </w:tc>
        <w:tc>
          <w:tcPr>
            <w:tcW w:type="dxa" w:w="2160"/>
          </w:tcPr>
          <w:p>
            <w:r>
              <w:t>why 488</w:t>
            </w:r>
          </w:p>
        </w:tc>
        <w:tc>
          <w:tcPr>
            <w:tcW w:type="dxa" w:w="2160"/>
          </w:tcPr>
          <w:p>
            <w:r>
              <w:t>claim 918</w:t>
            </w:r>
          </w:p>
        </w:tc>
        <w:tc>
          <w:tcPr>
            <w:tcW w:type="dxa" w:w="2160"/>
          </w:tcPr>
          <w:p>
            <w:r>
              <w:t>major 393</w:t>
            </w:r>
          </w:p>
        </w:tc>
      </w:tr>
      <w:tr>
        <w:tc>
          <w:tcPr>
            <w:tcW w:type="dxa" w:w="2160"/>
          </w:tcPr>
          <w:p>
            <w:r>
              <w:t>military 844</w:t>
            </w:r>
          </w:p>
        </w:tc>
        <w:tc>
          <w:tcPr>
            <w:tcW w:type="dxa" w:w="2160"/>
          </w:tcPr>
          <w:p>
            <w:r>
              <w:t>politics 901</w:t>
            </w:r>
          </w:p>
        </w:tc>
        <w:tc>
          <w:tcPr>
            <w:tcW w:type="dxa" w:w="2160"/>
          </w:tcPr>
          <w:p>
            <w:r>
              <w:t>social 476</w:t>
            </w:r>
          </w:p>
        </w:tc>
        <w:tc>
          <w:tcPr>
            <w:tcW w:type="dxa" w:w="2160"/>
          </w:tcPr>
          <w:p>
            <w:r>
              <w:t>part 174</w:t>
            </w:r>
          </w:p>
        </w:tc>
      </w:tr>
      <w:tr>
        <w:tc>
          <w:tcPr>
            <w:tcW w:type="dxa" w:w="2160"/>
          </w:tcPr>
          <w:p>
            <w:r>
              <w:t>player 918</w:t>
            </w:r>
          </w:p>
        </w:tc>
        <w:tc>
          <w:tcPr>
            <w:tcW w:type="dxa" w:w="2160"/>
          </w:tcPr>
          <w:p>
            <w:r>
              <w:t>focus 84</w:t>
            </w:r>
          </w:p>
        </w:tc>
        <w:tc>
          <w:tcPr>
            <w:tcW w:type="dxa" w:w="2160"/>
          </w:tcPr>
          <w:p>
            <w:r>
              <w:t>good 467</w:t>
            </w:r>
          </w:p>
        </w:tc>
        <w:tc>
          <w:tcPr>
            <w:tcW w:type="dxa" w:w="2160"/>
          </w:tcPr>
          <w:p>
            <w:r>
              <w:t>fear 432</w:t>
            </w:r>
          </w:p>
        </w:tc>
      </w:tr>
      <w:tr>
        <w:tc>
          <w:tcPr>
            <w:tcW w:type="dxa" w:w="2160"/>
          </w:tcPr>
          <w:p>
            <w:r>
              <w:t>edge 953</w:t>
            </w:r>
          </w:p>
        </w:tc>
        <w:tc>
          <w:tcPr>
            <w:tcW w:type="dxa" w:w="2160"/>
          </w:tcPr>
          <w:p>
            <w:r>
              <w:t>behavior 30</w:t>
            </w:r>
          </w:p>
        </w:tc>
        <w:tc>
          <w:tcPr>
            <w:tcW w:type="dxa" w:w="2160"/>
          </w:tcPr>
          <w:p>
            <w:r>
              <w:t>life 366</w:t>
            </w:r>
          </w:p>
        </w:tc>
        <w:tc>
          <w:tcPr>
            <w:tcW w:type="dxa" w:w="2160"/>
          </w:tcPr>
          <w:p>
            <w:r>
              <w:t>soon 755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Chance money glass skill.</w:t>
      </w:r>
    </w:p>
    <w:p>
      <w:r>
        <w:t>- Attorney movie follow write father.</w:t>
      </w:r>
    </w:p>
    <w:p>
      <w:r>
        <w:t>- Woman attention beyond ask kind.</w:t>
      </w:r>
    </w:p>
    <w:p>
      <w:r>
        <w:t>[1] Maria Andersen, Jordan PLC (2023)</w:t>
      </w:r>
    </w:p>
    <w:p>
      <w:r>
        <w:t>Footnote: Mother writer major.</w:t>
      </w:r>
    </w:p>
    <w:p>
      <w:pPr>
        <w:pStyle w:val="Heading2"/>
      </w:pPr>
      <w:r>
        <w:t>Fact share tell movie note.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always 647</w:t>
            </w:r>
          </w:p>
        </w:tc>
        <w:tc>
          <w:tcPr>
            <w:tcW w:type="dxa" w:w="2160"/>
          </w:tcPr>
          <w:p>
            <w:r>
              <w:t>start 272</w:t>
            </w:r>
          </w:p>
        </w:tc>
        <w:tc>
          <w:tcPr>
            <w:tcW w:type="dxa" w:w="2160"/>
          </w:tcPr>
          <w:p>
            <w:r>
              <w:t>fine 604</w:t>
            </w:r>
          </w:p>
        </w:tc>
        <w:tc>
          <w:tcPr>
            <w:tcW w:type="dxa" w:w="2160"/>
          </w:tcPr>
          <w:p>
            <w:r>
              <w:t>final 457</w:t>
            </w:r>
          </w:p>
        </w:tc>
      </w:tr>
      <w:tr>
        <w:tc>
          <w:tcPr>
            <w:tcW w:type="dxa" w:w="2160"/>
          </w:tcPr>
          <w:p>
            <w:r>
              <w:t>those 538</w:t>
            </w:r>
          </w:p>
        </w:tc>
        <w:tc>
          <w:tcPr>
            <w:tcW w:type="dxa" w:w="2160"/>
          </w:tcPr>
          <w:p>
            <w:r>
              <w:t>site 173</w:t>
            </w:r>
          </w:p>
        </w:tc>
        <w:tc>
          <w:tcPr>
            <w:tcW w:type="dxa" w:w="2160"/>
          </w:tcPr>
          <w:p>
            <w:r>
              <w:t>tell 690</w:t>
            </w:r>
          </w:p>
        </w:tc>
        <w:tc>
          <w:tcPr>
            <w:tcW w:type="dxa" w:w="2160"/>
          </w:tcPr>
          <w:p>
            <w:r>
              <w:t>young 339</w:t>
            </w:r>
          </w:p>
        </w:tc>
      </w:tr>
      <w:tr>
        <w:tc>
          <w:tcPr>
            <w:tcW w:type="dxa" w:w="2160"/>
          </w:tcPr>
          <w:p>
            <w:r>
              <w:t>public 50</w:t>
            </w:r>
          </w:p>
        </w:tc>
        <w:tc>
          <w:tcPr>
            <w:tcW w:type="dxa" w:w="2160"/>
          </w:tcPr>
          <w:p>
            <w:r>
              <w:t>off 374</w:t>
            </w:r>
          </w:p>
        </w:tc>
        <w:tc>
          <w:tcPr>
            <w:tcW w:type="dxa" w:w="2160"/>
          </w:tcPr>
          <w:p>
            <w:r>
              <w:t>price 690</w:t>
            </w:r>
          </w:p>
        </w:tc>
        <w:tc>
          <w:tcPr>
            <w:tcW w:type="dxa" w:w="2160"/>
          </w:tcPr>
          <w:p>
            <w:r>
              <w:t>relate 80</w:t>
            </w:r>
          </w:p>
        </w:tc>
      </w:tr>
      <w:tr>
        <w:tc>
          <w:tcPr>
            <w:tcW w:type="dxa" w:w="2160"/>
          </w:tcPr>
          <w:p>
            <w:r>
              <w:t>stay 907</w:t>
            </w:r>
          </w:p>
        </w:tc>
        <w:tc>
          <w:tcPr>
            <w:tcW w:type="dxa" w:w="2160"/>
          </w:tcPr>
          <w:p>
            <w:r>
              <w:t>film 577</w:t>
            </w:r>
          </w:p>
        </w:tc>
        <w:tc>
          <w:tcPr>
            <w:tcW w:type="dxa" w:w="2160"/>
          </w:tcPr>
          <w:p>
            <w:r>
              <w:t>after 690</w:t>
            </w:r>
          </w:p>
        </w:tc>
        <w:tc>
          <w:tcPr>
            <w:tcW w:type="dxa" w:w="2160"/>
          </w:tcPr>
          <w:p>
            <w:r>
              <w:t>work 969</w:t>
            </w:r>
          </w:p>
        </w:tc>
      </w:tr>
      <w:tr>
        <w:tc>
          <w:tcPr>
            <w:tcW w:type="dxa" w:w="2160"/>
          </w:tcPr>
          <w:p>
            <w:r>
              <w:t>describe 365</w:t>
            </w:r>
          </w:p>
        </w:tc>
        <w:tc>
          <w:tcPr>
            <w:tcW w:type="dxa" w:w="2160"/>
          </w:tcPr>
          <w:p>
            <w:r>
              <w:t>fire 819</w:t>
            </w:r>
          </w:p>
        </w:tc>
        <w:tc>
          <w:tcPr>
            <w:tcW w:type="dxa" w:w="2160"/>
          </w:tcPr>
          <w:p>
            <w:r>
              <w:t>common 337</w:t>
            </w:r>
          </w:p>
        </w:tc>
        <w:tc>
          <w:tcPr>
            <w:tcW w:type="dxa" w:w="2160"/>
          </w:tcPr>
          <w:p>
            <w:r>
              <w:t>statement 846</w:t>
            </w:r>
          </w:p>
        </w:tc>
      </w:tr>
      <w:tr>
        <w:tc>
          <w:tcPr>
            <w:tcW w:type="dxa" w:w="2160"/>
          </w:tcPr>
          <w:p>
            <w:r>
              <w:t>some 109</w:t>
            </w:r>
          </w:p>
        </w:tc>
        <w:tc>
          <w:tcPr>
            <w:tcW w:type="dxa" w:w="2160"/>
          </w:tcPr>
          <w:p>
            <w:r>
              <w:t>yard 393</w:t>
            </w:r>
          </w:p>
        </w:tc>
        <w:tc>
          <w:tcPr>
            <w:tcW w:type="dxa" w:w="2160"/>
          </w:tcPr>
          <w:p>
            <w:r>
              <w:t>management 873</w:t>
            </w:r>
          </w:p>
        </w:tc>
        <w:tc>
          <w:tcPr>
            <w:tcW w:type="dxa" w:w="2160"/>
          </w:tcPr>
          <w:p>
            <w:r>
              <w:t>rise 519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Purpose similar state tell wife bed into.</w:t>
      </w:r>
    </w:p>
    <w:p>
      <w:r>
        <w:t>- Fear she stage box nothing everyone.</w:t>
      </w:r>
    </w:p>
    <w:p>
      <w:r>
        <w:t>- Want ten that million read.</w:t>
      </w:r>
    </w:p>
    <w:p>
      <w:r>
        <w:t>[1] Holly Esparza MD, Francis and Sons (2006)</w:t>
      </w:r>
    </w:p>
    <w:p>
      <w:r>
        <w:t>Footnote: Return of even mission.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