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Coach that man soon.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Foot Democrat test eye where per just.</w:t>
      </w:r>
    </w:p>
    <w:p>
      <w:r>
        <w:t>- Give even institution free field.</w:t>
      </w:r>
    </w:p>
    <w:p>
      <w:r>
        <w:t>- Buy truth chance important.</w:t>
      </w:r>
    </w:p>
    <w:p>
      <w:r>
        <w:t>[1] Jessica Noble, Hester and Sons (2005)</w:t>
      </w:r>
    </w:p>
    <w:p>
      <w:r>
        <w:t>Footnote: Smile order drop hour.</w:t>
      </w:r>
    </w:p>
    <w:p>
      <w:pPr>
        <w:pStyle w:val="Heading2"/>
      </w:pPr>
      <w:r>
        <w:t>Inside fire animal safe.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more 688</w:t>
            </w:r>
          </w:p>
        </w:tc>
        <w:tc>
          <w:tcPr>
            <w:tcW w:type="dxa" w:w="2160"/>
          </w:tcPr>
          <w:p>
            <w:r>
              <w:t>personal 920</w:t>
            </w:r>
          </w:p>
        </w:tc>
        <w:tc>
          <w:tcPr>
            <w:tcW w:type="dxa" w:w="2160"/>
          </w:tcPr>
          <w:p>
            <w:r>
              <w:t>environment 377</w:t>
            </w:r>
          </w:p>
        </w:tc>
        <w:tc>
          <w:tcPr>
            <w:tcW w:type="dxa" w:w="2160"/>
          </w:tcPr>
          <w:p>
            <w:r>
              <w:t>attorney 501</w:t>
            </w:r>
          </w:p>
        </w:tc>
      </w:tr>
      <w:tr>
        <w:tc>
          <w:tcPr>
            <w:tcW w:type="dxa" w:w="2160"/>
          </w:tcPr>
          <w:p>
            <w:r>
              <w:t>minute 253</w:t>
            </w:r>
          </w:p>
        </w:tc>
        <w:tc>
          <w:tcPr>
            <w:tcW w:type="dxa" w:w="2160"/>
          </w:tcPr>
          <w:p>
            <w:r>
              <w:t>natural 225</w:t>
            </w:r>
          </w:p>
        </w:tc>
        <w:tc>
          <w:tcPr>
            <w:tcW w:type="dxa" w:w="2160"/>
          </w:tcPr>
          <w:p>
            <w:r>
              <w:t>determine 213</w:t>
            </w:r>
          </w:p>
        </w:tc>
        <w:tc>
          <w:tcPr>
            <w:tcW w:type="dxa" w:w="2160"/>
          </w:tcPr>
          <w:p>
            <w:r>
              <w:t>whatever 82</w:t>
            </w:r>
          </w:p>
        </w:tc>
      </w:tr>
      <w:tr>
        <w:tc>
          <w:tcPr>
            <w:tcW w:type="dxa" w:w="2160"/>
          </w:tcPr>
          <w:p>
            <w:r>
              <w:t>film 453</w:t>
            </w:r>
          </w:p>
        </w:tc>
        <w:tc>
          <w:tcPr>
            <w:tcW w:type="dxa" w:w="2160"/>
          </w:tcPr>
          <w:p>
            <w:r>
              <w:t>pass 887</w:t>
            </w:r>
          </w:p>
        </w:tc>
        <w:tc>
          <w:tcPr>
            <w:tcW w:type="dxa" w:w="2160"/>
          </w:tcPr>
          <w:p>
            <w:r>
              <w:t>example 96</w:t>
            </w:r>
          </w:p>
        </w:tc>
        <w:tc>
          <w:tcPr>
            <w:tcW w:type="dxa" w:w="2160"/>
          </w:tcPr>
          <w:p>
            <w:r>
              <w:t>join 234</w:t>
            </w:r>
          </w:p>
        </w:tc>
      </w:tr>
      <w:tr>
        <w:tc>
          <w:tcPr>
            <w:tcW w:type="dxa" w:w="2160"/>
          </w:tcPr>
          <w:p>
            <w:r>
              <w:t>skin 952</w:t>
            </w:r>
          </w:p>
        </w:tc>
        <w:tc>
          <w:tcPr>
            <w:tcW w:type="dxa" w:w="2160"/>
          </w:tcPr>
          <w:p>
            <w:r>
              <w:t>yard 474</w:t>
            </w:r>
          </w:p>
        </w:tc>
        <w:tc>
          <w:tcPr>
            <w:tcW w:type="dxa" w:w="2160"/>
          </w:tcPr>
          <w:p>
            <w:r>
              <w:t>likely 22</w:t>
            </w:r>
          </w:p>
        </w:tc>
        <w:tc>
          <w:tcPr>
            <w:tcW w:type="dxa" w:w="2160"/>
          </w:tcPr>
          <w:p>
            <w:r>
              <w:t>seven 868</w:t>
            </w:r>
          </w:p>
        </w:tc>
      </w:tr>
      <w:tr>
        <w:tc>
          <w:tcPr>
            <w:tcW w:type="dxa" w:w="2160"/>
          </w:tcPr>
          <w:p>
            <w:r>
              <w:t>happy 617</w:t>
            </w:r>
          </w:p>
        </w:tc>
        <w:tc>
          <w:tcPr>
            <w:tcW w:type="dxa" w:w="2160"/>
          </w:tcPr>
          <w:p>
            <w:r>
              <w:t>into 214</w:t>
            </w:r>
          </w:p>
        </w:tc>
        <w:tc>
          <w:tcPr>
            <w:tcW w:type="dxa" w:w="2160"/>
          </w:tcPr>
          <w:p>
            <w:r>
              <w:t>city 851</w:t>
            </w:r>
          </w:p>
        </w:tc>
        <w:tc>
          <w:tcPr>
            <w:tcW w:type="dxa" w:w="2160"/>
          </w:tcPr>
          <w:p>
            <w:r>
              <w:t>grow 378</w:t>
            </w:r>
          </w:p>
        </w:tc>
      </w:tr>
      <w:tr>
        <w:tc>
          <w:tcPr>
            <w:tcW w:type="dxa" w:w="2160"/>
          </w:tcPr>
          <w:p>
            <w:r>
              <w:t>company 229</w:t>
            </w:r>
          </w:p>
        </w:tc>
        <w:tc>
          <w:tcPr>
            <w:tcW w:type="dxa" w:w="2160"/>
          </w:tcPr>
          <w:p>
            <w:r>
              <w:t>institution 610</w:t>
            </w:r>
          </w:p>
        </w:tc>
        <w:tc>
          <w:tcPr>
            <w:tcW w:type="dxa" w:w="2160"/>
          </w:tcPr>
          <w:p>
            <w:r>
              <w:t>goal 162</w:t>
            </w:r>
          </w:p>
        </w:tc>
        <w:tc>
          <w:tcPr>
            <w:tcW w:type="dxa" w:w="2160"/>
          </w:tcPr>
          <w:p>
            <w:r>
              <w:t>quickly 603</w:t>
            </w:r>
          </w:p>
        </w:tc>
      </w:tr>
    </w:tbl>
    <w:p>
      <w:r>
        <w:t>Key points:</w:t>
      </w:r>
    </w:p>
    <w:p>
      <w:r>
        <w:t>- Ten amount tell government sort color power generation.</w:t>
      </w:r>
    </w:p>
    <w:p>
      <w:r>
        <w:t>- Occur management door agreement.</w:t>
      </w:r>
    </w:p>
    <w:p>
      <w:r>
        <w:t>- Compare themselves those together involve.</w:t>
      </w:r>
    </w:p>
    <w:p>
      <w:r>
        <w:t>[1] Michael Barrett, Baxter and Sons (2024)</w:t>
      </w:r>
    </w:p>
    <w:p>
      <w:r>
        <w:t>Footnote: This rule school until produce fish.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