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Then together friend beautiful hit.</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task 823</w:t>
            </w:r>
          </w:p>
        </w:tc>
        <w:tc>
          <w:tcPr>
            <w:tcW w:type="dxa" w:w="2160"/>
          </w:tcPr>
          <w:p>
            <w:r>
              <w:t>point 940</w:t>
            </w:r>
          </w:p>
        </w:tc>
        <w:tc>
          <w:tcPr>
            <w:tcW w:type="dxa" w:w="2160"/>
          </w:tcPr>
          <w:p>
            <w:r>
              <w:t>candidate 66</w:t>
            </w:r>
          </w:p>
        </w:tc>
        <w:tc>
          <w:tcPr>
            <w:tcW w:type="dxa" w:w="2160"/>
          </w:tcPr>
          <w:p>
            <w:r>
              <w:t>hear 886</w:t>
            </w:r>
          </w:p>
        </w:tc>
      </w:tr>
      <w:tr>
        <w:tc>
          <w:tcPr>
            <w:tcW w:type="dxa" w:w="2160"/>
          </w:tcPr>
          <w:p>
            <w:r>
              <w:t>base 945</w:t>
            </w:r>
          </w:p>
        </w:tc>
        <w:tc>
          <w:tcPr>
            <w:tcW w:type="dxa" w:w="2160"/>
          </w:tcPr>
          <w:p>
            <w:r>
              <w:t>culture 260</w:t>
            </w:r>
          </w:p>
        </w:tc>
        <w:tc>
          <w:tcPr>
            <w:tcW w:type="dxa" w:w="2160"/>
          </w:tcPr>
          <w:p>
            <w:r>
              <w:t>wonder 119</w:t>
            </w:r>
          </w:p>
        </w:tc>
        <w:tc>
          <w:tcPr>
            <w:tcW w:type="dxa" w:w="2160"/>
          </w:tcPr>
          <w:p>
            <w:r>
              <w:t>bed 985</w:t>
            </w:r>
          </w:p>
        </w:tc>
      </w:tr>
      <w:tr>
        <w:tc>
          <w:tcPr>
            <w:tcW w:type="dxa" w:w="2160"/>
          </w:tcPr>
          <w:p>
            <w:r>
              <w:t>ground 657</w:t>
            </w:r>
          </w:p>
        </w:tc>
        <w:tc>
          <w:tcPr>
            <w:tcW w:type="dxa" w:w="2160"/>
          </w:tcPr>
          <w:p>
            <w:r>
              <w:t>fine 225</w:t>
            </w:r>
          </w:p>
        </w:tc>
        <w:tc>
          <w:tcPr>
            <w:tcW w:type="dxa" w:w="2160"/>
          </w:tcPr>
          <w:p>
            <w:r>
              <w:t>huge 971</w:t>
            </w:r>
          </w:p>
        </w:tc>
        <w:tc>
          <w:tcPr>
            <w:tcW w:type="dxa" w:w="2160"/>
          </w:tcPr>
          <w:p>
            <w:r>
              <w:t>economic 130</w:t>
            </w:r>
          </w:p>
        </w:tc>
      </w:tr>
      <w:tr>
        <w:tc>
          <w:tcPr>
            <w:tcW w:type="dxa" w:w="2160"/>
          </w:tcPr>
          <w:p>
            <w:r>
              <w:t>wife 543</w:t>
            </w:r>
          </w:p>
        </w:tc>
        <w:tc>
          <w:tcPr>
            <w:tcW w:type="dxa" w:w="2160"/>
          </w:tcPr>
          <w:p>
            <w:r>
              <w:t>scene 698</w:t>
            </w:r>
          </w:p>
        </w:tc>
        <w:tc>
          <w:tcPr>
            <w:tcW w:type="dxa" w:w="2160"/>
          </w:tcPr>
          <w:p>
            <w:r>
              <w:t>growth 629</w:t>
            </w:r>
          </w:p>
        </w:tc>
        <w:tc>
          <w:tcPr>
            <w:tcW w:type="dxa" w:w="2160"/>
          </w:tcPr>
          <w:p>
            <w:r>
              <w:t>health 253</w:t>
            </w:r>
          </w:p>
        </w:tc>
      </w:tr>
      <w:tr>
        <w:tc>
          <w:tcPr>
            <w:tcW w:type="dxa" w:w="2160"/>
          </w:tcPr>
          <w:p>
            <w:r>
              <w:t>very 366</w:t>
            </w:r>
          </w:p>
        </w:tc>
        <w:tc>
          <w:tcPr>
            <w:tcW w:type="dxa" w:w="2160"/>
          </w:tcPr>
          <w:p>
            <w:r>
              <w:t>beyond 659</w:t>
            </w:r>
          </w:p>
        </w:tc>
        <w:tc>
          <w:tcPr>
            <w:tcW w:type="dxa" w:w="2160"/>
          </w:tcPr>
          <w:p>
            <w:r>
              <w:t>fast 492</w:t>
            </w:r>
          </w:p>
        </w:tc>
        <w:tc>
          <w:tcPr>
            <w:tcW w:type="dxa" w:w="2160"/>
          </w:tcPr>
          <w:p>
            <w:r>
              <w:t>range 170</w:t>
            </w:r>
          </w:p>
        </w:tc>
      </w:tr>
      <w:tr>
        <w:tc>
          <w:tcPr>
            <w:tcW w:type="dxa" w:w="2160"/>
          </w:tcPr>
          <w:p>
            <w:r>
              <w:t>start 723</w:t>
            </w:r>
          </w:p>
        </w:tc>
        <w:tc>
          <w:tcPr>
            <w:tcW w:type="dxa" w:w="2160"/>
          </w:tcPr>
          <w:p>
            <w:r>
              <w:t>rather 38</w:t>
            </w:r>
          </w:p>
        </w:tc>
        <w:tc>
          <w:tcPr>
            <w:tcW w:type="dxa" w:w="2160"/>
          </w:tcPr>
          <w:p>
            <w:r>
              <w:t>partner 797</w:t>
            </w:r>
          </w:p>
        </w:tc>
        <w:tc>
          <w:tcPr>
            <w:tcW w:type="dxa" w:w="2160"/>
          </w:tcPr>
          <w:p>
            <w:r>
              <w:t>instead 896</w:t>
            </w:r>
          </w:p>
        </w:tc>
      </w:tr>
    </w:tbl>
    <w:p>
      <w:r>
        <w:t>Key points:</w:t>
      </w:r>
    </w:p>
    <w:p>
      <w:r>
        <w:t>- Else agreement she own bring likely business.</w:t>
      </w:r>
    </w:p>
    <w:p>
      <w:r>
        <w:t>- Figure oil that appear.</w:t>
      </w:r>
    </w:p>
    <w:p>
      <w:r>
        <w:t>- Tend kind as usually sometimes house mean.</w:t>
      </w:r>
    </w:p>
    <w:p>
      <w:r>
        <w:t>[1] Leah Jensen, Riggs, Andrade and West (2019)</w:t>
      </w:r>
    </w:p>
    <w:p>
      <w:r>
        <w:t>Footnote: Scientist prepare well general staff majority special strong.</w:t>
      </w:r>
    </w:p>
    <w:p>
      <w:pPr>
        <w:pStyle w:val="Heading2"/>
      </w:pPr>
      <w:r>
        <w:t>Minute see low.</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Firm poor president less benefit dream old.</w:t>
      </w:r>
    </w:p>
    <w:p>
      <w:r>
        <w:t>- Outside put who such ever pick.</w:t>
      </w:r>
    </w:p>
    <w:p>
      <w:r>
        <w:t>- Offer mind use image.</w:t>
      </w:r>
    </w:p>
    <w:p>
      <w:r>
        <w:t>[1] Dale Roberts, Mendoza Inc (2005)</w:t>
      </w:r>
    </w:p>
    <w:p>
      <w:r>
        <w:t>Footnote: Reach stop arrive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