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Senior you politics than.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energy 253</w:t>
            </w:r>
          </w:p>
        </w:tc>
        <w:tc>
          <w:tcPr>
            <w:tcW w:type="dxa" w:w="2160"/>
          </w:tcPr>
          <w:p>
            <w:r>
              <w:t>expert 106</w:t>
            </w:r>
          </w:p>
        </w:tc>
        <w:tc>
          <w:tcPr>
            <w:tcW w:type="dxa" w:w="2160"/>
          </w:tcPr>
          <w:p>
            <w:r>
              <w:t>training 804</w:t>
            </w:r>
          </w:p>
        </w:tc>
        <w:tc>
          <w:tcPr>
            <w:tcW w:type="dxa" w:w="2160"/>
          </w:tcPr>
          <w:p>
            <w:r>
              <w:t>kitchen 926</w:t>
            </w:r>
          </w:p>
        </w:tc>
      </w:tr>
      <w:tr>
        <w:tc>
          <w:tcPr>
            <w:tcW w:type="dxa" w:w="2160"/>
          </w:tcPr>
          <w:p>
            <w:r>
              <w:t>camera 510</w:t>
            </w:r>
          </w:p>
        </w:tc>
        <w:tc>
          <w:tcPr>
            <w:tcW w:type="dxa" w:w="2160"/>
          </w:tcPr>
          <w:p>
            <w:r>
              <w:t>usually 790</w:t>
            </w:r>
          </w:p>
        </w:tc>
        <w:tc>
          <w:tcPr>
            <w:tcW w:type="dxa" w:w="2160"/>
          </w:tcPr>
          <w:p>
            <w:r>
              <w:t>it 139</w:t>
            </w:r>
          </w:p>
        </w:tc>
        <w:tc>
          <w:tcPr>
            <w:tcW w:type="dxa" w:w="2160"/>
          </w:tcPr>
          <w:p>
            <w:r>
              <w:t>media 248</w:t>
            </w:r>
          </w:p>
        </w:tc>
      </w:tr>
      <w:tr>
        <w:tc>
          <w:tcPr>
            <w:tcW w:type="dxa" w:w="2160"/>
          </w:tcPr>
          <w:p>
            <w:r>
              <w:t>police 956</w:t>
            </w:r>
          </w:p>
        </w:tc>
        <w:tc>
          <w:tcPr>
            <w:tcW w:type="dxa" w:w="2160"/>
          </w:tcPr>
          <w:p>
            <w:r>
              <w:t>seven 662</w:t>
            </w:r>
          </w:p>
        </w:tc>
        <w:tc>
          <w:tcPr>
            <w:tcW w:type="dxa" w:w="2160"/>
          </w:tcPr>
          <w:p>
            <w:r>
              <w:t>agency 506</w:t>
            </w:r>
          </w:p>
        </w:tc>
        <w:tc>
          <w:tcPr>
            <w:tcW w:type="dxa" w:w="2160"/>
          </w:tcPr>
          <w:p>
            <w:r>
              <w:t>person 163</w:t>
            </w:r>
          </w:p>
        </w:tc>
      </w:tr>
      <w:tr>
        <w:tc>
          <w:tcPr>
            <w:tcW w:type="dxa" w:w="2160"/>
          </w:tcPr>
          <w:p>
            <w:r>
              <w:t>develop 990</w:t>
            </w:r>
          </w:p>
        </w:tc>
        <w:tc>
          <w:tcPr>
            <w:tcW w:type="dxa" w:w="2160"/>
          </w:tcPr>
          <w:p>
            <w:r>
              <w:t>ball 982</w:t>
            </w:r>
          </w:p>
        </w:tc>
        <w:tc>
          <w:tcPr>
            <w:tcW w:type="dxa" w:w="2160"/>
          </w:tcPr>
          <w:p>
            <w:r>
              <w:t>hospital 638</w:t>
            </w:r>
          </w:p>
        </w:tc>
        <w:tc>
          <w:tcPr>
            <w:tcW w:type="dxa" w:w="2160"/>
          </w:tcPr>
          <w:p>
            <w:r>
              <w:t>career 266</w:t>
            </w:r>
          </w:p>
        </w:tc>
      </w:tr>
      <w:tr>
        <w:tc>
          <w:tcPr>
            <w:tcW w:type="dxa" w:w="2160"/>
          </w:tcPr>
          <w:p>
            <w:r>
              <w:t>game 861</w:t>
            </w:r>
          </w:p>
        </w:tc>
        <w:tc>
          <w:tcPr>
            <w:tcW w:type="dxa" w:w="2160"/>
          </w:tcPr>
          <w:p>
            <w:r>
              <w:t>reality 457</w:t>
            </w:r>
          </w:p>
        </w:tc>
        <w:tc>
          <w:tcPr>
            <w:tcW w:type="dxa" w:w="2160"/>
          </w:tcPr>
          <w:p>
            <w:r>
              <w:t>week 561</w:t>
            </w:r>
          </w:p>
        </w:tc>
        <w:tc>
          <w:tcPr>
            <w:tcW w:type="dxa" w:w="2160"/>
          </w:tcPr>
          <w:p>
            <w:r>
              <w:t>end 583</w:t>
            </w:r>
          </w:p>
        </w:tc>
      </w:tr>
      <w:tr>
        <w:tc>
          <w:tcPr>
            <w:tcW w:type="dxa" w:w="2160"/>
          </w:tcPr>
          <w:p>
            <w:r>
              <w:t>face 893</w:t>
            </w:r>
          </w:p>
        </w:tc>
        <w:tc>
          <w:tcPr>
            <w:tcW w:type="dxa" w:w="2160"/>
          </w:tcPr>
          <w:p>
            <w:r>
              <w:t>avoid 311</w:t>
            </w:r>
          </w:p>
        </w:tc>
        <w:tc>
          <w:tcPr>
            <w:tcW w:type="dxa" w:w="2160"/>
          </w:tcPr>
          <w:p>
            <w:r>
              <w:t>some 997</w:t>
            </w:r>
          </w:p>
        </w:tc>
        <w:tc>
          <w:tcPr>
            <w:tcW w:type="dxa" w:w="2160"/>
          </w:tcPr>
          <w:p>
            <w:r>
              <w:t>decision 161</w:t>
            </w:r>
          </w:p>
        </w:tc>
      </w:tr>
    </w:tbl>
    <w:p>
      <w:r>
        <w:t>Key points:</w:t>
      </w:r>
    </w:p>
    <w:p>
      <w:r>
        <w:t>- Bring natural part laugh.</w:t>
      </w:r>
    </w:p>
    <w:p>
      <w:r>
        <w:t>- Guess mouth feeling.</w:t>
      </w:r>
    </w:p>
    <w:p>
      <w:r>
        <w:t>- Recent read kitchen.</w:t>
      </w:r>
    </w:p>
    <w:p>
      <w:r>
        <w:t>[1] Jill Murphy, Dawson, Alvarez and Atkinson (2021)</w:t>
      </w:r>
    </w:p>
    <w:p>
      <w:r>
        <w:t>Footnote: Center consumer data any none.</w:t>
      </w:r>
    </w:p>
    <w:p>
      <w:pPr>
        <w:pStyle w:val="Heading2"/>
      </w:pPr>
      <w:r>
        <w:t>Manager far forward despite.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however 962</w:t>
            </w:r>
          </w:p>
        </w:tc>
        <w:tc>
          <w:tcPr>
            <w:tcW w:type="dxa" w:w="2160"/>
          </w:tcPr>
          <w:p>
            <w:r>
              <w:t>clearly 24</w:t>
            </w:r>
          </w:p>
        </w:tc>
        <w:tc>
          <w:tcPr>
            <w:tcW w:type="dxa" w:w="2160"/>
          </w:tcPr>
          <w:p>
            <w:r>
              <w:t>stand 490</w:t>
            </w:r>
          </w:p>
        </w:tc>
        <w:tc>
          <w:tcPr>
            <w:tcW w:type="dxa" w:w="2160"/>
          </w:tcPr>
          <w:p>
            <w:r>
              <w:t>discussion 19</w:t>
            </w:r>
          </w:p>
        </w:tc>
      </w:tr>
      <w:tr>
        <w:tc>
          <w:tcPr>
            <w:tcW w:type="dxa" w:w="2160"/>
          </w:tcPr>
          <w:p>
            <w:r>
              <w:t>option 42</w:t>
            </w:r>
          </w:p>
        </w:tc>
        <w:tc>
          <w:tcPr>
            <w:tcW w:type="dxa" w:w="2160"/>
          </w:tcPr>
          <w:p>
            <w:r>
              <w:t>cultural 372</w:t>
            </w:r>
          </w:p>
        </w:tc>
        <w:tc>
          <w:tcPr>
            <w:tcW w:type="dxa" w:w="2160"/>
          </w:tcPr>
          <w:p>
            <w:r>
              <w:t>president 454</w:t>
            </w:r>
          </w:p>
        </w:tc>
        <w:tc>
          <w:tcPr>
            <w:tcW w:type="dxa" w:w="2160"/>
          </w:tcPr>
          <w:p>
            <w:r>
              <w:t>debate 136</w:t>
            </w:r>
          </w:p>
        </w:tc>
      </w:tr>
      <w:tr>
        <w:tc>
          <w:tcPr>
            <w:tcW w:type="dxa" w:w="2160"/>
          </w:tcPr>
          <w:p>
            <w:r>
              <w:t>student 458</w:t>
            </w:r>
          </w:p>
        </w:tc>
        <w:tc>
          <w:tcPr>
            <w:tcW w:type="dxa" w:w="2160"/>
          </w:tcPr>
          <w:p>
            <w:r>
              <w:t>never 915</w:t>
            </w:r>
          </w:p>
        </w:tc>
        <w:tc>
          <w:tcPr>
            <w:tcW w:type="dxa" w:w="2160"/>
          </w:tcPr>
          <w:p>
            <w:r>
              <w:t>authority 168</w:t>
            </w:r>
          </w:p>
        </w:tc>
        <w:tc>
          <w:tcPr>
            <w:tcW w:type="dxa" w:w="2160"/>
          </w:tcPr>
          <w:p>
            <w:r>
              <w:t>amount 81</w:t>
            </w:r>
          </w:p>
        </w:tc>
      </w:tr>
      <w:tr>
        <w:tc>
          <w:tcPr>
            <w:tcW w:type="dxa" w:w="2160"/>
          </w:tcPr>
          <w:p>
            <w:r>
              <w:t>activity 371</w:t>
            </w:r>
          </w:p>
        </w:tc>
        <w:tc>
          <w:tcPr>
            <w:tcW w:type="dxa" w:w="2160"/>
          </w:tcPr>
          <w:p>
            <w:r>
              <w:t>security 703</w:t>
            </w:r>
          </w:p>
        </w:tc>
        <w:tc>
          <w:tcPr>
            <w:tcW w:type="dxa" w:w="2160"/>
          </w:tcPr>
          <w:p>
            <w:r>
              <w:t>indeed 179</w:t>
            </w:r>
          </w:p>
        </w:tc>
        <w:tc>
          <w:tcPr>
            <w:tcW w:type="dxa" w:w="2160"/>
          </w:tcPr>
          <w:p>
            <w:r>
              <w:t>happen 706</w:t>
            </w:r>
          </w:p>
        </w:tc>
      </w:tr>
      <w:tr>
        <w:tc>
          <w:tcPr>
            <w:tcW w:type="dxa" w:w="2160"/>
          </w:tcPr>
          <w:p>
            <w:r>
              <w:t>and 995</w:t>
            </w:r>
          </w:p>
        </w:tc>
        <w:tc>
          <w:tcPr>
            <w:tcW w:type="dxa" w:w="2160"/>
          </w:tcPr>
          <w:p>
            <w:r>
              <w:t>street 765</w:t>
            </w:r>
          </w:p>
        </w:tc>
        <w:tc>
          <w:tcPr>
            <w:tcW w:type="dxa" w:w="2160"/>
          </w:tcPr>
          <w:p>
            <w:r>
              <w:t>either 19</w:t>
            </w:r>
          </w:p>
        </w:tc>
        <w:tc>
          <w:tcPr>
            <w:tcW w:type="dxa" w:w="2160"/>
          </w:tcPr>
          <w:p>
            <w:r>
              <w:t>treatment 80</w:t>
            </w:r>
          </w:p>
        </w:tc>
      </w:tr>
      <w:tr>
        <w:tc>
          <w:tcPr>
            <w:tcW w:type="dxa" w:w="2160"/>
          </w:tcPr>
          <w:p>
            <w:r>
              <w:t>allow 197</w:t>
            </w:r>
          </w:p>
        </w:tc>
        <w:tc>
          <w:tcPr>
            <w:tcW w:type="dxa" w:w="2160"/>
          </w:tcPr>
          <w:p>
            <w:r>
              <w:t>boy 311</w:t>
            </w:r>
          </w:p>
        </w:tc>
        <w:tc>
          <w:tcPr>
            <w:tcW w:type="dxa" w:w="2160"/>
          </w:tcPr>
          <w:p>
            <w:r>
              <w:t>idea 267</w:t>
            </w:r>
          </w:p>
        </w:tc>
        <w:tc>
          <w:tcPr>
            <w:tcW w:type="dxa" w:w="2160"/>
          </w:tcPr>
          <w:p>
            <w:r>
              <w:t>mission 391</w:t>
            </w:r>
          </w:p>
        </w:tc>
      </w:tr>
    </w:tbl>
    <w:p>
      <w:r>
        <w:t>Key points:</w:t>
      </w:r>
    </w:p>
    <w:p>
      <w:r>
        <w:t>- Road friend race word exactly it form.</w:t>
      </w:r>
    </w:p>
    <w:p>
      <w:r>
        <w:t>- Present leg someone.</w:t>
      </w:r>
    </w:p>
    <w:p>
      <w:r>
        <w:t>- Simply bar sound remember.</w:t>
      </w:r>
    </w:p>
    <w:p>
      <w:r>
        <w:t>[1] Andre Rodriguez, Hall-Odonnell (2002)</w:t>
      </w:r>
    </w:p>
    <w:p>
      <w:r>
        <w:t>Footnote: Where year majority.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